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4" w:rsidRDefault="00C31364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C31364" w:rsidRDefault="00C31364">
      <w:pPr>
        <w:pStyle w:val="ConsPlusTitle"/>
        <w:jc w:val="both"/>
      </w:pPr>
    </w:p>
    <w:p w:rsidR="00C31364" w:rsidRDefault="00C31364">
      <w:pPr>
        <w:pStyle w:val="ConsPlusTitle"/>
        <w:jc w:val="center"/>
      </w:pPr>
      <w:r>
        <w:t>ФЕДЕРАЛЬНОЕ АГЕНТСТВО ПО РЫБОЛОВСТВУ</w:t>
      </w:r>
    </w:p>
    <w:p w:rsidR="00C31364" w:rsidRDefault="00C31364">
      <w:pPr>
        <w:pStyle w:val="ConsPlusTitle"/>
        <w:jc w:val="both"/>
      </w:pPr>
    </w:p>
    <w:p w:rsidR="00C31364" w:rsidRDefault="00C31364">
      <w:pPr>
        <w:pStyle w:val="ConsPlusTitle"/>
        <w:jc w:val="center"/>
      </w:pPr>
      <w:r>
        <w:t>ПРИКАЗ</w:t>
      </w:r>
    </w:p>
    <w:p w:rsidR="00C31364" w:rsidRDefault="00C31364">
      <w:pPr>
        <w:pStyle w:val="ConsPlusTitle"/>
        <w:jc w:val="center"/>
      </w:pPr>
      <w:r>
        <w:t>от 19 апреля 2018 г. N 298</w:t>
      </w:r>
    </w:p>
    <w:p w:rsidR="00C31364" w:rsidRDefault="00C31364">
      <w:pPr>
        <w:pStyle w:val="ConsPlusTitle"/>
        <w:jc w:val="both"/>
      </w:pPr>
    </w:p>
    <w:p w:rsidR="00C31364" w:rsidRDefault="00C31364">
      <w:pPr>
        <w:pStyle w:val="ConsPlusTitle"/>
        <w:jc w:val="center"/>
      </w:pPr>
      <w:r>
        <w:t>О ВОЗЛОЖЕНИИ ОТДЕЛЬНЫХ ПОЛНОМОЧИЙ ПО ПРИНЯТИЮ РЕШЕНИЯ</w:t>
      </w:r>
    </w:p>
    <w:p w:rsidR="00C31364" w:rsidRDefault="00C31364">
      <w:pPr>
        <w:pStyle w:val="ConsPlusTitle"/>
        <w:jc w:val="center"/>
      </w:pPr>
      <w:r>
        <w:t>О НАЗНАЧЕНИИ ПРОВЕРОК В ПОРЯДКЕ, ПРЕДУСМОТРЕННОМ ПОЛОЖЕНИЕМ</w:t>
      </w:r>
    </w:p>
    <w:p w:rsidR="00C31364" w:rsidRDefault="00C31364">
      <w:pPr>
        <w:pStyle w:val="ConsPlusTitle"/>
        <w:jc w:val="center"/>
      </w:pPr>
      <w:r>
        <w:t>ОБ ОСУЩЕСТВЛЕНИИ ПРОВЕРКИ В ОТНОШЕНИИ ЛИЦ, ЗАМЕЩАЮЩИХ</w:t>
      </w:r>
    </w:p>
    <w:p w:rsidR="00C31364" w:rsidRDefault="00C31364">
      <w:pPr>
        <w:pStyle w:val="ConsPlusTitle"/>
        <w:jc w:val="center"/>
      </w:pPr>
      <w:r>
        <w:t>ДОЛЖНОСТИ ИЛИ ПРЕТЕНДУЮЩИХ НА ЗАМЕЩЕНИЕ ДОЛЖНОСТЕЙ,</w:t>
      </w:r>
    </w:p>
    <w:p w:rsidR="00C31364" w:rsidRDefault="00C31364">
      <w:pPr>
        <w:pStyle w:val="ConsPlusTitle"/>
        <w:jc w:val="center"/>
      </w:pPr>
      <w:r>
        <w:t>ВКЛЮЧЕННЫХ В ПЕРЕЧЕНЬ ДОЛЖНОСТЕЙ, ЗАМЕЩАЕМЫХ НА ОСНОВАНИИ</w:t>
      </w:r>
    </w:p>
    <w:p w:rsidR="00C31364" w:rsidRDefault="00C31364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C31364" w:rsidRDefault="00C31364">
      <w:pPr>
        <w:pStyle w:val="ConsPlusTitle"/>
        <w:jc w:val="center"/>
      </w:pPr>
      <w:r>
        <w:t>ЗАДАЧ, ПОСТАВЛЕННЫХ ПЕРЕД ФЕДЕРАЛЬНЫМ АГЕНТСТВОМ</w:t>
      </w:r>
    </w:p>
    <w:p w:rsidR="00C31364" w:rsidRDefault="00C31364">
      <w:pPr>
        <w:pStyle w:val="ConsPlusTitle"/>
        <w:jc w:val="center"/>
      </w:pPr>
      <w:r>
        <w:t xml:space="preserve">ПО РЫБОЛОВСТВУ, И </w:t>
      </w:r>
      <w:proofErr w:type="gramStart"/>
      <w:r>
        <w:t>НАХОДЯЩИХСЯ</w:t>
      </w:r>
      <w:proofErr w:type="gramEnd"/>
      <w:r>
        <w:t xml:space="preserve"> В ЕГО ВЕДЕНИИ, ПРИ НАЗНАЧЕНИИ</w:t>
      </w:r>
    </w:p>
    <w:p w:rsidR="00C31364" w:rsidRDefault="00C31364">
      <w:pPr>
        <w:pStyle w:val="ConsPlusTitle"/>
        <w:jc w:val="center"/>
      </w:pPr>
      <w:r>
        <w:t xml:space="preserve">НА КОТОРЫЕ И ПРИ ЗАМЕЩЕНИИ </w:t>
      </w:r>
      <w:proofErr w:type="gramStart"/>
      <w:r>
        <w:t>КОТОРЫХ</w:t>
      </w:r>
      <w:proofErr w:type="gramEnd"/>
      <w:r>
        <w:t xml:space="preserve"> ГРАЖДАНЕ ОБЯЗАНЫ</w:t>
      </w:r>
    </w:p>
    <w:p w:rsidR="00C31364" w:rsidRDefault="00C31364">
      <w:pPr>
        <w:pStyle w:val="ConsPlusTitle"/>
        <w:jc w:val="center"/>
      </w:pPr>
      <w:r>
        <w:t>ПРЕДСТАВЛЯТЬ СВЕДЕНИЯ О СВОИХ ДОХОДАХ, ОБ ИМУЩЕСТВЕ</w:t>
      </w:r>
    </w:p>
    <w:p w:rsidR="00C31364" w:rsidRDefault="00C3136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C31364" w:rsidRDefault="00C31364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31364" w:rsidRDefault="00C31364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C31364" w:rsidRDefault="00C31364">
      <w:pPr>
        <w:pStyle w:val="ConsPlusTitle"/>
        <w:jc w:val="center"/>
      </w:pPr>
      <w:r>
        <w:t>ДЕТЕЙ, В ФЕДЕРАЛЬНОМ АГЕНТСТВЕ ПО РЫБОЛОВСТВУ</w:t>
      </w:r>
    </w:p>
    <w:p w:rsidR="00C31364" w:rsidRDefault="00C31364">
      <w:pPr>
        <w:spacing w:after="1"/>
      </w:pPr>
    </w:p>
    <w:p w:rsidR="00C31364" w:rsidRDefault="00C31364">
      <w:pPr>
        <w:pStyle w:val="ConsPlusNormal"/>
        <w:jc w:val="both"/>
      </w:pPr>
      <w:bookmarkStart w:id="0" w:name="_GoBack"/>
      <w:bookmarkEnd w:id="0"/>
    </w:p>
    <w:p w:rsidR="00C31364" w:rsidRDefault="00C3136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Положения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</w:t>
      </w:r>
      <w:proofErr w:type="gramEnd"/>
      <w:r>
        <w:t xml:space="preserve">, </w:t>
      </w:r>
      <w:proofErr w:type="gramStart"/>
      <w: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Федерального агентства по рыболовству от 25 марта 2014 г. N 159, и </w:t>
      </w:r>
      <w:hyperlink r:id="rId6" w:history="1">
        <w:r>
          <w:rPr>
            <w:color w:val="0000FF"/>
          </w:rPr>
          <w:t>пунктом 1.11</w:t>
        </w:r>
      </w:hyperlink>
      <w:r>
        <w:t xml:space="preserve"> Регламента Федерального </w:t>
      </w:r>
      <w:r>
        <w:lastRenderedPageBreak/>
        <w:t xml:space="preserve">агентства по рыболовству, утвержденного приказом </w:t>
      </w:r>
      <w:proofErr w:type="spellStart"/>
      <w:r>
        <w:t>Росрыболовства</w:t>
      </w:r>
      <w:proofErr w:type="spellEnd"/>
      <w:r>
        <w:t xml:space="preserve"> от 3 июня 2015 г. N 417, приказываю:</w:t>
      </w:r>
      <w:proofErr w:type="gramEnd"/>
    </w:p>
    <w:p w:rsidR="00C31364" w:rsidRDefault="00C31364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Возложить полномочия по принятию решения о назначении проверок в отношении граждан, претендующих на замещение должностей, и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в организациях, созданных для выполнения задач, поставленных перед Федеральным агентством по рыболовству, при назначении на которые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по рыболовству от 22 марта 2017 г. N 166, на уполномоченных лиц территориальных управлений </w:t>
      </w:r>
      <w:proofErr w:type="spellStart"/>
      <w:r>
        <w:t>Росрыболовства</w:t>
      </w:r>
      <w:proofErr w:type="spellEnd"/>
      <w:r>
        <w:t xml:space="preserve">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31364" w:rsidRDefault="00C3136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Считать утратившим силу приказ </w:t>
      </w:r>
      <w:proofErr w:type="spellStart"/>
      <w:r>
        <w:t>Росрыболовства</w:t>
      </w:r>
      <w:proofErr w:type="spellEnd"/>
      <w:r>
        <w:t xml:space="preserve"> от 29 декабря 2016 г. N 917 "О возложении отдельных полномочий по принятию решения о назначении проверок в порядке, предусмотренном Положением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</w:t>
      </w:r>
      <w:proofErr w:type="gramEnd"/>
      <w:r>
        <w:t xml:space="preserve">, </w:t>
      </w:r>
      <w:proofErr w:type="gramStart"/>
      <w:r>
        <w:t>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Федеральном агентстве по рыболовству".</w:t>
      </w:r>
      <w:proofErr w:type="gramEnd"/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jc w:val="right"/>
      </w:pPr>
      <w:r>
        <w:t>Заместитель Министра</w:t>
      </w:r>
    </w:p>
    <w:p w:rsidR="00C31364" w:rsidRDefault="00C31364">
      <w:pPr>
        <w:pStyle w:val="ConsPlusNormal"/>
        <w:jc w:val="right"/>
      </w:pPr>
      <w:r>
        <w:t>сельского хозяйства</w:t>
      </w:r>
    </w:p>
    <w:p w:rsidR="00C31364" w:rsidRDefault="00C31364">
      <w:pPr>
        <w:pStyle w:val="ConsPlusNormal"/>
        <w:jc w:val="right"/>
      </w:pPr>
      <w:r>
        <w:t>Российской Федерации -</w:t>
      </w:r>
    </w:p>
    <w:p w:rsidR="00C31364" w:rsidRDefault="00C31364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C31364" w:rsidRDefault="00C31364">
      <w:pPr>
        <w:pStyle w:val="ConsPlusNormal"/>
        <w:jc w:val="right"/>
      </w:pPr>
      <w:r>
        <w:t>агентства по рыболовству</w:t>
      </w:r>
    </w:p>
    <w:p w:rsidR="00C31364" w:rsidRDefault="00C31364">
      <w:pPr>
        <w:pStyle w:val="ConsPlusNormal"/>
        <w:jc w:val="right"/>
      </w:pPr>
      <w:r>
        <w:t>И.В.ШЕСТАКОВ</w:t>
      </w:r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jc w:val="right"/>
        <w:outlineLvl w:val="0"/>
      </w:pPr>
      <w:r>
        <w:t>Приложение</w:t>
      </w:r>
    </w:p>
    <w:p w:rsidR="00C31364" w:rsidRDefault="00C31364">
      <w:pPr>
        <w:pStyle w:val="ConsPlusNormal"/>
        <w:jc w:val="right"/>
      </w:pPr>
      <w:r>
        <w:t xml:space="preserve">к приказу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right"/>
      </w:pPr>
      <w:r>
        <w:t>от 19 апреля 2018 г. N 298</w:t>
      </w:r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Title"/>
        <w:jc w:val="center"/>
      </w:pPr>
      <w:bookmarkStart w:id="1" w:name="P44"/>
      <w:bookmarkEnd w:id="1"/>
      <w:r>
        <w:t>ПЕРЕЧЕНЬ</w:t>
      </w:r>
    </w:p>
    <w:p w:rsidR="00C31364" w:rsidRDefault="00C31364">
      <w:pPr>
        <w:pStyle w:val="ConsPlusTitle"/>
        <w:jc w:val="center"/>
      </w:pPr>
      <w:r>
        <w:t xml:space="preserve">УПОЛНОМОЧЕННЫХ ЛИЦ ТЕРРИТОРИАЛЬНЫХ ОРГАНОВ </w:t>
      </w:r>
      <w:r>
        <w:lastRenderedPageBreak/>
        <w:t>РОСРЫБОЛОВСТВА,</w:t>
      </w:r>
    </w:p>
    <w:p w:rsidR="00C31364" w:rsidRDefault="00C31364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ВОЗЛОЖЕНЫ ПОЛНОМОЧИЯ ПО ПРИНЯТИЮ РЕШЕНИЯ</w:t>
      </w:r>
    </w:p>
    <w:p w:rsidR="00C31364" w:rsidRDefault="00C31364">
      <w:pPr>
        <w:pStyle w:val="ConsPlusTitle"/>
        <w:jc w:val="center"/>
      </w:pPr>
      <w:r>
        <w:t>О НАЗНАЧЕНИИ ПРОВЕРОК В ОТНОШЕНИИ ГРАЖДАН, ПРЕТЕНДУЮЩИХ</w:t>
      </w:r>
    </w:p>
    <w:p w:rsidR="00C31364" w:rsidRDefault="00C31364">
      <w:pPr>
        <w:pStyle w:val="ConsPlusTitle"/>
        <w:jc w:val="center"/>
      </w:pPr>
      <w:r>
        <w:t>НА ЗАМЕЩЕНИЕ ДОЛЖНОСТЕЙ И РАБОТНИКОВ, ЗАМЕЩАЮЩИХ ДОЛЖНОСТИ,</w:t>
      </w:r>
    </w:p>
    <w:p w:rsidR="00C31364" w:rsidRDefault="00C31364">
      <w:pPr>
        <w:pStyle w:val="ConsPlusTitle"/>
        <w:jc w:val="center"/>
      </w:pPr>
      <w:proofErr w:type="gramStart"/>
      <w:r>
        <w:t>ВКЛЮЧЕННЫЕ</w:t>
      </w:r>
      <w:proofErr w:type="gramEnd"/>
      <w:r>
        <w:t xml:space="preserve"> В ПЕРЕЧЕНЬ ДОЛЖНОСТЕЙ, В ОРГАНИЗАЦИЯХ, СОЗДАННЫХ</w:t>
      </w:r>
    </w:p>
    <w:p w:rsidR="00C31364" w:rsidRDefault="00C31364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ФЕДЕРАЛЬНЫМ</w:t>
      </w:r>
      <w:proofErr w:type="gramEnd"/>
    </w:p>
    <w:p w:rsidR="00C31364" w:rsidRDefault="00C31364">
      <w:pPr>
        <w:pStyle w:val="ConsPlusTitle"/>
        <w:jc w:val="center"/>
      </w:pPr>
      <w:r>
        <w:t xml:space="preserve">АГЕНТСТВОМ ПО РЫБОЛОВСТВУ, ПРИ НАЗНАЧЕНИИ НА </w:t>
      </w:r>
      <w:proofErr w:type="gramStart"/>
      <w:r>
        <w:t>КОТОРЫЕ</w:t>
      </w:r>
      <w:proofErr w:type="gramEnd"/>
    </w:p>
    <w:p w:rsidR="00C31364" w:rsidRDefault="00C31364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C31364" w:rsidRDefault="00C3136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31364" w:rsidRDefault="00C3136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31364" w:rsidRDefault="00C31364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C31364" w:rsidRDefault="00C31364">
      <w:pPr>
        <w:pStyle w:val="ConsPlusTitle"/>
        <w:jc w:val="center"/>
      </w:pPr>
      <w:r>
        <w:t xml:space="preserve">СУПРУГИ (СУПРУГА) И НЕСОВЕРШЕННОЛЕТНИХ ДЕТЕЙ, </w:t>
      </w:r>
      <w:proofErr w:type="gramStart"/>
      <w:r>
        <w:t>УТВЕРЖДЕННЫЙ</w:t>
      </w:r>
      <w:proofErr w:type="gramEnd"/>
    </w:p>
    <w:p w:rsidR="00C31364" w:rsidRDefault="00C31364">
      <w:pPr>
        <w:pStyle w:val="ConsPlusTitle"/>
        <w:jc w:val="center"/>
      </w:pPr>
      <w:r>
        <w:t>ПРИКАЗОМ ФЕДЕРАЛЬНОГО АГЕНТСТВА ПО РЫБОЛОВСТВУ</w:t>
      </w:r>
    </w:p>
    <w:p w:rsidR="00C31364" w:rsidRDefault="00C31364">
      <w:pPr>
        <w:pStyle w:val="ConsPlusTitle"/>
        <w:jc w:val="center"/>
      </w:pPr>
      <w:r>
        <w:t>ОТ 22 МАРТА 2017 Г. N 166</w:t>
      </w:r>
    </w:p>
    <w:p w:rsidR="00C31364" w:rsidRDefault="00C31364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C3136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364" w:rsidRDefault="00C313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364" w:rsidRDefault="00C313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Росрыболовства</w:t>
            </w:r>
            <w:proofErr w:type="spellEnd"/>
            <w:r>
              <w:rPr>
                <w:color w:val="392C69"/>
              </w:rPr>
              <w:t xml:space="preserve"> от 10.04.2019 N 155)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1. Руководитель Азово-Черноморского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Волгоградская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учреждение "Медведицкий экспериментальный рыборазводный завод"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Волгоградский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ВолгоградНИРО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Ростовская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Азово-Черноморский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</w:t>
            </w:r>
            <w:r>
              <w:lastRenderedPageBreak/>
              <w:t>("</w:t>
            </w:r>
            <w:proofErr w:type="spellStart"/>
            <w:r>
              <w:t>АзНИИРХ</w:t>
            </w:r>
            <w:proofErr w:type="spellEnd"/>
            <w:r>
              <w:t>")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Азово-Донской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Краснодарский край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1.5.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Азово-Черноморский филиал федерального государственного бюджетного учреждения "Главное бассейнового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1.6.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proofErr w:type="spellStart"/>
            <w:r>
              <w:t>Бейсугское</w:t>
            </w:r>
            <w:proofErr w:type="spellEnd"/>
            <w:r>
              <w:t xml:space="preserve"> нерестово-</w:t>
            </w:r>
            <w:proofErr w:type="spellStart"/>
            <w:r>
              <w:t>вырастное</w:t>
            </w:r>
            <w:proofErr w:type="spellEnd"/>
            <w:r>
              <w:t xml:space="preserve"> хозяйство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</w:tcPr>
          <w:p w:rsidR="00C31364" w:rsidRDefault="00C31364">
            <w:pPr>
              <w:pStyle w:val="ConsPlusNormal"/>
              <w:jc w:val="center"/>
            </w:pPr>
            <w:r>
              <w:t>Республика Крым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1.7.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"Керченский государственный морской технологический университет"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2. Руководитель Волго-Каспийского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Астраханская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2.1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Волжско-Каспийский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КаспНИРХ</w:t>
            </w:r>
            <w:proofErr w:type="spellEnd"/>
            <w:r>
              <w:t>")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2.2.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"Астраханский государственный технический университет"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2.3.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Каспийский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</w:tcPr>
          <w:p w:rsidR="00C31364" w:rsidRDefault="00C31364">
            <w:pPr>
              <w:pStyle w:val="ConsPlusNormal"/>
              <w:jc w:val="center"/>
            </w:pPr>
            <w:r>
              <w:t>Саратовская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2.4.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унитарное предприятие "</w:t>
            </w:r>
            <w:proofErr w:type="spellStart"/>
            <w:r>
              <w:t>Тепловский</w:t>
            </w:r>
            <w:proofErr w:type="spellEnd"/>
            <w:r>
              <w:t xml:space="preserve"> рыбопитомник"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2.5.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Саратовский филиал федерального государственного бюджетного </w:t>
            </w:r>
            <w:r>
              <w:lastRenderedPageBreak/>
              <w:t>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СаратовНИРО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</w:tcPr>
          <w:p w:rsidR="00C31364" w:rsidRDefault="00C31364">
            <w:pPr>
              <w:pStyle w:val="ConsPlusNormal"/>
              <w:jc w:val="center"/>
            </w:pPr>
            <w:r>
              <w:lastRenderedPageBreak/>
              <w:t>Волгоградская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2.6.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Нижневолжский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3. Руководитель Северо-Восточного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Камчатский край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3.1.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"Камчатский государственный технический университет"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3.2.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Северо-Восточный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3.3.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Камчатский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КамчатНИРО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4. Руководитель Северо-Западного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Санкт-Петербург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Северо-Западный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Санкт-Петербургский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ГосНИОРХ</w:t>
            </w:r>
            <w:proofErr w:type="spellEnd"/>
            <w:r>
              <w:t>" им. Л.С. Берга)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Республика Карелия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Карельский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Карельский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КарелНИРО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Архангельская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4.5.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Северный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4.6.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Федеральное </w:t>
            </w:r>
            <w:proofErr w:type="spellStart"/>
            <w:r>
              <w:t>селекционно</w:t>
            </w:r>
            <w:proofErr w:type="spellEnd"/>
            <w:r>
              <w:t>-генетический центр рыбоводства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Республика Коми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4.7.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Коми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Новгородская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4.8.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Новгородский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НовгородНИРО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</w:tcPr>
          <w:p w:rsidR="00C31364" w:rsidRDefault="00C31364">
            <w:pPr>
              <w:pStyle w:val="ConsPlusNormal"/>
              <w:jc w:val="center"/>
            </w:pPr>
            <w:r>
              <w:t>Псковская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4.9.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Псковский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ПсковНИРО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Вологодская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4.10.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Вологодский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ВологодНИРО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5. Руководитель </w:t>
      </w:r>
      <w:proofErr w:type="spellStart"/>
      <w:r>
        <w:t>Сахалино</w:t>
      </w:r>
      <w:proofErr w:type="spellEnd"/>
      <w:r>
        <w:t xml:space="preserve">-Курильского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Сахалинская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5.1.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Федеральное государственное унитарное предприятие "Производственно-техническое управление морской связи и </w:t>
            </w:r>
            <w:r>
              <w:lastRenderedPageBreak/>
              <w:t>мониторинга"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Сахалинский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5.3.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Сахалинский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СахНИРО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6. Руководитель Западно-Балтийского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Калининградская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6.1.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</w:tr>
      <w:tr w:rsidR="00C31364">
        <w:tc>
          <w:tcPr>
            <w:tcW w:w="737" w:type="dxa"/>
            <w:vAlign w:val="center"/>
          </w:tcPr>
          <w:p w:rsidR="00C31364" w:rsidRDefault="00C31364">
            <w:pPr>
              <w:pStyle w:val="ConsPlusNormal"/>
            </w:pPr>
            <w:r>
              <w:t>6.2.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Калининградский филиал федерального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6.3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Атлантический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АтлантНИРО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7. Руководитель Приморского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Приморский край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7.1.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Федеральное государственное бюджетное учреждение высшего образования "Дальневосточный государственный </w:t>
            </w:r>
            <w:proofErr w:type="spellStart"/>
            <w:r>
              <w:t>рыбохозяйственный</w:t>
            </w:r>
            <w:proofErr w:type="spellEnd"/>
            <w:r>
              <w:t xml:space="preserve"> университет"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7.2.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Приморский филиал федерального государственного бюджетного учреждения "Главное бассейновое </w:t>
            </w:r>
            <w:proofErr w:type="gramStart"/>
            <w:r>
              <w:t>управление</w:t>
            </w:r>
            <w:proofErr w:type="gramEnd"/>
            <w:r>
              <w:t xml:space="preserve"> но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73.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учреждение "Дальневосточный экспедиционный отряд аварийно-спасательных работ"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7.4.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Тихоокеанский филиал федерального государственного бюджетного научного учреждения "Всероссийский научно-</w:t>
            </w:r>
            <w:r>
              <w:lastRenderedPageBreak/>
              <w:t>исследовательский институт рыбного хозяйства и океанографии" ("ТИНРО")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lastRenderedPageBreak/>
              <w:t>7.5.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База исследовательского флота федерального государственного бюджетного научного учреждения "Всероссийский научно-исследовательский институт рыбного хозяйства и океанографии" ("БИФ ВНИРО")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8. Руководитель Охотского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Магаданская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8.1.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Охотский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8.2.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Магаданский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МагаданНИРО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9. Руководитель </w:t>
      </w:r>
      <w:proofErr w:type="spellStart"/>
      <w:r>
        <w:t>Нижнеобского</w:t>
      </w:r>
      <w:proofErr w:type="spellEnd"/>
      <w:r>
        <w:t xml:space="preserve">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Тюменская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9.1.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Нижне-Обский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9.2.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Тюменский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Госрыбцентр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Свердловская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9.3.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Уральский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УралНИРО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10. Руководитель Московско-Окского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Москва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 xml:space="preserve">учреждение "Центральный учебно-методический кабинет по </w:t>
            </w:r>
            <w:proofErr w:type="spellStart"/>
            <w:r>
              <w:t>рыбохозяйственному</w:t>
            </w:r>
            <w:proofErr w:type="spellEnd"/>
            <w:r>
              <w:t xml:space="preserve"> образованию"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lastRenderedPageBreak/>
              <w:t>10.2.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научное учреждение "Всероссийский научно-исследовательский институт рыбного хозяйства и океанографии"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унитарное предприятие "Национальные рыбные ресурсы"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10.4.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Федеральное государственное бюджетное учреждение "Центральное управление по </w:t>
            </w:r>
            <w:proofErr w:type="spellStart"/>
            <w:r>
              <w:t>рыбохозяйственной</w:t>
            </w:r>
            <w:proofErr w:type="spellEnd"/>
            <w:r>
              <w:t xml:space="preserve"> экспертизе и нормативам по сохранению, воспроизводству водных биологических ресурсов и акклиматизации"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10.5.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Федеральное государственное </w:t>
            </w:r>
            <w:proofErr w:type="spellStart"/>
            <w:r>
              <w:t>бюджегное</w:t>
            </w:r>
            <w:proofErr w:type="spellEnd"/>
            <w:r>
              <w:t xml:space="preserve"> учреждение "Центр системы мониторинга рыболовства и связи"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10.6.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учреждение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10.7.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Центральный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</w:tcPr>
          <w:p w:rsidR="00C31364" w:rsidRDefault="00C31364">
            <w:pPr>
              <w:pStyle w:val="ConsPlusNormal"/>
              <w:jc w:val="center"/>
            </w:pPr>
            <w:r>
              <w:t>Московская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10.8.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Филиал по пресноводному рыбному хозяйству федерального государственного научного учреждения "Всероссийский научно-исследовательский институт рыбного хозяйства и океанографии" ("ВНИИПРХ")</w:t>
            </w:r>
          </w:p>
        </w:tc>
      </w:tr>
      <w:tr w:rsidR="00C31364">
        <w:tc>
          <w:tcPr>
            <w:tcW w:w="9071" w:type="dxa"/>
            <w:gridSpan w:val="2"/>
          </w:tcPr>
          <w:p w:rsidR="00C31364" w:rsidRDefault="00C31364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10.9.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Верхневолжский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</w:tcPr>
          <w:p w:rsidR="00C31364" w:rsidRDefault="00C31364">
            <w:pPr>
              <w:pStyle w:val="ConsPlusNormal"/>
              <w:jc w:val="center"/>
            </w:pPr>
            <w:r>
              <w:t>Нижегородская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10.10.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Нижегородский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НижегородНИРО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11. Руководитель Енисейского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lastRenderedPageBreak/>
              <w:t>Красноярский край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11.1.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Енисейский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11.2.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Красноярский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("НИИЭРВ")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12. Руководитель </w:t>
      </w:r>
      <w:proofErr w:type="gramStart"/>
      <w:r>
        <w:t>Баренцево-Беломорского</w:t>
      </w:r>
      <w:proofErr w:type="gramEnd"/>
      <w:r>
        <w:t xml:space="preserve">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Мурманская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12.1.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Федеральное государственное бюджетное учреждение "Северный экспедиционный отряд аварийно-спасательных работ"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12.2.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Мурманский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12.3.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 xml:space="preserve">Полярный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("ПИНРО" им. Н.М. </w:t>
            </w:r>
            <w:proofErr w:type="spellStart"/>
            <w:r>
              <w:t>Книповича</w:t>
            </w:r>
            <w:proofErr w:type="spellEnd"/>
            <w:r>
              <w:t>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13. Руководитель Амурского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Хабаровский край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13.1.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13.2.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Хабаровский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ХабаровскНИРО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14. Руководитель Западно-Каспийского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14.1.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proofErr w:type="spellStart"/>
            <w:r>
              <w:t>Ардонский</w:t>
            </w:r>
            <w:proofErr w:type="spellEnd"/>
            <w:r>
              <w:t xml:space="preserve"> лососевый рыбоводный завод филиал федерального </w:t>
            </w:r>
            <w:r>
              <w:lastRenderedPageBreak/>
              <w:t>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lastRenderedPageBreak/>
              <w:t>Республика Дагестан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14.2.</w:t>
            </w:r>
          </w:p>
        </w:tc>
        <w:tc>
          <w:tcPr>
            <w:tcW w:w="8334" w:type="dxa"/>
            <w:vAlign w:val="bottom"/>
          </w:tcPr>
          <w:p w:rsidR="00C31364" w:rsidRDefault="00C31364">
            <w:pPr>
              <w:pStyle w:val="ConsPlusNormal"/>
            </w:pPr>
            <w:r>
              <w:t>Западно-Каспийский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14.3.</w:t>
            </w:r>
          </w:p>
        </w:tc>
        <w:tc>
          <w:tcPr>
            <w:tcW w:w="8334" w:type="dxa"/>
            <w:vAlign w:val="bottom"/>
          </w:tcPr>
          <w:p w:rsidR="00C31364" w:rsidRDefault="00C31364">
            <w:pPr>
              <w:pStyle w:val="ConsPlusNormal"/>
            </w:pPr>
            <w:r>
              <w:t xml:space="preserve">Репродукционный комплекс </w:t>
            </w:r>
            <w:proofErr w:type="spellStart"/>
            <w:r>
              <w:t>осетроводства</w:t>
            </w:r>
            <w:proofErr w:type="spellEnd"/>
            <w:r>
              <w:t xml:space="preserve">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14.4.</w:t>
            </w:r>
          </w:p>
        </w:tc>
        <w:tc>
          <w:tcPr>
            <w:tcW w:w="8334" w:type="dxa"/>
            <w:vAlign w:val="bottom"/>
          </w:tcPr>
          <w:p w:rsidR="00C31364" w:rsidRDefault="00C31364">
            <w:pPr>
              <w:pStyle w:val="ConsPlusNormal"/>
            </w:pPr>
            <w:r>
              <w:t>Чегемский форелевый рыбоводный завод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15. Руководитель </w:t>
      </w:r>
      <w:proofErr w:type="spellStart"/>
      <w:r>
        <w:t>Ангаро</w:t>
      </w:r>
      <w:proofErr w:type="spellEnd"/>
      <w:r>
        <w:t xml:space="preserve">-Байкальского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Республика Бурятия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15.1.</w:t>
            </w:r>
          </w:p>
        </w:tc>
        <w:tc>
          <w:tcPr>
            <w:tcW w:w="8334" w:type="dxa"/>
            <w:vAlign w:val="bottom"/>
          </w:tcPr>
          <w:p w:rsidR="00C31364" w:rsidRDefault="00C31364">
            <w:pPr>
              <w:pStyle w:val="ConsPlusNormal"/>
            </w:pPr>
            <w:r>
              <w:t>Байкальский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15.2.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Байкальский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БайкалНИРО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16. Руководитель </w:t>
      </w:r>
      <w:proofErr w:type="spellStart"/>
      <w:r>
        <w:t>Верхнеобского</w:t>
      </w:r>
      <w:proofErr w:type="spellEnd"/>
      <w:r>
        <w:t xml:space="preserve">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Новосибирск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16.1.</w:t>
            </w:r>
          </w:p>
        </w:tc>
        <w:tc>
          <w:tcPr>
            <w:tcW w:w="8334" w:type="dxa"/>
            <w:vAlign w:val="bottom"/>
          </w:tcPr>
          <w:p w:rsidR="00C31364" w:rsidRDefault="00C31364">
            <w:pPr>
              <w:pStyle w:val="ConsPlusNormal"/>
            </w:pPr>
            <w:r>
              <w:t>Верхне-Обский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16.2.</w:t>
            </w:r>
          </w:p>
        </w:tc>
        <w:tc>
          <w:tcPr>
            <w:tcW w:w="8334" w:type="dxa"/>
            <w:vAlign w:val="bottom"/>
          </w:tcPr>
          <w:p w:rsidR="00C31364" w:rsidRDefault="00C31364">
            <w:pPr>
              <w:pStyle w:val="ConsPlusNormal"/>
            </w:pPr>
            <w:r>
              <w:t>Новосибирский филиал федерального государственного бюджетного научного учреждения "Всероссийский научно-</w:t>
            </w:r>
            <w:r>
              <w:lastRenderedPageBreak/>
              <w:t>исследовательский институт рыбного хозяйства и океанографии" ("</w:t>
            </w:r>
            <w:proofErr w:type="spellStart"/>
            <w:r>
              <w:t>ЗапСибНИРО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</w:pPr>
            <w:r>
              <w:lastRenderedPageBreak/>
              <w:t>Алтайский край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16.3.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Алтайский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АлтайНИРО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17. Руководитель </w:t>
      </w:r>
      <w:proofErr w:type="spellStart"/>
      <w:r>
        <w:t>Средневолжского</w:t>
      </w:r>
      <w:proofErr w:type="spellEnd"/>
      <w:r>
        <w:t xml:space="preserve">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Самарская область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17.1.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Средне-Волжский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Пермский край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17.2.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Камско-Уральский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17.3.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Пермский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ПермНИРО</w:t>
            </w:r>
            <w:proofErr w:type="spellEnd"/>
            <w:r>
              <w:t>")</w:t>
            </w:r>
          </w:p>
        </w:tc>
      </w:tr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Республика Татарстан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17.4.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Татарский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 "("</w:t>
            </w:r>
            <w:proofErr w:type="spellStart"/>
            <w:r>
              <w:t>ТатарстанНИРО</w:t>
            </w:r>
            <w:proofErr w:type="spellEnd"/>
            <w:r>
              <w:t>")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ind w:firstLine="540"/>
        <w:jc w:val="both"/>
      </w:pPr>
      <w:r>
        <w:t xml:space="preserve">18. Руководитель Ленского территориального управления </w:t>
      </w:r>
      <w:proofErr w:type="spellStart"/>
      <w:r>
        <w:t>Росрыболовства</w:t>
      </w:r>
      <w:proofErr w:type="spellEnd"/>
    </w:p>
    <w:p w:rsidR="00C31364" w:rsidRDefault="00C31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31364">
        <w:tc>
          <w:tcPr>
            <w:tcW w:w="9071" w:type="dxa"/>
            <w:gridSpan w:val="2"/>
            <w:vAlign w:val="bottom"/>
          </w:tcPr>
          <w:p w:rsidR="00C31364" w:rsidRDefault="00C31364">
            <w:pPr>
              <w:pStyle w:val="ConsPlusNormal"/>
              <w:jc w:val="center"/>
            </w:pPr>
            <w:r>
              <w:t>Республика Саха (Якутия)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18.1.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Якутский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      </w:r>
          </w:p>
        </w:tc>
      </w:tr>
      <w:tr w:rsidR="00C31364">
        <w:tc>
          <w:tcPr>
            <w:tcW w:w="737" w:type="dxa"/>
          </w:tcPr>
          <w:p w:rsidR="00C31364" w:rsidRDefault="00C31364">
            <w:pPr>
              <w:pStyle w:val="ConsPlusNormal"/>
            </w:pPr>
            <w:r>
              <w:t>18.2.</w:t>
            </w:r>
          </w:p>
        </w:tc>
        <w:tc>
          <w:tcPr>
            <w:tcW w:w="8334" w:type="dxa"/>
          </w:tcPr>
          <w:p w:rsidR="00C31364" w:rsidRDefault="00C31364">
            <w:pPr>
              <w:pStyle w:val="ConsPlusNormal"/>
            </w:pPr>
            <w:r>
              <w:t>Якутский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("</w:t>
            </w:r>
            <w:proofErr w:type="spellStart"/>
            <w:r>
              <w:t>ЯкутскНИРО</w:t>
            </w:r>
            <w:proofErr w:type="spellEnd"/>
            <w:r>
              <w:t>")"</w:t>
            </w:r>
          </w:p>
        </w:tc>
      </w:tr>
    </w:tbl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jc w:val="both"/>
      </w:pPr>
    </w:p>
    <w:p w:rsidR="00C31364" w:rsidRDefault="00C31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AB5" w:rsidRDefault="00BA7AB5"/>
    <w:sectPr w:rsidR="00BA7AB5" w:rsidSect="00B3112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4"/>
    <w:rsid w:val="0063246A"/>
    <w:rsid w:val="00A70BAF"/>
    <w:rsid w:val="00BA7AB5"/>
    <w:rsid w:val="00C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36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3136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313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36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3136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313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977CEEA8C0EE5835D624C277BC8B47250DBF1AC1E16F22B67756DD7DAC5C39EB69B8FC4FD10A36A9D399F90AD1Ci3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3CE9D20D2E825725EF06EC9EA8C0EE0805C634C2B7BC8B47250DBF1AC1E16F22B67756DD7DAC5C69EB69B8FC4FD10A36A9D399F90AD1Ci3l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3CE9D20D2E825725EF06EC9EA8C0EE38959654F2E7BC8B47250DBF1AC1E16F22B67756DD7DAC7C79EB69B8FC4FD10A36A9D399F90AD1Ci3l1L" TargetMode="External"/><Relationship Id="rId5" Type="http://schemas.openxmlformats.org/officeDocument/2006/relationships/hyperlink" Target="consultantplus://offline/ref=1373CE9D20D2E825725EF06EC9EA8C0EE38759604B2F7BC8B47250DBF1AC1E16F22B67756DD7DAC6C59EB69B8FC4FD10A36A9D399F90AD1Ci3l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2</cp:revision>
  <dcterms:created xsi:type="dcterms:W3CDTF">2019-10-23T11:37:00Z</dcterms:created>
  <dcterms:modified xsi:type="dcterms:W3CDTF">2019-10-23T11:37:00Z</dcterms:modified>
</cp:coreProperties>
</file>