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0A" w:rsidRPr="00681253" w:rsidRDefault="004B5B0A" w:rsidP="008A5729">
      <w:pPr>
        <w:jc w:val="center"/>
        <w:rPr>
          <w:sz w:val="28"/>
          <w:szCs w:val="28"/>
        </w:rPr>
      </w:pPr>
      <w:r w:rsidRPr="00681253">
        <w:rPr>
          <w:sz w:val="28"/>
          <w:szCs w:val="28"/>
        </w:rPr>
        <w:t>ИЗВЕЩЕНИЕ</w:t>
      </w:r>
    </w:p>
    <w:p w:rsidR="004C76B9" w:rsidRPr="00681253" w:rsidRDefault="004B5B0A" w:rsidP="008A5729">
      <w:pPr>
        <w:autoSpaceDE w:val="0"/>
        <w:autoSpaceDN w:val="0"/>
        <w:adjustRightInd w:val="0"/>
        <w:ind w:firstLine="540"/>
        <w:jc w:val="center"/>
        <w:outlineLvl w:val="1"/>
        <w:rPr>
          <w:sz w:val="28"/>
          <w:szCs w:val="28"/>
        </w:rPr>
      </w:pPr>
      <w:r w:rsidRPr="00681253">
        <w:rPr>
          <w:sz w:val="28"/>
          <w:szCs w:val="28"/>
        </w:rPr>
        <w:t>о проведен</w:t>
      </w:r>
      <w:proofErr w:type="gramStart"/>
      <w:r w:rsidRPr="00681253">
        <w:rPr>
          <w:sz w:val="28"/>
          <w:szCs w:val="28"/>
        </w:rPr>
        <w:t xml:space="preserve">ии </w:t>
      </w:r>
      <w:r w:rsidR="00615FD5" w:rsidRPr="00681253">
        <w:rPr>
          <w:sz w:val="28"/>
          <w:szCs w:val="28"/>
        </w:rPr>
        <w:t>ау</w:t>
      </w:r>
      <w:proofErr w:type="gramEnd"/>
      <w:r w:rsidR="00615FD5" w:rsidRPr="00681253">
        <w:rPr>
          <w:sz w:val="28"/>
          <w:szCs w:val="28"/>
        </w:rPr>
        <w:t xml:space="preserve">кциона </w:t>
      </w:r>
      <w:r w:rsidR="004C76B9" w:rsidRPr="00681253">
        <w:rPr>
          <w:bCs/>
          <w:kern w:val="32"/>
          <w:sz w:val="28"/>
          <w:szCs w:val="28"/>
        </w:rPr>
        <w:t>на право заключения договора</w:t>
      </w:r>
      <w:r w:rsidR="00117038" w:rsidRPr="00681253">
        <w:rPr>
          <w:bCs/>
          <w:kern w:val="32"/>
          <w:sz w:val="28"/>
          <w:szCs w:val="28"/>
        </w:rPr>
        <w:t xml:space="preserve"> пользования рыбоводным </w:t>
      </w:r>
      <w:r w:rsidR="00D2498A" w:rsidRPr="00681253">
        <w:rPr>
          <w:bCs/>
          <w:kern w:val="32"/>
          <w:sz w:val="28"/>
          <w:szCs w:val="28"/>
        </w:rPr>
        <w:t xml:space="preserve">участком </w:t>
      </w:r>
      <w:r w:rsidR="00BF427F" w:rsidRPr="00681253">
        <w:rPr>
          <w:sz w:val="28"/>
        </w:rPr>
        <w:t>на территории Мурманской области</w:t>
      </w:r>
    </w:p>
    <w:p w:rsidR="00087BB6" w:rsidRPr="00681253" w:rsidRDefault="00087BB6" w:rsidP="008A5729">
      <w:pPr>
        <w:pStyle w:val="11"/>
        <w:jc w:val="center"/>
        <w:rPr>
          <w:sz w:val="28"/>
          <w:szCs w:val="28"/>
        </w:rPr>
      </w:pPr>
    </w:p>
    <w:p w:rsidR="00352509" w:rsidRPr="00681253" w:rsidRDefault="0050173F" w:rsidP="008A5729">
      <w:pPr>
        <w:ind w:firstLine="708"/>
        <w:jc w:val="both"/>
        <w:rPr>
          <w:sz w:val="28"/>
          <w:szCs w:val="28"/>
        </w:rPr>
      </w:pPr>
      <w:r w:rsidRPr="00681253">
        <w:rPr>
          <w:sz w:val="28"/>
          <w:szCs w:val="28"/>
        </w:rPr>
        <w:t>Организатор</w:t>
      </w:r>
      <w:r w:rsidR="00E85103" w:rsidRPr="00681253">
        <w:rPr>
          <w:sz w:val="28"/>
          <w:szCs w:val="28"/>
        </w:rPr>
        <w:t xml:space="preserve"> </w:t>
      </w:r>
      <w:r w:rsidR="00246F28" w:rsidRPr="00681253">
        <w:rPr>
          <w:sz w:val="28"/>
          <w:szCs w:val="28"/>
        </w:rPr>
        <w:t xml:space="preserve">аукциона </w:t>
      </w:r>
      <w:r w:rsidR="00E85103" w:rsidRPr="00681253">
        <w:rPr>
          <w:sz w:val="28"/>
          <w:szCs w:val="28"/>
        </w:rPr>
        <w:t xml:space="preserve">– </w:t>
      </w:r>
      <w:r w:rsidR="0071270F">
        <w:rPr>
          <w:sz w:val="28"/>
          <w:szCs w:val="28"/>
        </w:rPr>
        <w:t>Североморское</w:t>
      </w:r>
      <w:r w:rsidR="00C77C68" w:rsidRPr="00681253">
        <w:rPr>
          <w:sz w:val="28"/>
          <w:szCs w:val="28"/>
        </w:rPr>
        <w:t xml:space="preserve"> территориальное управление </w:t>
      </w:r>
      <w:r w:rsidR="00073BD3" w:rsidRPr="00681253">
        <w:rPr>
          <w:sz w:val="28"/>
          <w:szCs w:val="28"/>
        </w:rPr>
        <w:t>Федерально</w:t>
      </w:r>
      <w:r w:rsidR="00C77C68" w:rsidRPr="00681253">
        <w:rPr>
          <w:sz w:val="28"/>
          <w:szCs w:val="28"/>
        </w:rPr>
        <w:t>го</w:t>
      </w:r>
      <w:r w:rsidR="00073BD3" w:rsidRPr="00681253">
        <w:rPr>
          <w:sz w:val="28"/>
          <w:szCs w:val="28"/>
        </w:rPr>
        <w:t xml:space="preserve"> агентств</w:t>
      </w:r>
      <w:r w:rsidR="00C77C68" w:rsidRPr="00681253">
        <w:rPr>
          <w:sz w:val="28"/>
          <w:szCs w:val="28"/>
        </w:rPr>
        <w:t>а</w:t>
      </w:r>
      <w:r w:rsidR="00073BD3" w:rsidRPr="00681253">
        <w:rPr>
          <w:sz w:val="28"/>
          <w:szCs w:val="28"/>
        </w:rPr>
        <w:t xml:space="preserve"> </w:t>
      </w:r>
      <w:r w:rsidR="00246F28" w:rsidRPr="00681253">
        <w:rPr>
          <w:sz w:val="28"/>
          <w:szCs w:val="28"/>
        </w:rPr>
        <w:t>по рыболовству.</w:t>
      </w:r>
    </w:p>
    <w:p w:rsidR="00246F28" w:rsidRPr="00C4761F" w:rsidRDefault="00246F28" w:rsidP="008A5729">
      <w:pPr>
        <w:ind w:firstLine="708"/>
        <w:jc w:val="both"/>
        <w:rPr>
          <w:sz w:val="28"/>
          <w:szCs w:val="28"/>
        </w:rPr>
      </w:pPr>
      <w:r w:rsidRPr="00681253">
        <w:rPr>
          <w:sz w:val="28"/>
          <w:szCs w:val="28"/>
        </w:rPr>
        <w:t>Решение о проведен</w:t>
      </w:r>
      <w:proofErr w:type="gramStart"/>
      <w:r w:rsidRPr="00681253">
        <w:rPr>
          <w:sz w:val="28"/>
          <w:szCs w:val="28"/>
        </w:rPr>
        <w:t>ии ау</w:t>
      </w:r>
      <w:proofErr w:type="gramEnd"/>
      <w:r w:rsidRPr="00681253">
        <w:rPr>
          <w:sz w:val="28"/>
          <w:szCs w:val="28"/>
        </w:rPr>
        <w:t xml:space="preserve">кциона принято приказом </w:t>
      </w:r>
      <w:r w:rsidR="00573B81">
        <w:rPr>
          <w:sz w:val="28"/>
          <w:szCs w:val="28"/>
        </w:rPr>
        <w:t xml:space="preserve">Североморского </w:t>
      </w:r>
      <w:r w:rsidRPr="00681253">
        <w:rPr>
          <w:sz w:val="28"/>
          <w:szCs w:val="28"/>
        </w:rPr>
        <w:t xml:space="preserve">территориального управления Федерального агентства по рыболовству </w:t>
      </w:r>
      <w:r w:rsidR="00761B79" w:rsidRPr="00681253">
        <w:rPr>
          <w:sz w:val="28"/>
          <w:szCs w:val="28"/>
        </w:rPr>
        <w:t xml:space="preserve">                           </w:t>
      </w:r>
      <w:r w:rsidRPr="00AD44A3">
        <w:rPr>
          <w:sz w:val="28"/>
          <w:szCs w:val="28"/>
        </w:rPr>
        <w:t xml:space="preserve">от </w:t>
      </w:r>
      <w:r w:rsidR="00BB13A3" w:rsidRPr="00C4761F">
        <w:rPr>
          <w:sz w:val="28"/>
          <w:szCs w:val="28"/>
        </w:rPr>
        <w:t>«</w:t>
      </w:r>
      <w:r w:rsidR="00573B81" w:rsidRPr="00C4761F">
        <w:rPr>
          <w:sz w:val="28"/>
          <w:szCs w:val="28"/>
        </w:rPr>
        <w:t>20</w:t>
      </w:r>
      <w:r w:rsidR="00E411D3" w:rsidRPr="00C4761F">
        <w:rPr>
          <w:sz w:val="28"/>
          <w:szCs w:val="28"/>
        </w:rPr>
        <w:t>»</w:t>
      </w:r>
      <w:r w:rsidR="00BB13A3" w:rsidRPr="00C4761F">
        <w:rPr>
          <w:sz w:val="28"/>
          <w:szCs w:val="28"/>
        </w:rPr>
        <w:t xml:space="preserve"> </w:t>
      </w:r>
      <w:r w:rsidR="00573B81" w:rsidRPr="00C4761F">
        <w:rPr>
          <w:sz w:val="28"/>
          <w:szCs w:val="28"/>
        </w:rPr>
        <w:t xml:space="preserve">декабря </w:t>
      </w:r>
      <w:r w:rsidR="00A40C75" w:rsidRPr="00C4761F">
        <w:rPr>
          <w:sz w:val="28"/>
          <w:szCs w:val="28"/>
        </w:rPr>
        <w:t>2019</w:t>
      </w:r>
      <w:r w:rsidR="00585170" w:rsidRPr="00C4761F">
        <w:rPr>
          <w:sz w:val="28"/>
          <w:szCs w:val="28"/>
        </w:rPr>
        <w:t xml:space="preserve"> г.</w:t>
      </w:r>
      <w:r w:rsidRPr="00C4761F">
        <w:rPr>
          <w:sz w:val="28"/>
          <w:szCs w:val="28"/>
        </w:rPr>
        <w:t xml:space="preserve"> №</w:t>
      </w:r>
      <w:r w:rsidR="00DA1DEB" w:rsidRPr="00C4761F">
        <w:rPr>
          <w:sz w:val="28"/>
          <w:szCs w:val="28"/>
        </w:rPr>
        <w:t xml:space="preserve"> </w:t>
      </w:r>
      <w:r w:rsidR="00C4761F" w:rsidRPr="00C4761F">
        <w:rPr>
          <w:sz w:val="28"/>
          <w:szCs w:val="28"/>
        </w:rPr>
        <w:t>1</w:t>
      </w:r>
      <w:r w:rsidR="00034B4B" w:rsidRPr="00C4761F">
        <w:rPr>
          <w:sz w:val="28"/>
          <w:szCs w:val="28"/>
        </w:rPr>
        <w:t>97</w:t>
      </w:r>
      <w:r w:rsidR="00EF719D" w:rsidRPr="00C4761F">
        <w:rPr>
          <w:sz w:val="28"/>
          <w:szCs w:val="28"/>
        </w:rPr>
        <w:t>.</w:t>
      </w:r>
    </w:p>
    <w:p w:rsidR="008A759E" w:rsidRPr="00681253" w:rsidRDefault="00BB13A3" w:rsidP="008A5729">
      <w:pPr>
        <w:ind w:firstLine="708"/>
        <w:jc w:val="both"/>
        <w:rPr>
          <w:sz w:val="28"/>
          <w:szCs w:val="28"/>
        </w:rPr>
      </w:pPr>
      <w:r>
        <w:rPr>
          <w:sz w:val="28"/>
          <w:szCs w:val="28"/>
        </w:rPr>
        <w:t>Место нахождения</w:t>
      </w:r>
      <w:r w:rsidR="00C77C68" w:rsidRPr="00681253">
        <w:rPr>
          <w:sz w:val="28"/>
          <w:szCs w:val="28"/>
        </w:rPr>
        <w:t>: 183038</w:t>
      </w:r>
      <w:r w:rsidR="00073BD3" w:rsidRPr="00681253">
        <w:rPr>
          <w:sz w:val="28"/>
          <w:szCs w:val="28"/>
        </w:rPr>
        <w:t xml:space="preserve">, г. </w:t>
      </w:r>
      <w:r w:rsidR="00C77C68" w:rsidRPr="00681253">
        <w:rPr>
          <w:sz w:val="28"/>
          <w:szCs w:val="28"/>
        </w:rPr>
        <w:t>Мурманск</w:t>
      </w:r>
      <w:r w:rsidR="00073BD3" w:rsidRPr="00681253">
        <w:rPr>
          <w:sz w:val="28"/>
          <w:szCs w:val="28"/>
        </w:rPr>
        <w:t xml:space="preserve">, </w:t>
      </w:r>
      <w:r w:rsidR="00C77C68" w:rsidRPr="00681253">
        <w:rPr>
          <w:sz w:val="28"/>
          <w:szCs w:val="28"/>
        </w:rPr>
        <w:t>ул. Коминтерна</w:t>
      </w:r>
      <w:r w:rsidR="00073BD3" w:rsidRPr="00681253">
        <w:rPr>
          <w:sz w:val="28"/>
          <w:szCs w:val="28"/>
        </w:rPr>
        <w:t xml:space="preserve">, </w:t>
      </w:r>
      <w:r w:rsidR="00BF427F" w:rsidRPr="00681253">
        <w:rPr>
          <w:sz w:val="28"/>
          <w:szCs w:val="28"/>
        </w:rPr>
        <w:t xml:space="preserve">д. </w:t>
      </w:r>
      <w:r w:rsidR="00C77C68" w:rsidRPr="00681253">
        <w:rPr>
          <w:sz w:val="28"/>
          <w:szCs w:val="28"/>
        </w:rPr>
        <w:t>7</w:t>
      </w:r>
      <w:r w:rsidR="008A759E" w:rsidRPr="00681253">
        <w:rPr>
          <w:sz w:val="28"/>
          <w:szCs w:val="28"/>
        </w:rPr>
        <w:t>.</w:t>
      </w:r>
    </w:p>
    <w:p w:rsidR="008A5729" w:rsidRPr="00B91581" w:rsidRDefault="00E85103" w:rsidP="008A5729">
      <w:pPr>
        <w:ind w:firstLine="708"/>
        <w:jc w:val="both"/>
        <w:rPr>
          <w:sz w:val="28"/>
          <w:szCs w:val="28"/>
        </w:rPr>
      </w:pPr>
      <w:r w:rsidRPr="00681253">
        <w:rPr>
          <w:sz w:val="28"/>
          <w:szCs w:val="28"/>
          <w:lang w:val="en-US"/>
        </w:rPr>
        <w:t>E</w:t>
      </w:r>
      <w:r w:rsidRPr="00B91581">
        <w:rPr>
          <w:sz w:val="28"/>
          <w:szCs w:val="28"/>
        </w:rPr>
        <w:t>-</w:t>
      </w:r>
      <w:r w:rsidRPr="00681253">
        <w:rPr>
          <w:sz w:val="28"/>
          <w:szCs w:val="28"/>
          <w:lang w:val="en-US"/>
        </w:rPr>
        <w:t>mail</w:t>
      </w:r>
      <w:r w:rsidRPr="00B91581">
        <w:rPr>
          <w:sz w:val="28"/>
          <w:szCs w:val="28"/>
        </w:rPr>
        <w:t xml:space="preserve">: </w:t>
      </w:r>
      <w:hyperlink r:id="rId9" w:history="1">
        <w:r w:rsidR="008A5729" w:rsidRPr="00681253">
          <w:rPr>
            <w:rStyle w:val="a3"/>
            <w:color w:val="auto"/>
            <w:sz w:val="28"/>
            <w:szCs w:val="28"/>
            <w:u w:val="none"/>
            <w:lang w:val="en-US"/>
          </w:rPr>
          <w:t>murmansk</w:t>
        </w:r>
        <w:r w:rsidR="008A5729" w:rsidRPr="00B91581">
          <w:rPr>
            <w:rStyle w:val="a3"/>
            <w:color w:val="auto"/>
            <w:sz w:val="28"/>
            <w:szCs w:val="28"/>
            <w:u w:val="none"/>
          </w:rPr>
          <w:t>@</w:t>
        </w:r>
        <w:r w:rsidR="008A5729" w:rsidRPr="00681253">
          <w:rPr>
            <w:rStyle w:val="a3"/>
            <w:color w:val="auto"/>
            <w:sz w:val="28"/>
            <w:szCs w:val="28"/>
            <w:u w:val="none"/>
            <w:lang w:val="en-US"/>
          </w:rPr>
          <w:t>bbtu</w:t>
        </w:r>
        <w:r w:rsidR="008A5729" w:rsidRPr="00B91581">
          <w:rPr>
            <w:rStyle w:val="a3"/>
            <w:color w:val="auto"/>
            <w:sz w:val="28"/>
            <w:szCs w:val="28"/>
            <w:u w:val="none"/>
          </w:rPr>
          <w:t>.</w:t>
        </w:r>
        <w:r w:rsidR="008A5729" w:rsidRPr="00681253">
          <w:rPr>
            <w:rStyle w:val="a3"/>
            <w:color w:val="auto"/>
            <w:sz w:val="28"/>
            <w:szCs w:val="28"/>
            <w:u w:val="none"/>
            <w:lang w:val="en-US"/>
          </w:rPr>
          <w:t>ru</w:t>
        </w:r>
      </w:hyperlink>
      <w:r w:rsidR="008A5729" w:rsidRPr="00B91581">
        <w:rPr>
          <w:sz w:val="28"/>
          <w:szCs w:val="28"/>
        </w:rPr>
        <w:t>.</w:t>
      </w:r>
    </w:p>
    <w:p w:rsidR="008A5729" w:rsidRPr="00681253" w:rsidRDefault="008333D7" w:rsidP="008333D7">
      <w:pPr>
        <w:tabs>
          <w:tab w:val="left" w:pos="3119"/>
        </w:tabs>
        <w:ind w:firstLine="708"/>
        <w:jc w:val="both"/>
        <w:rPr>
          <w:sz w:val="28"/>
          <w:szCs w:val="28"/>
        </w:rPr>
      </w:pPr>
      <w:r w:rsidRPr="00681253">
        <w:rPr>
          <w:sz w:val="28"/>
          <w:szCs w:val="28"/>
        </w:rPr>
        <w:t xml:space="preserve">Контактные лица: </w:t>
      </w:r>
      <w:r w:rsidR="00252FD4">
        <w:rPr>
          <w:sz w:val="28"/>
          <w:szCs w:val="28"/>
        </w:rPr>
        <w:t xml:space="preserve">Корякин Андрей Сергеевич </w:t>
      </w:r>
      <w:r w:rsidR="00BB13A3" w:rsidRPr="00681253">
        <w:rPr>
          <w:sz w:val="28"/>
          <w:szCs w:val="28"/>
        </w:rPr>
        <w:t>(8152) 456-479</w:t>
      </w:r>
      <w:r w:rsidR="00BB13A3">
        <w:rPr>
          <w:sz w:val="28"/>
          <w:szCs w:val="28"/>
        </w:rPr>
        <w:t>,</w:t>
      </w:r>
      <w:r w:rsidR="00252FD4">
        <w:rPr>
          <w:sz w:val="28"/>
          <w:szCs w:val="28"/>
        </w:rPr>
        <w:t xml:space="preserve"> </w:t>
      </w:r>
      <w:r w:rsidR="00252FD4">
        <w:rPr>
          <w:sz w:val="28"/>
          <w:szCs w:val="28"/>
        </w:rPr>
        <w:br/>
      </w:r>
      <w:r w:rsidR="0087776B" w:rsidRPr="00681253">
        <w:rPr>
          <w:sz w:val="28"/>
          <w:szCs w:val="28"/>
        </w:rPr>
        <w:t xml:space="preserve">Басова </w:t>
      </w:r>
      <w:r w:rsidR="00BB13A3">
        <w:rPr>
          <w:sz w:val="28"/>
          <w:szCs w:val="28"/>
        </w:rPr>
        <w:t>Е</w:t>
      </w:r>
      <w:r w:rsidR="00A40C75">
        <w:rPr>
          <w:sz w:val="28"/>
          <w:szCs w:val="28"/>
        </w:rPr>
        <w:t>лена Анатольевна (8152) 456-476.</w:t>
      </w:r>
    </w:p>
    <w:p w:rsidR="00E85103" w:rsidRPr="00681253" w:rsidRDefault="008A759E" w:rsidP="008A5729">
      <w:pPr>
        <w:ind w:firstLine="708"/>
        <w:jc w:val="both"/>
        <w:rPr>
          <w:sz w:val="28"/>
          <w:szCs w:val="28"/>
          <w:u w:val="single"/>
        </w:rPr>
      </w:pPr>
      <w:r w:rsidRPr="00681253">
        <w:rPr>
          <w:sz w:val="28"/>
          <w:szCs w:val="28"/>
        </w:rPr>
        <w:t>О</w:t>
      </w:r>
      <w:r w:rsidR="00E85103" w:rsidRPr="00681253">
        <w:rPr>
          <w:sz w:val="28"/>
          <w:szCs w:val="28"/>
        </w:rPr>
        <w:t>фициальный сайт</w:t>
      </w:r>
      <w:r w:rsidR="008A5729" w:rsidRPr="00681253">
        <w:rPr>
          <w:sz w:val="28"/>
          <w:szCs w:val="28"/>
        </w:rPr>
        <w:t xml:space="preserve">: </w:t>
      </w:r>
      <w:hyperlink r:id="rId10" w:history="1">
        <w:r w:rsidR="00D532C2" w:rsidRPr="00681253">
          <w:rPr>
            <w:rStyle w:val="a3"/>
            <w:color w:val="auto"/>
            <w:sz w:val="28"/>
            <w:szCs w:val="28"/>
            <w:u w:val="none"/>
            <w:lang w:val="en-US"/>
          </w:rPr>
          <w:t>www</w:t>
        </w:r>
        <w:r w:rsidR="00D532C2" w:rsidRPr="00681253">
          <w:rPr>
            <w:rStyle w:val="a3"/>
            <w:color w:val="auto"/>
            <w:sz w:val="28"/>
            <w:szCs w:val="28"/>
            <w:u w:val="none"/>
          </w:rPr>
          <w:t>.</w:t>
        </w:r>
        <w:r w:rsidR="00D532C2" w:rsidRPr="00681253">
          <w:rPr>
            <w:rStyle w:val="a3"/>
            <w:color w:val="auto"/>
            <w:sz w:val="28"/>
            <w:szCs w:val="28"/>
            <w:u w:val="none"/>
            <w:lang w:val="en-US"/>
          </w:rPr>
          <w:t>torgi</w:t>
        </w:r>
        <w:r w:rsidR="00D532C2" w:rsidRPr="00681253">
          <w:rPr>
            <w:rStyle w:val="a3"/>
            <w:color w:val="auto"/>
            <w:sz w:val="28"/>
            <w:szCs w:val="28"/>
            <w:u w:val="none"/>
          </w:rPr>
          <w:t>.</w:t>
        </w:r>
        <w:r w:rsidR="00D532C2" w:rsidRPr="00681253">
          <w:rPr>
            <w:rStyle w:val="a3"/>
            <w:color w:val="auto"/>
            <w:sz w:val="28"/>
            <w:szCs w:val="28"/>
            <w:u w:val="none"/>
            <w:lang w:val="en-US"/>
          </w:rPr>
          <w:t>gov</w:t>
        </w:r>
        <w:r w:rsidR="00D532C2" w:rsidRPr="00681253">
          <w:rPr>
            <w:rStyle w:val="a3"/>
            <w:color w:val="auto"/>
            <w:sz w:val="28"/>
            <w:szCs w:val="28"/>
            <w:u w:val="none"/>
          </w:rPr>
          <w:t>.</w:t>
        </w:r>
        <w:r w:rsidR="00D532C2" w:rsidRPr="00681253">
          <w:rPr>
            <w:rStyle w:val="a3"/>
            <w:color w:val="auto"/>
            <w:sz w:val="28"/>
            <w:szCs w:val="28"/>
            <w:u w:val="none"/>
            <w:lang w:val="en-US"/>
          </w:rPr>
          <w:t>ru</w:t>
        </w:r>
      </w:hyperlink>
      <w:r w:rsidR="0006604D" w:rsidRPr="00681253">
        <w:rPr>
          <w:sz w:val="28"/>
          <w:szCs w:val="28"/>
        </w:rPr>
        <w:t xml:space="preserve"> и </w:t>
      </w:r>
      <w:r w:rsidR="00D532C2" w:rsidRPr="00681253">
        <w:rPr>
          <w:sz w:val="28"/>
          <w:szCs w:val="28"/>
          <w:lang w:val="en-US"/>
        </w:rPr>
        <w:t>www</w:t>
      </w:r>
      <w:r w:rsidR="00D532C2" w:rsidRPr="00681253">
        <w:rPr>
          <w:sz w:val="28"/>
          <w:szCs w:val="28"/>
        </w:rPr>
        <w:t>.</w:t>
      </w:r>
      <w:r w:rsidR="00805EF3" w:rsidRPr="00681253">
        <w:rPr>
          <w:sz w:val="28"/>
          <w:szCs w:val="28"/>
          <w:lang w:val="en-US"/>
        </w:rPr>
        <w:t>bbtu</w:t>
      </w:r>
      <w:r w:rsidR="00805EF3" w:rsidRPr="00681253">
        <w:rPr>
          <w:sz w:val="28"/>
          <w:szCs w:val="28"/>
        </w:rPr>
        <w:t>.</w:t>
      </w:r>
      <w:r w:rsidR="00805EF3" w:rsidRPr="00681253">
        <w:rPr>
          <w:sz w:val="28"/>
          <w:szCs w:val="28"/>
          <w:lang w:val="en-US"/>
        </w:rPr>
        <w:t>ru</w:t>
      </w:r>
    </w:p>
    <w:p w:rsidR="006933BC" w:rsidRPr="00681253" w:rsidRDefault="006933BC" w:rsidP="008A5729">
      <w:pPr>
        <w:jc w:val="both"/>
        <w:rPr>
          <w:sz w:val="28"/>
          <w:szCs w:val="28"/>
        </w:rPr>
      </w:pPr>
    </w:p>
    <w:p w:rsidR="008A5729" w:rsidRPr="00681253" w:rsidRDefault="008A5729" w:rsidP="008A5729">
      <w:pPr>
        <w:jc w:val="both"/>
        <w:rPr>
          <w:sz w:val="28"/>
          <w:szCs w:val="28"/>
        </w:rPr>
      </w:pPr>
    </w:p>
    <w:p w:rsidR="008654F7" w:rsidRPr="00681253" w:rsidRDefault="00E85103" w:rsidP="003802B3">
      <w:pPr>
        <w:numPr>
          <w:ilvl w:val="0"/>
          <w:numId w:val="1"/>
        </w:numPr>
        <w:jc w:val="center"/>
        <w:rPr>
          <w:b/>
          <w:sz w:val="28"/>
          <w:szCs w:val="28"/>
        </w:rPr>
      </w:pPr>
      <w:r w:rsidRPr="00681253">
        <w:rPr>
          <w:b/>
          <w:sz w:val="28"/>
          <w:szCs w:val="28"/>
        </w:rPr>
        <w:t xml:space="preserve">Предмет </w:t>
      </w:r>
      <w:r w:rsidR="00117038" w:rsidRPr="00681253">
        <w:rPr>
          <w:b/>
          <w:sz w:val="28"/>
          <w:szCs w:val="28"/>
        </w:rPr>
        <w:t>аукциона</w:t>
      </w:r>
    </w:p>
    <w:p w:rsidR="00E85103" w:rsidRPr="00681253" w:rsidRDefault="00E85103" w:rsidP="008A5729">
      <w:pPr>
        <w:ind w:left="720"/>
        <w:rPr>
          <w:sz w:val="28"/>
          <w:szCs w:val="28"/>
        </w:rPr>
      </w:pPr>
      <w:r w:rsidRPr="00681253">
        <w:rPr>
          <w:sz w:val="28"/>
          <w:szCs w:val="28"/>
        </w:rPr>
        <w:t xml:space="preserve"> </w:t>
      </w:r>
    </w:p>
    <w:p w:rsidR="008333D7" w:rsidRPr="00681253" w:rsidRDefault="004C76B9" w:rsidP="0073731B">
      <w:pPr>
        <w:pStyle w:val="11"/>
        <w:ind w:firstLine="708"/>
        <w:jc w:val="both"/>
        <w:rPr>
          <w:sz w:val="28"/>
          <w:szCs w:val="28"/>
        </w:rPr>
      </w:pPr>
      <w:r w:rsidRPr="00681253">
        <w:rPr>
          <w:sz w:val="28"/>
          <w:szCs w:val="28"/>
        </w:rPr>
        <w:t xml:space="preserve">Предмет </w:t>
      </w:r>
      <w:r w:rsidR="00761B79" w:rsidRPr="00681253">
        <w:rPr>
          <w:sz w:val="28"/>
          <w:szCs w:val="28"/>
        </w:rPr>
        <w:t xml:space="preserve">аукциона </w:t>
      </w:r>
      <w:r w:rsidRPr="00681253">
        <w:rPr>
          <w:sz w:val="28"/>
          <w:szCs w:val="28"/>
        </w:rPr>
        <w:t xml:space="preserve">– право на заключение договора </w:t>
      </w:r>
      <w:r w:rsidR="00117038" w:rsidRPr="00681253">
        <w:rPr>
          <w:bCs/>
          <w:kern w:val="32"/>
          <w:sz w:val="28"/>
          <w:szCs w:val="28"/>
        </w:rPr>
        <w:t>пользования рыбоводным</w:t>
      </w:r>
      <w:r w:rsidR="00D2498A" w:rsidRPr="00681253">
        <w:rPr>
          <w:bCs/>
          <w:kern w:val="32"/>
          <w:sz w:val="28"/>
          <w:szCs w:val="28"/>
        </w:rPr>
        <w:t xml:space="preserve"> участком</w:t>
      </w:r>
      <w:r w:rsidR="00117038" w:rsidRPr="00681253">
        <w:rPr>
          <w:bCs/>
          <w:kern w:val="32"/>
          <w:sz w:val="28"/>
          <w:szCs w:val="28"/>
        </w:rPr>
        <w:t xml:space="preserve"> </w:t>
      </w:r>
      <w:r w:rsidR="00117038" w:rsidRPr="00681253">
        <w:rPr>
          <w:sz w:val="28"/>
        </w:rPr>
        <w:t>на территории Мурманской области</w:t>
      </w:r>
      <w:r w:rsidR="00BF427F" w:rsidRPr="00681253">
        <w:rPr>
          <w:sz w:val="28"/>
          <w:szCs w:val="28"/>
        </w:rPr>
        <w:t>.</w:t>
      </w:r>
    </w:p>
    <w:p w:rsidR="008333D7" w:rsidRPr="00681253" w:rsidRDefault="004C2A96" w:rsidP="0073731B">
      <w:pPr>
        <w:ind w:firstLine="708"/>
        <w:jc w:val="both"/>
        <w:rPr>
          <w:sz w:val="28"/>
          <w:szCs w:val="21"/>
        </w:rPr>
      </w:pPr>
      <w:r w:rsidRPr="001B1FBE">
        <w:rPr>
          <w:sz w:val="28"/>
          <w:szCs w:val="21"/>
        </w:rPr>
        <w:t xml:space="preserve">Аукцион является открытым и проводится в </w:t>
      </w:r>
      <w:r w:rsidRPr="00363ED1">
        <w:rPr>
          <w:sz w:val="28"/>
          <w:szCs w:val="21"/>
        </w:rPr>
        <w:t xml:space="preserve">отношении </w:t>
      </w:r>
      <w:r w:rsidR="00573B81">
        <w:rPr>
          <w:sz w:val="28"/>
          <w:szCs w:val="21"/>
        </w:rPr>
        <w:t>6</w:t>
      </w:r>
      <w:r w:rsidRPr="00363ED1">
        <w:rPr>
          <w:sz w:val="28"/>
          <w:szCs w:val="21"/>
        </w:rPr>
        <w:t xml:space="preserve"> (</w:t>
      </w:r>
      <w:r w:rsidR="00573B81">
        <w:rPr>
          <w:sz w:val="28"/>
          <w:szCs w:val="21"/>
        </w:rPr>
        <w:t>шести</w:t>
      </w:r>
      <w:r w:rsidRPr="00363ED1">
        <w:rPr>
          <w:sz w:val="28"/>
          <w:szCs w:val="21"/>
        </w:rPr>
        <w:t xml:space="preserve">) рыбоводных участков. Количество лотов – </w:t>
      </w:r>
      <w:r w:rsidR="00573B81">
        <w:rPr>
          <w:sz w:val="28"/>
          <w:szCs w:val="21"/>
        </w:rPr>
        <w:t>6</w:t>
      </w:r>
      <w:r w:rsidRPr="00363ED1">
        <w:rPr>
          <w:sz w:val="28"/>
          <w:szCs w:val="21"/>
        </w:rPr>
        <w:t xml:space="preserve"> (</w:t>
      </w:r>
      <w:r w:rsidR="00573B81">
        <w:rPr>
          <w:sz w:val="28"/>
          <w:szCs w:val="21"/>
        </w:rPr>
        <w:t>шесть</w:t>
      </w:r>
      <w:r w:rsidRPr="00363ED1">
        <w:rPr>
          <w:sz w:val="28"/>
          <w:szCs w:val="21"/>
        </w:rPr>
        <w:t>)</w:t>
      </w:r>
      <w:r w:rsidR="0073731B" w:rsidRPr="00681253">
        <w:rPr>
          <w:sz w:val="28"/>
          <w:szCs w:val="21"/>
        </w:rPr>
        <w:t>.</w:t>
      </w:r>
    </w:p>
    <w:p w:rsidR="00E85103" w:rsidRPr="00681253" w:rsidRDefault="002001A5" w:rsidP="0073731B">
      <w:pPr>
        <w:pStyle w:val="ConsPlusNormal"/>
        <w:ind w:firstLine="708"/>
        <w:jc w:val="both"/>
        <w:rPr>
          <w:rFonts w:ascii="Times New Roman" w:hAnsi="Times New Roman" w:cs="Times New Roman"/>
          <w:sz w:val="28"/>
          <w:szCs w:val="28"/>
        </w:rPr>
      </w:pPr>
      <w:r w:rsidRPr="00681253">
        <w:rPr>
          <w:rFonts w:ascii="Times New Roman" w:hAnsi="Times New Roman" w:cs="Times New Roman"/>
          <w:sz w:val="28"/>
          <w:szCs w:val="28"/>
        </w:rPr>
        <w:t>Сведения о рыбоводн</w:t>
      </w:r>
      <w:r w:rsidR="00D77923" w:rsidRPr="00681253">
        <w:rPr>
          <w:rFonts w:ascii="Times New Roman" w:hAnsi="Times New Roman" w:cs="Times New Roman"/>
          <w:sz w:val="28"/>
          <w:szCs w:val="28"/>
        </w:rPr>
        <w:t>ых участках</w:t>
      </w:r>
      <w:r w:rsidRPr="00681253">
        <w:rPr>
          <w:rFonts w:ascii="Times New Roman" w:hAnsi="Times New Roman" w:cs="Times New Roman"/>
          <w:sz w:val="28"/>
          <w:szCs w:val="28"/>
        </w:rPr>
        <w:t xml:space="preserve">, включая местоположение, </w:t>
      </w:r>
      <w:r w:rsidR="00D77923" w:rsidRPr="00681253">
        <w:rPr>
          <w:rFonts w:ascii="Times New Roman" w:hAnsi="Times New Roman" w:cs="Times New Roman"/>
          <w:sz w:val="28"/>
          <w:szCs w:val="28"/>
        </w:rPr>
        <w:t>площадь, границы, географические карты и (или) схемы рыбоводных участков</w:t>
      </w:r>
      <w:r w:rsidRPr="00681253">
        <w:rPr>
          <w:rFonts w:ascii="Times New Roman" w:hAnsi="Times New Roman" w:cs="Times New Roman"/>
          <w:sz w:val="28"/>
          <w:szCs w:val="28"/>
        </w:rPr>
        <w:t>, а также ограничения, связанные с использованием рыбоводн</w:t>
      </w:r>
      <w:r w:rsidR="00D77923" w:rsidRPr="00681253">
        <w:rPr>
          <w:rFonts w:ascii="Times New Roman" w:hAnsi="Times New Roman" w:cs="Times New Roman"/>
          <w:sz w:val="28"/>
          <w:szCs w:val="28"/>
        </w:rPr>
        <w:t>ых участков</w:t>
      </w:r>
      <w:r w:rsidR="00E12B8E" w:rsidRPr="00681253">
        <w:rPr>
          <w:rFonts w:ascii="Times New Roman" w:hAnsi="Times New Roman" w:cs="Times New Roman"/>
          <w:sz w:val="28"/>
          <w:szCs w:val="28"/>
        </w:rPr>
        <w:t>,</w:t>
      </w:r>
      <w:r w:rsidRPr="00681253">
        <w:rPr>
          <w:rFonts w:ascii="Times New Roman" w:hAnsi="Times New Roman" w:cs="Times New Roman"/>
          <w:sz w:val="28"/>
          <w:szCs w:val="28"/>
        </w:rPr>
        <w:t xml:space="preserve"> </w:t>
      </w:r>
      <w:r w:rsidR="00011DED" w:rsidRPr="00681253">
        <w:rPr>
          <w:rFonts w:ascii="Times New Roman" w:hAnsi="Times New Roman" w:cs="Times New Roman"/>
          <w:sz w:val="28"/>
          <w:szCs w:val="28"/>
        </w:rPr>
        <w:t xml:space="preserve">указаны в </w:t>
      </w:r>
      <w:r w:rsidR="00011DED" w:rsidRPr="00E411D3">
        <w:rPr>
          <w:rFonts w:ascii="Times New Roman" w:hAnsi="Times New Roman" w:cs="Times New Roman"/>
          <w:sz w:val="28"/>
          <w:szCs w:val="28"/>
        </w:rPr>
        <w:t>приложениях</w:t>
      </w:r>
      <w:r w:rsidR="00BF427F" w:rsidRPr="00E411D3">
        <w:rPr>
          <w:rFonts w:ascii="Times New Roman" w:hAnsi="Times New Roman" w:cs="Times New Roman"/>
          <w:sz w:val="28"/>
          <w:szCs w:val="28"/>
        </w:rPr>
        <w:t xml:space="preserve"> </w:t>
      </w:r>
      <w:r w:rsidR="004C6780" w:rsidRPr="00E411D3">
        <w:rPr>
          <w:rFonts w:ascii="Times New Roman" w:hAnsi="Times New Roman" w:cs="Times New Roman"/>
          <w:sz w:val="28"/>
          <w:szCs w:val="28"/>
        </w:rPr>
        <w:t xml:space="preserve">№ </w:t>
      </w:r>
      <w:r w:rsidR="00BF427F" w:rsidRPr="00E411D3">
        <w:rPr>
          <w:rFonts w:ascii="Times New Roman" w:hAnsi="Times New Roman" w:cs="Times New Roman"/>
          <w:sz w:val="28"/>
          <w:szCs w:val="28"/>
        </w:rPr>
        <w:t>1</w:t>
      </w:r>
      <w:r w:rsidR="007D6489" w:rsidRPr="00E411D3">
        <w:rPr>
          <w:rFonts w:ascii="Times New Roman" w:hAnsi="Times New Roman" w:cs="Times New Roman"/>
          <w:sz w:val="28"/>
          <w:szCs w:val="28"/>
        </w:rPr>
        <w:t xml:space="preserve"> и </w:t>
      </w:r>
      <w:r w:rsidR="008A5729" w:rsidRPr="00E411D3">
        <w:rPr>
          <w:rFonts w:ascii="Times New Roman" w:hAnsi="Times New Roman" w:cs="Times New Roman"/>
          <w:sz w:val="28"/>
          <w:szCs w:val="28"/>
        </w:rPr>
        <w:t xml:space="preserve">№ </w:t>
      </w:r>
      <w:r w:rsidR="00C93E2D" w:rsidRPr="00E411D3">
        <w:rPr>
          <w:rFonts w:ascii="Times New Roman" w:hAnsi="Times New Roman" w:cs="Times New Roman"/>
          <w:sz w:val="28"/>
          <w:szCs w:val="28"/>
        </w:rPr>
        <w:t>5</w:t>
      </w:r>
      <w:r w:rsidR="00BF427F" w:rsidRPr="00E411D3">
        <w:rPr>
          <w:rFonts w:ascii="Times New Roman" w:hAnsi="Times New Roman" w:cs="Times New Roman"/>
          <w:sz w:val="28"/>
          <w:szCs w:val="28"/>
        </w:rPr>
        <w:t xml:space="preserve"> </w:t>
      </w:r>
      <w:r w:rsidR="00805EF3" w:rsidRPr="00E411D3">
        <w:rPr>
          <w:rFonts w:ascii="Times New Roman" w:hAnsi="Times New Roman" w:cs="Times New Roman"/>
          <w:sz w:val="28"/>
          <w:szCs w:val="28"/>
        </w:rPr>
        <w:t>к настоящему</w:t>
      </w:r>
      <w:r w:rsidR="00805EF3" w:rsidRPr="00681253">
        <w:rPr>
          <w:rFonts w:ascii="Times New Roman" w:hAnsi="Times New Roman" w:cs="Times New Roman"/>
          <w:sz w:val="28"/>
          <w:szCs w:val="28"/>
        </w:rPr>
        <w:t xml:space="preserve"> извещению</w:t>
      </w:r>
      <w:r w:rsidR="00BA315E" w:rsidRPr="00681253">
        <w:rPr>
          <w:rFonts w:ascii="Times New Roman" w:hAnsi="Times New Roman" w:cs="Times New Roman"/>
          <w:sz w:val="28"/>
          <w:szCs w:val="28"/>
        </w:rPr>
        <w:t>.</w:t>
      </w:r>
      <w:r w:rsidR="0044636D" w:rsidRPr="00681253">
        <w:rPr>
          <w:rFonts w:ascii="Times New Roman" w:hAnsi="Times New Roman" w:cs="Times New Roman"/>
          <w:sz w:val="28"/>
          <w:szCs w:val="28"/>
        </w:rPr>
        <w:t xml:space="preserve"> </w:t>
      </w:r>
    </w:p>
    <w:p w:rsidR="006933BC" w:rsidRPr="00681253" w:rsidRDefault="006933BC" w:rsidP="008A5729">
      <w:pPr>
        <w:pStyle w:val="ConsPlusNormal"/>
        <w:ind w:firstLine="540"/>
        <w:jc w:val="both"/>
        <w:rPr>
          <w:rFonts w:ascii="Times New Roman" w:hAnsi="Times New Roman" w:cs="Times New Roman"/>
          <w:sz w:val="28"/>
          <w:szCs w:val="28"/>
        </w:rPr>
      </w:pPr>
    </w:p>
    <w:p w:rsidR="008A5729" w:rsidRPr="00681253" w:rsidRDefault="008A5729" w:rsidP="008A5729">
      <w:pPr>
        <w:pStyle w:val="ConsPlusNormal"/>
        <w:ind w:firstLine="540"/>
        <w:jc w:val="both"/>
        <w:rPr>
          <w:rFonts w:ascii="Times New Roman" w:hAnsi="Times New Roman" w:cs="Times New Roman"/>
          <w:sz w:val="28"/>
          <w:szCs w:val="28"/>
        </w:rPr>
      </w:pPr>
    </w:p>
    <w:p w:rsidR="002001A5" w:rsidRPr="00681253" w:rsidRDefault="002001A5" w:rsidP="003802B3">
      <w:pPr>
        <w:pStyle w:val="ConsPlusNormal"/>
        <w:numPr>
          <w:ilvl w:val="0"/>
          <w:numId w:val="1"/>
        </w:numPr>
        <w:jc w:val="center"/>
        <w:rPr>
          <w:rFonts w:ascii="Times New Roman" w:hAnsi="Times New Roman" w:cs="Times New Roman"/>
          <w:b/>
          <w:sz w:val="28"/>
          <w:szCs w:val="28"/>
        </w:rPr>
      </w:pPr>
      <w:r w:rsidRPr="00681253">
        <w:rPr>
          <w:rFonts w:ascii="Times New Roman" w:hAnsi="Times New Roman" w:cs="Times New Roman"/>
          <w:b/>
          <w:sz w:val="28"/>
          <w:szCs w:val="28"/>
        </w:rPr>
        <w:t>Срок договора</w:t>
      </w:r>
    </w:p>
    <w:p w:rsidR="00117038" w:rsidRPr="00681253" w:rsidRDefault="00117038" w:rsidP="008A5729">
      <w:pPr>
        <w:pStyle w:val="ConsPlusNormal"/>
        <w:ind w:firstLine="540"/>
        <w:jc w:val="both"/>
        <w:rPr>
          <w:rFonts w:ascii="Times New Roman" w:hAnsi="Times New Roman" w:cs="Times New Roman"/>
          <w:sz w:val="28"/>
          <w:szCs w:val="28"/>
        </w:rPr>
      </w:pPr>
    </w:p>
    <w:p w:rsidR="002001A5" w:rsidRPr="00681253" w:rsidRDefault="002001A5" w:rsidP="008A5729">
      <w:pPr>
        <w:ind w:firstLine="708"/>
        <w:jc w:val="both"/>
        <w:rPr>
          <w:sz w:val="28"/>
          <w:szCs w:val="28"/>
        </w:rPr>
      </w:pPr>
      <w:r w:rsidRPr="00681253">
        <w:rPr>
          <w:sz w:val="28"/>
          <w:szCs w:val="28"/>
        </w:rPr>
        <w:t xml:space="preserve">Срок, на который заключается договор пользования рыбоводным участком </w:t>
      </w:r>
      <w:r w:rsidR="003C19A1" w:rsidRPr="00681253">
        <w:rPr>
          <w:sz w:val="28"/>
          <w:szCs w:val="28"/>
        </w:rPr>
        <w:t xml:space="preserve">– </w:t>
      </w:r>
      <w:r w:rsidR="00351CD9" w:rsidRPr="00681253">
        <w:rPr>
          <w:sz w:val="28"/>
          <w:szCs w:val="28"/>
        </w:rPr>
        <w:t xml:space="preserve">25 </w:t>
      </w:r>
      <w:r w:rsidRPr="00681253">
        <w:rPr>
          <w:sz w:val="28"/>
          <w:szCs w:val="28"/>
        </w:rPr>
        <w:t>(</w:t>
      </w:r>
      <w:r w:rsidR="00761B79" w:rsidRPr="00681253">
        <w:rPr>
          <w:sz w:val="28"/>
          <w:szCs w:val="28"/>
        </w:rPr>
        <w:t>двадцать пять</w:t>
      </w:r>
      <w:r w:rsidRPr="00681253">
        <w:rPr>
          <w:sz w:val="28"/>
          <w:szCs w:val="28"/>
        </w:rPr>
        <w:t xml:space="preserve">) лет. </w:t>
      </w:r>
    </w:p>
    <w:p w:rsidR="002001A5" w:rsidRPr="00681253" w:rsidRDefault="002001A5" w:rsidP="008A5729">
      <w:pPr>
        <w:ind w:firstLine="708"/>
        <w:jc w:val="both"/>
        <w:rPr>
          <w:sz w:val="28"/>
          <w:szCs w:val="28"/>
        </w:rPr>
      </w:pPr>
    </w:p>
    <w:p w:rsidR="002E24F6" w:rsidRPr="00681253" w:rsidRDefault="002E24F6" w:rsidP="008A5729">
      <w:pPr>
        <w:ind w:firstLine="708"/>
        <w:jc w:val="both"/>
        <w:rPr>
          <w:sz w:val="28"/>
          <w:szCs w:val="28"/>
        </w:rPr>
      </w:pPr>
    </w:p>
    <w:p w:rsidR="002001A5" w:rsidRPr="00681253" w:rsidRDefault="002001A5" w:rsidP="003802B3">
      <w:pPr>
        <w:pStyle w:val="af1"/>
        <w:numPr>
          <w:ilvl w:val="0"/>
          <w:numId w:val="1"/>
        </w:numPr>
        <w:jc w:val="center"/>
        <w:rPr>
          <w:b/>
          <w:sz w:val="28"/>
          <w:szCs w:val="28"/>
        </w:rPr>
      </w:pPr>
      <w:r w:rsidRPr="00681253">
        <w:rPr>
          <w:b/>
          <w:sz w:val="28"/>
          <w:szCs w:val="28"/>
        </w:rPr>
        <w:t>Срок и порядок предоставления документации об аукционе, официальный сайт, где размещена документация</w:t>
      </w:r>
    </w:p>
    <w:p w:rsidR="002001A5" w:rsidRPr="00681253" w:rsidRDefault="002001A5" w:rsidP="008A5729">
      <w:pPr>
        <w:pStyle w:val="af1"/>
        <w:rPr>
          <w:b/>
          <w:sz w:val="28"/>
          <w:szCs w:val="28"/>
        </w:rPr>
      </w:pPr>
    </w:p>
    <w:p w:rsidR="00112F33" w:rsidRPr="00681253" w:rsidRDefault="00112F33" w:rsidP="00112F33">
      <w:pPr>
        <w:pStyle w:val="ConsPlusNormal"/>
        <w:ind w:firstLine="709"/>
        <w:jc w:val="both"/>
        <w:rPr>
          <w:rFonts w:ascii="Times New Roman" w:hAnsi="Times New Roman" w:cs="Times New Roman"/>
          <w:sz w:val="28"/>
          <w:szCs w:val="28"/>
        </w:rPr>
      </w:pPr>
      <w:r w:rsidRPr="00681253">
        <w:rPr>
          <w:rFonts w:ascii="Times New Roman" w:hAnsi="Times New Roman" w:cs="Times New Roman"/>
          <w:sz w:val="28"/>
          <w:szCs w:val="28"/>
        </w:rPr>
        <w:t>Документация об аукционе размещена на официаль</w:t>
      </w:r>
      <w:r w:rsidR="00A40C75">
        <w:rPr>
          <w:rFonts w:ascii="Times New Roman" w:hAnsi="Times New Roman" w:cs="Times New Roman"/>
          <w:sz w:val="28"/>
          <w:szCs w:val="28"/>
        </w:rPr>
        <w:t>ных сайтах</w:t>
      </w:r>
      <w:r w:rsidRPr="00681253">
        <w:rPr>
          <w:rFonts w:ascii="Times New Roman" w:hAnsi="Times New Roman" w:cs="Times New Roman"/>
          <w:sz w:val="28"/>
          <w:szCs w:val="28"/>
        </w:rPr>
        <w:t xml:space="preserve"> и доступна для ознакомления без взимания платы.</w:t>
      </w:r>
    </w:p>
    <w:p w:rsidR="00112F33" w:rsidRPr="00681253" w:rsidRDefault="00252FD4" w:rsidP="00112F33">
      <w:pPr>
        <w:autoSpaceDE w:val="0"/>
        <w:autoSpaceDN w:val="0"/>
        <w:adjustRightInd w:val="0"/>
        <w:ind w:firstLine="709"/>
        <w:jc w:val="both"/>
        <w:rPr>
          <w:sz w:val="28"/>
          <w:szCs w:val="28"/>
        </w:rPr>
      </w:pPr>
      <w:r w:rsidRPr="00252FD4">
        <w:rPr>
          <w:sz w:val="28"/>
          <w:szCs w:val="28"/>
        </w:rPr>
        <w:t>Организатор аукциона на основании заявки любого заинтересованного лица, поданной в письменной или электронной форме (с указанием электронной почты),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w:t>
      </w:r>
      <w:r>
        <w:rPr>
          <w:sz w:val="28"/>
          <w:szCs w:val="28"/>
        </w:rPr>
        <w:t>.</w:t>
      </w:r>
    </w:p>
    <w:p w:rsidR="006933BC" w:rsidRPr="00681253" w:rsidRDefault="00112F33" w:rsidP="00112F33">
      <w:pPr>
        <w:autoSpaceDE w:val="0"/>
        <w:autoSpaceDN w:val="0"/>
        <w:adjustRightInd w:val="0"/>
        <w:ind w:firstLine="709"/>
        <w:jc w:val="both"/>
        <w:rPr>
          <w:sz w:val="28"/>
          <w:szCs w:val="28"/>
        </w:rPr>
      </w:pPr>
      <w:r w:rsidRPr="00681253">
        <w:rPr>
          <w:sz w:val="28"/>
          <w:szCs w:val="28"/>
        </w:rPr>
        <w:t>Представление документации об аукционе до размещения на официальном сайте извещения о проведен</w:t>
      </w:r>
      <w:proofErr w:type="gramStart"/>
      <w:r w:rsidRPr="00681253">
        <w:rPr>
          <w:sz w:val="28"/>
          <w:szCs w:val="28"/>
        </w:rPr>
        <w:t>ии ау</w:t>
      </w:r>
      <w:proofErr w:type="gramEnd"/>
      <w:r w:rsidRPr="00681253">
        <w:rPr>
          <w:sz w:val="28"/>
          <w:szCs w:val="28"/>
        </w:rPr>
        <w:t>кциона не допускается.</w:t>
      </w:r>
    </w:p>
    <w:p w:rsidR="00516E30" w:rsidRPr="00681253" w:rsidRDefault="00516E30" w:rsidP="003802B3">
      <w:pPr>
        <w:pStyle w:val="af1"/>
        <w:numPr>
          <w:ilvl w:val="0"/>
          <w:numId w:val="1"/>
        </w:numPr>
        <w:autoSpaceDE w:val="0"/>
        <w:autoSpaceDN w:val="0"/>
        <w:adjustRightInd w:val="0"/>
        <w:jc w:val="center"/>
        <w:rPr>
          <w:b/>
          <w:sz w:val="28"/>
          <w:szCs w:val="28"/>
        </w:rPr>
        <w:sectPr w:rsidR="00516E30" w:rsidRPr="00681253" w:rsidSect="005A6232">
          <w:headerReference w:type="even" r:id="rId11"/>
          <w:headerReference w:type="default" r:id="rId12"/>
          <w:footerReference w:type="even" r:id="rId13"/>
          <w:footerReference w:type="default" r:id="rId14"/>
          <w:pgSz w:w="11906" w:h="16838"/>
          <w:pgMar w:top="1134" w:right="567" w:bottom="1134" w:left="1134" w:header="709" w:footer="709" w:gutter="0"/>
          <w:pgNumType w:start="1"/>
          <w:cols w:space="708"/>
          <w:titlePg/>
          <w:docGrid w:linePitch="360"/>
        </w:sectPr>
      </w:pPr>
    </w:p>
    <w:p w:rsidR="006933BC" w:rsidRPr="00681253" w:rsidRDefault="006933BC" w:rsidP="003802B3">
      <w:pPr>
        <w:pStyle w:val="af1"/>
        <w:numPr>
          <w:ilvl w:val="0"/>
          <w:numId w:val="1"/>
        </w:numPr>
        <w:autoSpaceDE w:val="0"/>
        <w:autoSpaceDN w:val="0"/>
        <w:adjustRightInd w:val="0"/>
        <w:jc w:val="center"/>
        <w:rPr>
          <w:b/>
          <w:sz w:val="28"/>
          <w:szCs w:val="28"/>
        </w:rPr>
      </w:pPr>
      <w:r w:rsidRPr="00681253">
        <w:rPr>
          <w:b/>
          <w:sz w:val="28"/>
          <w:szCs w:val="28"/>
        </w:rPr>
        <w:lastRenderedPageBreak/>
        <w:t xml:space="preserve">Место, даты и время начала и окончания </w:t>
      </w:r>
      <w:r w:rsidR="00877B0E" w:rsidRPr="00681253">
        <w:rPr>
          <w:b/>
          <w:sz w:val="28"/>
          <w:szCs w:val="28"/>
        </w:rPr>
        <w:t xml:space="preserve">срока </w:t>
      </w:r>
      <w:r w:rsidRPr="00681253">
        <w:rPr>
          <w:b/>
          <w:sz w:val="28"/>
          <w:szCs w:val="28"/>
        </w:rPr>
        <w:t xml:space="preserve">подачи </w:t>
      </w:r>
    </w:p>
    <w:p w:rsidR="006933BC" w:rsidRPr="00681253" w:rsidRDefault="006933BC" w:rsidP="008A5729">
      <w:pPr>
        <w:pStyle w:val="af1"/>
        <w:autoSpaceDE w:val="0"/>
        <w:autoSpaceDN w:val="0"/>
        <w:adjustRightInd w:val="0"/>
        <w:jc w:val="center"/>
        <w:rPr>
          <w:b/>
          <w:sz w:val="28"/>
          <w:szCs w:val="28"/>
        </w:rPr>
      </w:pPr>
      <w:r w:rsidRPr="00681253">
        <w:rPr>
          <w:b/>
          <w:sz w:val="28"/>
          <w:szCs w:val="28"/>
        </w:rPr>
        <w:t>заявок об участии в аукционе</w:t>
      </w:r>
    </w:p>
    <w:p w:rsidR="006933BC" w:rsidRPr="00681253" w:rsidRDefault="006933BC" w:rsidP="008A5729">
      <w:pPr>
        <w:ind w:left="720"/>
        <w:rPr>
          <w:sz w:val="28"/>
          <w:szCs w:val="28"/>
        </w:rPr>
      </w:pPr>
    </w:p>
    <w:p w:rsidR="00112F33" w:rsidRPr="00681253" w:rsidRDefault="00112F33" w:rsidP="00112F33">
      <w:pPr>
        <w:autoSpaceDE w:val="0"/>
        <w:autoSpaceDN w:val="0"/>
        <w:adjustRightInd w:val="0"/>
        <w:ind w:firstLine="709"/>
        <w:jc w:val="both"/>
        <w:rPr>
          <w:sz w:val="28"/>
          <w:szCs w:val="28"/>
        </w:rPr>
      </w:pPr>
      <w:r w:rsidRPr="00681253">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w:t>
      </w:r>
      <w:r w:rsidR="00516E30" w:rsidRPr="00681253">
        <w:rPr>
          <w:sz w:val="28"/>
          <w:szCs w:val="28"/>
        </w:rPr>
        <w:t xml:space="preserve">такой </w:t>
      </w:r>
      <w:r w:rsidRPr="00681253">
        <w:rPr>
          <w:sz w:val="28"/>
          <w:szCs w:val="28"/>
        </w:rPr>
        <w:t>услуги).</w:t>
      </w:r>
    </w:p>
    <w:p w:rsidR="000B605A" w:rsidRPr="00293F4C" w:rsidRDefault="000B605A" w:rsidP="000B605A">
      <w:pPr>
        <w:pStyle w:val="Default"/>
        <w:ind w:firstLine="720"/>
        <w:jc w:val="both"/>
        <w:rPr>
          <w:color w:val="auto"/>
          <w:sz w:val="28"/>
          <w:szCs w:val="28"/>
        </w:rPr>
      </w:pPr>
      <w:r w:rsidRPr="00293F4C">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0B605A" w:rsidRPr="00293F4C" w:rsidRDefault="000B605A" w:rsidP="000B605A">
      <w:pPr>
        <w:ind w:firstLine="720"/>
        <w:jc w:val="both"/>
        <w:rPr>
          <w:sz w:val="28"/>
          <w:szCs w:val="28"/>
        </w:rPr>
      </w:pPr>
      <w:r w:rsidRPr="00293F4C">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5" w:history="1">
        <w:r w:rsidRPr="00293F4C">
          <w:rPr>
            <w:rStyle w:val="a3"/>
            <w:color w:val="auto"/>
            <w:sz w:val="28"/>
            <w:szCs w:val="28"/>
            <w:u w:val="none"/>
            <w:lang w:val="en-US"/>
          </w:rPr>
          <w:t>murmansk</w:t>
        </w:r>
        <w:r w:rsidRPr="00293F4C">
          <w:rPr>
            <w:rStyle w:val="a3"/>
            <w:color w:val="auto"/>
            <w:sz w:val="28"/>
            <w:szCs w:val="28"/>
            <w:u w:val="none"/>
          </w:rPr>
          <w:t>@</w:t>
        </w:r>
        <w:r w:rsidRPr="00293F4C">
          <w:rPr>
            <w:rStyle w:val="a3"/>
            <w:color w:val="auto"/>
            <w:sz w:val="28"/>
            <w:szCs w:val="28"/>
            <w:u w:val="none"/>
            <w:lang w:val="en-US"/>
          </w:rPr>
          <w:t>bbtu</w:t>
        </w:r>
        <w:r w:rsidRPr="00293F4C">
          <w:rPr>
            <w:rStyle w:val="a3"/>
            <w:color w:val="auto"/>
            <w:sz w:val="28"/>
            <w:szCs w:val="28"/>
            <w:u w:val="none"/>
          </w:rPr>
          <w:t>.</w:t>
        </w:r>
        <w:proofErr w:type="spellStart"/>
        <w:r w:rsidRPr="00293F4C">
          <w:rPr>
            <w:rStyle w:val="a3"/>
            <w:color w:val="auto"/>
            <w:sz w:val="28"/>
            <w:szCs w:val="28"/>
            <w:u w:val="none"/>
            <w:lang w:val="en-US"/>
          </w:rPr>
          <w:t>ru</w:t>
        </w:r>
        <w:proofErr w:type="spellEnd"/>
      </w:hyperlink>
      <w:r w:rsidRPr="00293F4C">
        <w:rPr>
          <w:sz w:val="28"/>
          <w:szCs w:val="28"/>
        </w:rPr>
        <w:t xml:space="preserve"> 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E411D3" w:rsidRPr="00E411D3" w:rsidRDefault="00E411D3" w:rsidP="00573B81">
      <w:pPr>
        <w:ind w:firstLine="720"/>
        <w:jc w:val="both"/>
        <w:rPr>
          <w:b/>
          <w:sz w:val="28"/>
          <w:szCs w:val="28"/>
        </w:rPr>
      </w:pPr>
      <w:r w:rsidRPr="00E411D3">
        <w:rPr>
          <w:b/>
          <w:sz w:val="28"/>
          <w:szCs w:val="28"/>
        </w:rPr>
        <w:t xml:space="preserve">Заявки об участии в аукционе принимаются в рабочие дни с </w:t>
      </w:r>
      <w:r w:rsidR="00573B81" w:rsidRPr="00573B81">
        <w:rPr>
          <w:b/>
          <w:sz w:val="28"/>
          <w:szCs w:val="28"/>
        </w:rPr>
        <w:t>09:00</w:t>
      </w:r>
      <w:r w:rsidR="00573B81">
        <w:rPr>
          <w:b/>
          <w:sz w:val="28"/>
          <w:szCs w:val="28"/>
        </w:rPr>
        <w:t xml:space="preserve"> </w:t>
      </w:r>
      <w:r w:rsidR="00573B81">
        <w:rPr>
          <w:b/>
          <w:sz w:val="28"/>
          <w:szCs w:val="28"/>
        </w:rPr>
        <w:br/>
      </w:r>
      <w:r w:rsidR="00573B81" w:rsidRPr="00573B81">
        <w:rPr>
          <w:b/>
          <w:sz w:val="28"/>
          <w:szCs w:val="28"/>
        </w:rPr>
        <w:t>24 декабря 2019 г. до 13:00 26 февраля 2020 г</w:t>
      </w:r>
      <w:r w:rsidRPr="00E411D3">
        <w:rPr>
          <w:b/>
          <w:sz w:val="28"/>
          <w:szCs w:val="28"/>
        </w:rPr>
        <w:t xml:space="preserve">.   </w:t>
      </w:r>
    </w:p>
    <w:p w:rsidR="00112F33" w:rsidRPr="00E411D3" w:rsidRDefault="00573B81" w:rsidP="00E411D3">
      <w:pPr>
        <w:ind w:firstLine="720"/>
        <w:jc w:val="both"/>
        <w:rPr>
          <w:sz w:val="28"/>
          <w:szCs w:val="28"/>
        </w:rPr>
      </w:pPr>
      <w:r w:rsidRPr="00573B81">
        <w:rPr>
          <w:sz w:val="28"/>
          <w:szCs w:val="28"/>
        </w:rPr>
        <w:t xml:space="preserve">Время приема заявок об участии в аукционе: понедельник – четверг с 09:00 до 17:15, пятница с 9:00 до 15:30, перерыв с 13:00 до 14:00, 31 декабря 2019 г. </w:t>
      </w:r>
      <w:proofErr w:type="gramStart"/>
      <w:r w:rsidRPr="00573B81">
        <w:rPr>
          <w:sz w:val="28"/>
          <w:szCs w:val="28"/>
        </w:rPr>
        <w:t>с</w:t>
      </w:r>
      <w:proofErr w:type="gramEnd"/>
      <w:r w:rsidRPr="00573B81">
        <w:rPr>
          <w:sz w:val="28"/>
          <w:szCs w:val="28"/>
        </w:rPr>
        <w:t xml:space="preserve"> 09:00 до 13:00</w:t>
      </w:r>
      <w:r w:rsidR="00E411D3" w:rsidRPr="00E411D3">
        <w:rPr>
          <w:sz w:val="28"/>
          <w:szCs w:val="28"/>
        </w:rPr>
        <w:t>.</w:t>
      </w:r>
      <w:r w:rsidR="000B605A" w:rsidRPr="00E411D3">
        <w:rPr>
          <w:sz w:val="28"/>
          <w:szCs w:val="28"/>
        </w:rPr>
        <w:t xml:space="preserve">  </w:t>
      </w:r>
      <w:r w:rsidR="00BB13A3" w:rsidRPr="00E411D3">
        <w:rPr>
          <w:sz w:val="28"/>
          <w:szCs w:val="28"/>
        </w:rPr>
        <w:t xml:space="preserve"> </w:t>
      </w:r>
      <w:r w:rsidR="00112F33" w:rsidRPr="00E411D3">
        <w:rPr>
          <w:sz w:val="28"/>
          <w:szCs w:val="28"/>
        </w:rPr>
        <w:t xml:space="preserve"> </w:t>
      </w:r>
    </w:p>
    <w:p w:rsidR="00112F33" w:rsidRPr="00E31438" w:rsidRDefault="00112F33" w:rsidP="00112F33">
      <w:pPr>
        <w:autoSpaceDE w:val="0"/>
        <w:autoSpaceDN w:val="0"/>
        <w:adjustRightInd w:val="0"/>
        <w:ind w:firstLine="709"/>
        <w:jc w:val="both"/>
        <w:rPr>
          <w:sz w:val="28"/>
          <w:szCs w:val="28"/>
        </w:rPr>
      </w:pPr>
      <w:r w:rsidRPr="00E31438">
        <w:rPr>
          <w:sz w:val="28"/>
          <w:szCs w:val="28"/>
        </w:rPr>
        <w:t>Заявитель вправе подать не более одной заявки об участии в аукционе по одному лоту аукциона.</w:t>
      </w:r>
    </w:p>
    <w:p w:rsidR="006933BC" w:rsidRPr="00E31438" w:rsidRDefault="00112F33" w:rsidP="00112F33">
      <w:pPr>
        <w:ind w:firstLine="709"/>
        <w:jc w:val="both"/>
        <w:rPr>
          <w:sz w:val="28"/>
          <w:szCs w:val="28"/>
        </w:rPr>
      </w:pPr>
      <w:r w:rsidRPr="00E31438">
        <w:rPr>
          <w:sz w:val="28"/>
          <w:szCs w:val="28"/>
        </w:rPr>
        <w:t>Требования к оформлению заявки и прилагаемым к заявке документам указаны в документации об аукционе</w:t>
      </w:r>
      <w:r w:rsidR="00B74CD9" w:rsidRPr="00E31438">
        <w:rPr>
          <w:sz w:val="28"/>
          <w:szCs w:val="28"/>
        </w:rPr>
        <w:t xml:space="preserve"> (пункт 5 документации об аукционе)</w:t>
      </w:r>
      <w:r w:rsidRPr="00E31438">
        <w:rPr>
          <w:sz w:val="28"/>
          <w:szCs w:val="28"/>
        </w:rPr>
        <w:t>.</w:t>
      </w:r>
    </w:p>
    <w:p w:rsidR="004C6780" w:rsidRPr="00E31438" w:rsidRDefault="004C6780" w:rsidP="008A5729">
      <w:pPr>
        <w:autoSpaceDE w:val="0"/>
        <w:autoSpaceDN w:val="0"/>
        <w:adjustRightInd w:val="0"/>
        <w:ind w:firstLine="709"/>
        <w:jc w:val="both"/>
        <w:rPr>
          <w:sz w:val="28"/>
          <w:szCs w:val="28"/>
        </w:rPr>
      </w:pPr>
    </w:p>
    <w:p w:rsidR="00117038" w:rsidRPr="00E31438" w:rsidRDefault="000051BB" w:rsidP="003802B3">
      <w:pPr>
        <w:pStyle w:val="ConsPlusNormal"/>
        <w:numPr>
          <w:ilvl w:val="0"/>
          <w:numId w:val="1"/>
        </w:numPr>
        <w:jc w:val="center"/>
        <w:rPr>
          <w:rFonts w:ascii="Times New Roman" w:hAnsi="Times New Roman" w:cs="Times New Roman"/>
          <w:b/>
          <w:sz w:val="28"/>
          <w:szCs w:val="28"/>
        </w:rPr>
      </w:pPr>
      <w:r w:rsidRPr="00E31438">
        <w:rPr>
          <w:rFonts w:ascii="Times New Roman" w:hAnsi="Times New Roman" w:cs="Times New Roman"/>
          <w:b/>
          <w:sz w:val="28"/>
          <w:szCs w:val="28"/>
        </w:rPr>
        <w:t xml:space="preserve">Место, дата и время </w:t>
      </w:r>
      <w:r w:rsidR="00117038" w:rsidRPr="00E31438">
        <w:rPr>
          <w:rFonts w:ascii="Times New Roman" w:hAnsi="Times New Roman" w:cs="Times New Roman"/>
          <w:b/>
          <w:sz w:val="28"/>
          <w:szCs w:val="28"/>
        </w:rPr>
        <w:t>проведения аукциона</w:t>
      </w:r>
    </w:p>
    <w:p w:rsidR="00246F28" w:rsidRPr="00E31438" w:rsidRDefault="00246F28" w:rsidP="008A5729">
      <w:pPr>
        <w:pStyle w:val="ConsPlusNormal"/>
        <w:ind w:left="720" w:firstLine="0"/>
        <w:rPr>
          <w:rFonts w:ascii="Times New Roman" w:hAnsi="Times New Roman" w:cs="Times New Roman"/>
          <w:b/>
          <w:sz w:val="28"/>
          <w:szCs w:val="28"/>
        </w:rPr>
      </w:pPr>
    </w:p>
    <w:p w:rsidR="00573B81" w:rsidRPr="00557581" w:rsidRDefault="004C2A96" w:rsidP="00573B81">
      <w:pPr>
        <w:pStyle w:val="af1"/>
        <w:numPr>
          <w:ilvl w:val="1"/>
          <w:numId w:val="3"/>
        </w:numPr>
        <w:ind w:left="0" w:firstLine="720"/>
        <w:jc w:val="both"/>
        <w:rPr>
          <w:sz w:val="28"/>
          <w:szCs w:val="28"/>
        </w:rPr>
      </w:pPr>
      <w:r w:rsidRPr="00E31438">
        <w:rPr>
          <w:b/>
          <w:sz w:val="28"/>
          <w:szCs w:val="28"/>
        </w:rPr>
        <w:t xml:space="preserve">Аукцион будет осуществляться в </w:t>
      </w:r>
      <w:r w:rsidR="00573B81" w:rsidRPr="00557581">
        <w:rPr>
          <w:b/>
          <w:sz w:val="28"/>
          <w:szCs w:val="28"/>
        </w:rPr>
        <w:t xml:space="preserve">10:00 12 марта 2020 г. </w:t>
      </w:r>
      <w:r w:rsidR="00573B81" w:rsidRPr="00557581">
        <w:rPr>
          <w:sz w:val="28"/>
          <w:szCs w:val="28"/>
        </w:rPr>
        <w:t>по адресу: 183038, г. Мурманск, ул. Коминтерна, д. 7, 3 этаж.</w:t>
      </w:r>
    </w:p>
    <w:p w:rsidR="00117038" w:rsidRPr="00E31438" w:rsidRDefault="00573B81" w:rsidP="00573B81">
      <w:pPr>
        <w:ind w:firstLine="709"/>
        <w:jc w:val="both"/>
        <w:rPr>
          <w:sz w:val="28"/>
          <w:szCs w:val="28"/>
        </w:rPr>
      </w:pPr>
      <w:r w:rsidRPr="00557581">
        <w:rPr>
          <w:b/>
          <w:sz w:val="28"/>
          <w:szCs w:val="28"/>
        </w:rPr>
        <w:t>Регистрация участников</w:t>
      </w:r>
      <w:r w:rsidRPr="00557581">
        <w:rPr>
          <w:sz w:val="28"/>
          <w:szCs w:val="28"/>
        </w:rPr>
        <w:t xml:space="preserve"> аукциона проводится в месте проведения аукциона              </w:t>
      </w:r>
      <w:r w:rsidRPr="00557581">
        <w:rPr>
          <w:b/>
          <w:sz w:val="28"/>
          <w:szCs w:val="28"/>
        </w:rPr>
        <w:t>12 марта 2020 г. с 09:30 до 09:50</w:t>
      </w:r>
      <w:r w:rsidR="00246F28" w:rsidRPr="00E31438">
        <w:rPr>
          <w:sz w:val="28"/>
          <w:szCs w:val="28"/>
        </w:rPr>
        <w:t>.</w:t>
      </w:r>
    </w:p>
    <w:p w:rsidR="0073731B" w:rsidRPr="00B24BE2" w:rsidRDefault="0073731B" w:rsidP="008A5729">
      <w:pPr>
        <w:autoSpaceDE w:val="0"/>
        <w:autoSpaceDN w:val="0"/>
        <w:adjustRightInd w:val="0"/>
        <w:ind w:firstLine="708"/>
        <w:jc w:val="both"/>
        <w:rPr>
          <w:sz w:val="28"/>
          <w:szCs w:val="28"/>
        </w:rPr>
      </w:pPr>
    </w:p>
    <w:p w:rsidR="00E12B8E" w:rsidRPr="00681253" w:rsidRDefault="004D0322" w:rsidP="003802B3">
      <w:pPr>
        <w:pStyle w:val="af1"/>
        <w:numPr>
          <w:ilvl w:val="0"/>
          <w:numId w:val="1"/>
        </w:numPr>
        <w:autoSpaceDE w:val="0"/>
        <w:autoSpaceDN w:val="0"/>
        <w:adjustRightInd w:val="0"/>
        <w:jc w:val="center"/>
        <w:rPr>
          <w:b/>
          <w:bCs/>
          <w:sz w:val="28"/>
          <w:szCs w:val="28"/>
        </w:rPr>
      </w:pPr>
      <w:r w:rsidRPr="00681253">
        <w:rPr>
          <w:b/>
          <w:bCs/>
          <w:sz w:val="28"/>
          <w:szCs w:val="28"/>
        </w:rPr>
        <w:t xml:space="preserve">Начальная цена предмета аукциона, </w:t>
      </w:r>
      <w:r w:rsidR="008C438B" w:rsidRPr="00681253">
        <w:rPr>
          <w:b/>
          <w:bCs/>
          <w:sz w:val="28"/>
          <w:szCs w:val="28"/>
        </w:rPr>
        <w:t xml:space="preserve">«шаг аукциона», </w:t>
      </w:r>
      <w:r w:rsidR="00306DB0" w:rsidRPr="00681253">
        <w:rPr>
          <w:b/>
          <w:bCs/>
          <w:sz w:val="28"/>
          <w:szCs w:val="28"/>
        </w:rPr>
        <w:t xml:space="preserve">размер задатка, </w:t>
      </w:r>
      <w:r w:rsidRPr="00681253">
        <w:rPr>
          <w:b/>
          <w:bCs/>
          <w:sz w:val="28"/>
          <w:szCs w:val="28"/>
        </w:rPr>
        <w:t>п</w:t>
      </w:r>
      <w:r w:rsidR="00E12B8E" w:rsidRPr="00681253">
        <w:rPr>
          <w:b/>
          <w:bCs/>
          <w:sz w:val="28"/>
          <w:szCs w:val="28"/>
        </w:rPr>
        <w:t>орядок внесения заявителями задатка и его возврата заявителям</w:t>
      </w:r>
    </w:p>
    <w:p w:rsidR="004D0322" w:rsidRPr="00681253" w:rsidRDefault="004D0322" w:rsidP="008A5729">
      <w:pPr>
        <w:pStyle w:val="af1"/>
        <w:autoSpaceDE w:val="0"/>
        <w:autoSpaceDN w:val="0"/>
        <w:adjustRightInd w:val="0"/>
        <w:rPr>
          <w:b/>
          <w:bCs/>
          <w:sz w:val="28"/>
          <w:szCs w:val="28"/>
        </w:rPr>
      </w:pPr>
    </w:p>
    <w:p w:rsidR="004768B6" w:rsidRPr="00681253" w:rsidRDefault="004768B6" w:rsidP="008A5729">
      <w:pPr>
        <w:autoSpaceDE w:val="0"/>
        <w:autoSpaceDN w:val="0"/>
        <w:adjustRightInd w:val="0"/>
        <w:ind w:firstLine="709"/>
        <w:jc w:val="both"/>
        <w:rPr>
          <w:bCs/>
          <w:sz w:val="28"/>
          <w:szCs w:val="28"/>
        </w:rPr>
      </w:pPr>
      <w:r w:rsidRPr="00681253">
        <w:rPr>
          <w:bCs/>
          <w:sz w:val="28"/>
          <w:szCs w:val="28"/>
        </w:rPr>
        <w:t xml:space="preserve">Начальная цена предмета аукциона, "шаг аукциона", а также размер задатка </w:t>
      </w:r>
      <w:proofErr w:type="gramStart"/>
      <w:r w:rsidRPr="00681253">
        <w:rPr>
          <w:bCs/>
          <w:sz w:val="28"/>
          <w:szCs w:val="28"/>
        </w:rPr>
        <w:t>указаны</w:t>
      </w:r>
      <w:proofErr w:type="gramEnd"/>
      <w:r w:rsidRPr="00681253">
        <w:rPr>
          <w:bCs/>
          <w:sz w:val="28"/>
          <w:szCs w:val="28"/>
        </w:rPr>
        <w:t xml:space="preserve"> в </w:t>
      </w:r>
      <w:r w:rsidRPr="000B605A">
        <w:rPr>
          <w:bCs/>
          <w:sz w:val="28"/>
          <w:szCs w:val="28"/>
        </w:rPr>
        <w:t xml:space="preserve">приложении </w:t>
      </w:r>
      <w:r w:rsidR="004C6780" w:rsidRPr="000B605A">
        <w:rPr>
          <w:bCs/>
          <w:sz w:val="28"/>
          <w:szCs w:val="28"/>
        </w:rPr>
        <w:t xml:space="preserve">№ </w:t>
      </w:r>
      <w:r w:rsidR="00700F10" w:rsidRPr="000B605A">
        <w:rPr>
          <w:bCs/>
          <w:sz w:val="28"/>
          <w:szCs w:val="28"/>
        </w:rPr>
        <w:t>2</w:t>
      </w:r>
      <w:r w:rsidRPr="000B605A">
        <w:rPr>
          <w:bCs/>
          <w:sz w:val="28"/>
          <w:szCs w:val="28"/>
        </w:rPr>
        <w:t xml:space="preserve"> к настоящему</w:t>
      </w:r>
      <w:r w:rsidRPr="00681253">
        <w:rPr>
          <w:bCs/>
          <w:sz w:val="28"/>
          <w:szCs w:val="28"/>
        </w:rPr>
        <w:t xml:space="preserve"> извещению. </w:t>
      </w:r>
    </w:p>
    <w:p w:rsidR="00252FD4" w:rsidRPr="00293F4C" w:rsidRDefault="00252FD4" w:rsidP="00252FD4">
      <w:pPr>
        <w:autoSpaceDE w:val="0"/>
        <w:autoSpaceDN w:val="0"/>
        <w:adjustRightInd w:val="0"/>
        <w:ind w:firstLine="720"/>
        <w:jc w:val="both"/>
        <w:rPr>
          <w:b/>
          <w:bCs/>
          <w:sz w:val="28"/>
          <w:szCs w:val="28"/>
        </w:rPr>
      </w:pPr>
      <w:r w:rsidRPr="00293F4C">
        <w:rPr>
          <w:b/>
          <w:bCs/>
          <w:sz w:val="28"/>
          <w:szCs w:val="28"/>
        </w:rPr>
        <w:t xml:space="preserve">Задаток, а также доплата перечисляются по следующим реквизитам: </w:t>
      </w:r>
    </w:p>
    <w:p w:rsidR="00573B81" w:rsidRPr="00FB4EFC" w:rsidRDefault="00573B81" w:rsidP="00573B81">
      <w:pPr>
        <w:autoSpaceDE w:val="0"/>
        <w:autoSpaceDN w:val="0"/>
        <w:adjustRightInd w:val="0"/>
        <w:ind w:firstLine="709"/>
        <w:jc w:val="both"/>
        <w:rPr>
          <w:bCs/>
          <w:sz w:val="28"/>
          <w:szCs w:val="28"/>
        </w:rPr>
      </w:pPr>
      <w:r w:rsidRPr="00FB4EFC">
        <w:rPr>
          <w:bCs/>
          <w:sz w:val="28"/>
          <w:szCs w:val="28"/>
        </w:rPr>
        <w:t xml:space="preserve">УФК по Мурманской области (Североморское территориальное управление Федерального агентства по рыболовству </w:t>
      </w:r>
      <w:proofErr w:type="gramStart"/>
      <w:r w:rsidRPr="00FB4EFC">
        <w:rPr>
          <w:bCs/>
          <w:sz w:val="28"/>
          <w:szCs w:val="28"/>
        </w:rPr>
        <w:t>л</w:t>
      </w:r>
      <w:proofErr w:type="gramEnd"/>
      <w:r w:rsidRPr="00FB4EFC">
        <w:rPr>
          <w:bCs/>
          <w:sz w:val="28"/>
          <w:szCs w:val="28"/>
        </w:rPr>
        <w:t xml:space="preserve">/с 05491874070) </w:t>
      </w:r>
    </w:p>
    <w:p w:rsidR="00573B81" w:rsidRPr="00FB4EFC" w:rsidRDefault="00573B81" w:rsidP="00573B81">
      <w:pPr>
        <w:autoSpaceDE w:val="0"/>
        <w:autoSpaceDN w:val="0"/>
        <w:adjustRightInd w:val="0"/>
        <w:ind w:firstLine="709"/>
        <w:rPr>
          <w:bCs/>
          <w:sz w:val="28"/>
          <w:szCs w:val="28"/>
        </w:rPr>
      </w:pPr>
      <w:r w:rsidRPr="00FB4EFC">
        <w:rPr>
          <w:bCs/>
          <w:sz w:val="28"/>
          <w:szCs w:val="28"/>
        </w:rPr>
        <w:t xml:space="preserve">ИНН 5190163962, КПП 519001001, </w:t>
      </w:r>
      <w:r w:rsidRPr="00FB4EFC">
        <w:rPr>
          <w:sz w:val="28"/>
          <w:szCs w:val="28"/>
        </w:rPr>
        <w:t>ОКТМО 47701000</w:t>
      </w:r>
    </w:p>
    <w:p w:rsidR="00573B81" w:rsidRPr="00FB4EFC" w:rsidRDefault="00573B81" w:rsidP="00573B81">
      <w:pPr>
        <w:autoSpaceDE w:val="0"/>
        <w:autoSpaceDN w:val="0"/>
        <w:adjustRightInd w:val="0"/>
        <w:ind w:firstLine="709"/>
        <w:rPr>
          <w:bCs/>
          <w:sz w:val="28"/>
          <w:szCs w:val="28"/>
        </w:rPr>
      </w:pPr>
      <w:r w:rsidRPr="00FB4EFC">
        <w:rPr>
          <w:bCs/>
          <w:sz w:val="28"/>
          <w:szCs w:val="28"/>
        </w:rPr>
        <w:t xml:space="preserve">Банк получателя: Отделение Мурманск г. Мурманск </w:t>
      </w:r>
    </w:p>
    <w:p w:rsidR="00573B81" w:rsidRPr="00FB4EFC" w:rsidRDefault="00573B81" w:rsidP="00573B81">
      <w:pPr>
        <w:autoSpaceDE w:val="0"/>
        <w:autoSpaceDN w:val="0"/>
        <w:adjustRightInd w:val="0"/>
        <w:ind w:firstLine="709"/>
        <w:rPr>
          <w:bCs/>
          <w:sz w:val="28"/>
          <w:szCs w:val="28"/>
        </w:rPr>
      </w:pPr>
      <w:r w:rsidRPr="00FB4EFC">
        <w:rPr>
          <w:bCs/>
          <w:sz w:val="28"/>
          <w:szCs w:val="28"/>
        </w:rPr>
        <w:t>БИК 044705001</w:t>
      </w:r>
    </w:p>
    <w:p w:rsidR="00573B81" w:rsidRPr="00FB4EFC" w:rsidRDefault="00573B81" w:rsidP="00573B81">
      <w:pPr>
        <w:autoSpaceDE w:val="0"/>
        <w:autoSpaceDN w:val="0"/>
        <w:adjustRightInd w:val="0"/>
        <w:ind w:firstLine="709"/>
        <w:rPr>
          <w:bCs/>
          <w:sz w:val="28"/>
          <w:szCs w:val="28"/>
        </w:rPr>
      </w:pPr>
      <w:proofErr w:type="gramStart"/>
      <w:r w:rsidRPr="00FB4EFC">
        <w:rPr>
          <w:bCs/>
          <w:sz w:val="28"/>
          <w:szCs w:val="28"/>
        </w:rPr>
        <w:t>р</w:t>
      </w:r>
      <w:proofErr w:type="gramEnd"/>
      <w:r w:rsidRPr="00FB4EFC">
        <w:rPr>
          <w:bCs/>
          <w:sz w:val="28"/>
          <w:szCs w:val="28"/>
        </w:rPr>
        <w:t>/</w:t>
      </w:r>
      <w:proofErr w:type="spellStart"/>
      <w:r w:rsidRPr="00FB4EFC">
        <w:rPr>
          <w:bCs/>
          <w:sz w:val="28"/>
          <w:szCs w:val="28"/>
        </w:rPr>
        <w:t>сч</w:t>
      </w:r>
      <w:proofErr w:type="spellEnd"/>
      <w:r w:rsidRPr="00FB4EFC">
        <w:rPr>
          <w:bCs/>
          <w:sz w:val="28"/>
          <w:szCs w:val="28"/>
        </w:rPr>
        <w:t xml:space="preserve"> 40302810700001000029</w:t>
      </w:r>
    </w:p>
    <w:p w:rsidR="00573B81" w:rsidRPr="00FB4EFC" w:rsidRDefault="00573B81" w:rsidP="00573B81">
      <w:pPr>
        <w:autoSpaceDE w:val="0"/>
        <w:autoSpaceDN w:val="0"/>
        <w:adjustRightInd w:val="0"/>
        <w:ind w:firstLine="709"/>
        <w:rPr>
          <w:sz w:val="28"/>
          <w:szCs w:val="28"/>
        </w:rPr>
      </w:pPr>
      <w:r w:rsidRPr="00FB4EFC">
        <w:rPr>
          <w:bCs/>
          <w:sz w:val="28"/>
          <w:szCs w:val="28"/>
        </w:rPr>
        <w:t xml:space="preserve">КБК </w:t>
      </w:r>
      <w:r w:rsidRPr="00FB4EFC">
        <w:rPr>
          <w:sz w:val="28"/>
          <w:szCs w:val="28"/>
        </w:rPr>
        <w:t>00000000000000000000</w:t>
      </w:r>
    </w:p>
    <w:p w:rsidR="00AC6AB8" w:rsidRPr="00681253" w:rsidRDefault="00573B81" w:rsidP="00573B81">
      <w:pPr>
        <w:autoSpaceDE w:val="0"/>
        <w:autoSpaceDN w:val="0"/>
        <w:adjustRightInd w:val="0"/>
        <w:ind w:firstLine="709"/>
        <w:jc w:val="both"/>
        <w:rPr>
          <w:sz w:val="28"/>
          <w:szCs w:val="28"/>
        </w:rPr>
      </w:pPr>
      <w:r w:rsidRPr="00FB4EFC">
        <w:rPr>
          <w:sz w:val="28"/>
          <w:szCs w:val="28"/>
        </w:rPr>
        <w:t>Задаток на участие в аукционе по лоту № ___ / Доплата за лот №</w:t>
      </w:r>
      <w:r w:rsidR="00252FD4" w:rsidRPr="00293F4C">
        <w:rPr>
          <w:sz w:val="28"/>
          <w:szCs w:val="28"/>
        </w:rPr>
        <w:t xml:space="preserve"> </w:t>
      </w:r>
      <w:r w:rsidR="00B034C6" w:rsidRPr="00681253">
        <w:rPr>
          <w:sz w:val="28"/>
          <w:szCs w:val="28"/>
        </w:rPr>
        <w:t>___</w:t>
      </w:r>
      <w:r w:rsidR="00616C1B">
        <w:rPr>
          <w:sz w:val="28"/>
          <w:szCs w:val="28"/>
        </w:rPr>
        <w:t>.</w:t>
      </w:r>
    </w:p>
    <w:p w:rsidR="00516E30" w:rsidRPr="00681253" w:rsidRDefault="00516E30" w:rsidP="00516E30">
      <w:pPr>
        <w:autoSpaceDE w:val="0"/>
        <w:autoSpaceDN w:val="0"/>
        <w:adjustRightInd w:val="0"/>
        <w:jc w:val="both"/>
        <w:rPr>
          <w:bCs/>
          <w:sz w:val="28"/>
          <w:szCs w:val="28"/>
        </w:rPr>
        <w:sectPr w:rsidR="00516E30" w:rsidRPr="00681253" w:rsidSect="00516E30">
          <w:pgSz w:w="11906" w:h="16838"/>
          <w:pgMar w:top="851" w:right="567" w:bottom="851" w:left="1134" w:header="709" w:footer="709" w:gutter="0"/>
          <w:pgNumType w:start="1"/>
          <w:cols w:space="708"/>
          <w:titlePg/>
          <w:docGrid w:linePitch="360"/>
        </w:sectPr>
      </w:pPr>
    </w:p>
    <w:p w:rsidR="000E2BAE" w:rsidRPr="001B1FBE" w:rsidRDefault="000E2BAE" w:rsidP="000E2BAE">
      <w:pPr>
        <w:autoSpaceDE w:val="0"/>
        <w:autoSpaceDN w:val="0"/>
        <w:adjustRightInd w:val="0"/>
        <w:ind w:firstLine="709"/>
        <w:jc w:val="both"/>
        <w:rPr>
          <w:bCs/>
          <w:sz w:val="28"/>
          <w:szCs w:val="28"/>
        </w:rPr>
      </w:pPr>
      <w:r w:rsidRPr="001B1FBE">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0E2BAE" w:rsidRPr="001B1FBE" w:rsidRDefault="000E2BAE" w:rsidP="000E2BAE">
      <w:pPr>
        <w:autoSpaceDE w:val="0"/>
        <w:autoSpaceDN w:val="0"/>
        <w:adjustRightInd w:val="0"/>
        <w:ind w:firstLine="709"/>
        <w:jc w:val="both"/>
        <w:rPr>
          <w:bCs/>
          <w:sz w:val="28"/>
          <w:szCs w:val="28"/>
        </w:rPr>
      </w:pPr>
      <w:r w:rsidRPr="001B1FBE">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0E2BAE" w:rsidRPr="001B1FBE" w:rsidRDefault="000E2BAE" w:rsidP="000E2BAE">
      <w:pPr>
        <w:autoSpaceDE w:val="0"/>
        <w:autoSpaceDN w:val="0"/>
        <w:adjustRightInd w:val="0"/>
        <w:ind w:firstLine="709"/>
        <w:jc w:val="both"/>
        <w:rPr>
          <w:bCs/>
          <w:sz w:val="28"/>
          <w:szCs w:val="28"/>
        </w:rPr>
      </w:pPr>
      <w:r w:rsidRPr="001B1FBE">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0E2BAE" w:rsidRPr="001B1FBE" w:rsidRDefault="000E2BAE" w:rsidP="000E2BAE">
      <w:pPr>
        <w:autoSpaceDE w:val="0"/>
        <w:autoSpaceDN w:val="0"/>
        <w:adjustRightInd w:val="0"/>
        <w:ind w:firstLine="709"/>
        <w:jc w:val="both"/>
        <w:rPr>
          <w:bCs/>
          <w:sz w:val="28"/>
          <w:szCs w:val="28"/>
        </w:rPr>
      </w:pPr>
      <w:r w:rsidRPr="001B1FBE">
        <w:rPr>
          <w:bCs/>
          <w:sz w:val="28"/>
          <w:szCs w:val="28"/>
        </w:rPr>
        <w:t xml:space="preserve">Если организатором аукциона принято решение об отказе от проведения аукциона, денежные средства, внесенные заявителями в качестве задатка, возвращаются в течение 5 рабочих дней со дня принятия решения об отказе от проведения аукциона. </w:t>
      </w:r>
    </w:p>
    <w:p w:rsidR="000E2BAE" w:rsidRPr="001B1FBE" w:rsidRDefault="000E2BAE" w:rsidP="000E2BAE">
      <w:pPr>
        <w:autoSpaceDE w:val="0"/>
        <w:autoSpaceDN w:val="0"/>
        <w:adjustRightInd w:val="0"/>
        <w:ind w:firstLine="709"/>
        <w:jc w:val="both"/>
        <w:rPr>
          <w:sz w:val="28"/>
          <w:szCs w:val="28"/>
        </w:rPr>
      </w:pPr>
      <w:r w:rsidRPr="001B1FBE">
        <w:rPr>
          <w:bCs/>
          <w:sz w:val="28"/>
          <w:szCs w:val="28"/>
        </w:rPr>
        <w:t>В случае не допуска заявителя к участию в аукционе о</w:t>
      </w:r>
      <w:r w:rsidRPr="001B1FBE">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0E2BAE" w:rsidRPr="001B1FBE" w:rsidRDefault="000E2BAE" w:rsidP="000E2BAE">
      <w:pPr>
        <w:ind w:firstLine="709"/>
        <w:jc w:val="both"/>
        <w:rPr>
          <w:sz w:val="28"/>
          <w:szCs w:val="21"/>
        </w:rPr>
      </w:pPr>
      <w:r w:rsidRPr="001B1FBE">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0E2BAE" w:rsidRPr="001B1FBE" w:rsidRDefault="000E2BAE" w:rsidP="000E2BAE">
      <w:pPr>
        <w:autoSpaceDE w:val="0"/>
        <w:autoSpaceDN w:val="0"/>
        <w:adjustRightInd w:val="0"/>
        <w:ind w:firstLine="709"/>
        <w:jc w:val="both"/>
        <w:rPr>
          <w:sz w:val="28"/>
          <w:szCs w:val="28"/>
        </w:rPr>
      </w:pPr>
      <w:r w:rsidRPr="001B1FBE">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0E2BAE" w:rsidRPr="001B1FBE" w:rsidRDefault="000E2BAE" w:rsidP="000E2BAE">
      <w:pPr>
        <w:autoSpaceDE w:val="0"/>
        <w:autoSpaceDN w:val="0"/>
        <w:adjustRightInd w:val="0"/>
        <w:ind w:firstLine="709"/>
        <w:jc w:val="both"/>
        <w:rPr>
          <w:sz w:val="28"/>
          <w:szCs w:val="28"/>
        </w:rPr>
      </w:pPr>
      <w:r w:rsidRPr="001B1FBE">
        <w:rPr>
          <w:sz w:val="28"/>
          <w:szCs w:val="28"/>
        </w:rPr>
        <w:t xml:space="preserve">Полученные от продажи права на заключение договора средства, состоящие из </w:t>
      </w:r>
      <w:proofErr w:type="gramStart"/>
      <w:r w:rsidRPr="001B1FBE">
        <w:rPr>
          <w:sz w:val="28"/>
          <w:szCs w:val="28"/>
        </w:rPr>
        <w:t>внесенных</w:t>
      </w:r>
      <w:proofErr w:type="gramEnd"/>
      <w:r w:rsidRPr="001B1FBE">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0E2BAE" w:rsidRPr="001B1FBE" w:rsidRDefault="000E2BAE" w:rsidP="000E2BAE">
      <w:pPr>
        <w:autoSpaceDE w:val="0"/>
        <w:autoSpaceDN w:val="0"/>
        <w:adjustRightInd w:val="0"/>
        <w:ind w:firstLine="709"/>
        <w:jc w:val="both"/>
        <w:rPr>
          <w:sz w:val="28"/>
          <w:szCs w:val="28"/>
        </w:rPr>
      </w:pPr>
      <w:r w:rsidRPr="001B1FBE">
        <w:rPr>
          <w:sz w:val="28"/>
          <w:szCs w:val="28"/>
        </w:rPr>
        <w:t>а) задаток победителя аукциона – в течение 3 рабочих дней со дня подписания протокола аукциона;</w:t>
      </w:r>
    </w:p>
    <w:p w:rsidR="000E2BAE" w:rsidRPr="001B1FBE" w:rsidRDefault="000E2BAE" w:rsidP="000E2BAE">
      <w:pPr>
        <w:autoSpaceDE w:val="0"/>
        <w:autoSpaceDN w:val="0"/>
        <w:adjustRightInd w:val="0"/>
        <w:ind w:firstLine="709"/>
        <w:jc w:val="both"/>
        <w:rPr>
          <w:sz w:val="28"/>
          <w:szCs w:val="28"/>
        </w:rPr>
      </w:pPr>
      <w:r w:rsidRPr="001B1FBE">
        <w:rPr>
          <w:sz w:val="28"/>
          <w:szCs w:val="28"/>
        </w:rPr>
        <w:t>б) доплата – в течение 3 рабочих дней со дня ее поступления на счет.</w:t>
      </w:r>
    </w:p>
    <w:p w:rsidR="00616C1B" w:rsidRPr="00616C1B" w:rsidRDefault="000E2BAE" w:rsidP="000E2BAE">
      <w:pPr>
        <w:autoSpaceDE w:val="0"/>
        <w:autoSpaceDN w:val="0"/>
        <w:adjustRightInd w:val="0"/>
        <w:ind w:firstLine="709"/>
        <w:jc w:val="both"/>
        <w:rPr>
          <w:bCs/>
          <w:sz w:val="28"/>
          <w:szCs w:val="28"/>
        </w:rPr>
      </w:pPr>
      <w:r w:rsidRPr="001B1FBE">
        <w:rPr>
          <w:sz w:val="28"/>
          <w:szCs w:val="28"/>
        </w:rPr>
        <w:t>Доходы от проведения аукциона на право заключения договора подлежат зачислению на следующий счет:</w:t>
      </w:r>
    </w:p>
    <w:p w:rsidR="00616C1B" w:rsidRPr="00616C1B" w:rsidRDefault="00616C1B" w:rsidP="00616C1B">
      <w:pPr>
        <w:autoSpaceDE w:val="0"/>
        <w:autoSpaceDN w:val="0"/>
        <w:adjustRightInd w:val="0"/>
        <w:spacing w:before="240"/>
        <w:ind w:firstLine="709"/>
        <w:jc w:val="both"/>
        <w:rPr>
          <w:bCs/>
          <w:sz w:val="28"/>
          <w:szCs w:val="28"/>
        </w:rPr>
      </w:pPr>
      <w:r w:rsidRPr="00616C1B">
        <w:rPr>
          <w:bCs/>
          <w:sz w:val="28"/>
          <w:szCs w:val="28"/>
        </w:rPr>
        <w:t>УФК по Мурманской области (</w:t>
      </w:r>
      <w:r w:rsidR="00573B81">
        <w:rPr>
          <w:bCs/>
          <w:sz w:val="28"/>
          <w:szCs w:val="28"/>
        </w:rPr>
        <w:t>Североморское</w:t>
      </w:r>
      <w:r w:rsidRPr="00616C1B">
        <w:rPr>
          <w:bCs/>
          <w:sz w:val="28"/>
          <w:szCs w:val="28"/>
        </w:rPr>
        <w:t xml:space="preserve"> территориальное управление Федерального агентства по рыболовству)</w:t>
      </w:r>
    </w:p>
    <w:p w:rsidR="00616C1B" w:rsidRPr="00616C1B" w:rsidRDefault="00616C1B" w:rsidP="00616C1B">
      <w:pPr>
        <w:autoSpaceDE w:val="0"/>
        <w:autoSpaceDN w:val="0"/>
        <w:adjustRightInd w:val="0"/>
        <w:ind w:firstLine="709"/>
        <w:jc w:val="both"/>
        <w:rPr>
          <w:bCs/>
          <w:sz w:val="28"/>
          <w:szCs w:val="28"/>
        </w:rPr>
      </w:pPr>
      <w:r w:rsidRPr="00616C1B">
        <w:rPr>
          <w:bCs/>
          <w:sz w:val="28"/>
          <w:szCs w:val="28"/>
        </w:rPr>
        <w:t>ИНН 5190163962, КПП 519001001</w:t>
      </w:r>
    </w:p>
    <w:p w:rsidR="00616C1B" w:rsidRPr="00616C1B" w:rsidRDefault="00616C1B" w:rsidP="00616C1B">
      <w:pPr>
        <w:autoSpaceDE w:val="0"/>
        <w:autoSpaceDN w:val="0"/>
        <w:adjustRightInd w:val="0"/>
        <w:ind w:firstLine="709"/>
        <w:jc w:val="both"/>
        <w:rPr>
          <w:bCs/>
          <w:sz w:val="28"/>
          <w:szCs w:val="28"/>
        </w:rPr>
      </w:pPr>
      <w:r w:rsidRPr="00616C1B">
        <w:rPr>
          <w:bCs/>
          <w:sz w:val="28"/>
          <w:szCs w:val="28"/>
        </w:rPr>
        <w:t xml:space="preserve">Банк получателя Отделение Мурманск г. Мурманск </w:t>
      </w:r>
    </w:p>
    <w:p w:rsidR="00616C1B" w:rsidRPr="00616C1B" w:rsidRDefault="00616C1B" w:rsidP="00616C1B">
      <w:pPr>
        <w:autoSpaceDE w:val="0"/>
        <w:autoSpaceDN w:val="0"/>
        <w:adjustRightInd w:val="0"/>
        <w:ind w:firstLine="709"/>
        <w:jc w:val="both"/>
        <w:rPr>
          <w:bCs/>
          <w:sz w:val="28"/>
          <w:szCs w:val="28"/>
        </w:rPr>
      </w:pPr>
      <w:r w:rsidRPr="00616C1B">
        <w:rPr>
          <w:bCs/>
          <w:sz w:val="28"/>
          <w:szCs w:val="28"/>
        </w:rPr>
        <w:t>БИК 044705001</w:t>
      </w:r>
    </w:p>
    <w:p w:rsidR="00616C1B" w:rsidRPr="00616C1B" w:rsidRDefault="00616C1B" w:rsidP="00616C1B">
      <w:pPr>
        <w:autoSpaceDE w:val="0"/>
        <w:autoSpaceDN w:val="0"/>
        <w:adjustRightInd w:val="0"/>
        <w:ind w:firstLine="709"/>
        <w:jc w:val="both"/>
        <w:rPr>
          <w:bCs/>
          <w:sz w:val="28"/>
          <w:szCs w:val="28"/>
        </w:rPr>
      </w:pPr>
      <w:proofErr w:type="gramStart"/>
      <w:r w:rsidRPr="00616C1B">
        <w:rPr>
          <w:bCs/>
          <w:sz w:val="28"/>
          <w:szCs w:val="28"/>
        </w:rPr>
        <w:t>л</w:t>
      </w:r>
      <w:proofErr w:type="gramEnd"/>
      <w:r w:rsidRPr="00616C1B">
        <w:rPr>
          <w:bCs/>
          <w:sz w:val="28"/>
          <w:szCs w:val="28"/>
        </w:rPr>
        <w:t xml:space="preserve">/с 04491874070 </w:t>
      </w:r>
    </w:p>
    <w:p w:rsidR="00616C1B" w:rsidRPr="00616C1B" w:rsidRDefault="00616C1B" w:rsidP="00616C1B">
      <w:pPr>
        <w:autoSpaceDE w:val="0"/>
        <w:autoSpaceDN w:val="0"/>
        <w:adjustRightInd w:val="0"/>
        <w:ind w:firstLine="709"/>
        <w:jc w:val="both"/>
        <w:rPr>
          <w:bCs/>
          <w:sz w:val="28"/>
          <w:szCs w:val="28"/>
        </w:rPr>
      </w:pPr>
      <w:proofErr w:type="gramStart"/>
      <w:r w:rsidRPr="00616C1B">
        <w:rPr>
          <w:bCs/>
          <w:sz w:val="28"/>
          <w:szCs w:val="28"/>
        </w:rPr>
        <w:t>р</w:t>
      </w:r>
      <w:proofErr w:type="gramEnd"/>
      <w:r w:rsidRPr="00616C1B">
        <w:rPr>
          <w:bCs/>
          <w:sz w:val="28"/>
          <w:szCs w:val="28"/>
        </w:rPr>
        <w:t>/</w:t>
      </w:r>
      <w:proofErr w:type="spellStart"/>
      <w:r w:rsidRPr="00616C1B">
        <w:rPr>
          <w:bCs/>
          <w:sz w:val="28"/>
          <w:szCs w:val="28"/>
        </w:rPr>
        <w:t>сч</w:t>
      </w:r>
      <w:proofErr w:type="spellEnd"/>
      <w:r w:rsidRPr="00616C1B">
        <w:rPr>
          <w:bCs/>
          <w:sz w:val="28"/>
          <w:szCs w:val="28"/>
        </w:rPr>
        <w:t xml:space="preserve"> </w:t>
      </w:r>
      <w:r w:rsidR="00A40C75" w:rsidRPr="00A40C75">
        <w:rPr>
          <w:bCs/>
          <w:sz w:val="28"/>
          <w:szCs w:val="28"/>
        </w:rPr>
        <w:t>40101810040300017001</w:t>
      </w:r>
    </w:p>
    <w:p w:rsidR="00616C1B" w:rsidRPr="00616C1B" w:rsidRDefault="00616C1B" w:rsidP="00616C1B">
      <w:pPr>
        <w:autoSpaceDE w:val="0"/>
        <w:autoSpaceDN w:val="0"/>
        <w:adjustRightInd w:val="0"/>
        <w:ind w:firstLine="709"/>
        <w:jc w:val="both"/>
        <w:rPr>
          <w:bCs/>
          <w:sz w:val="28"/>
          <w:szCs w:val="28"/>
        </w:rPr>
      </w:pPr>
      <w:r w:rsidRPr="00616C1B">
        <w:rPr>
          <w:bCs/>
          <w:sz w:val="28"/>
          <w:szCs w:val="28"/>
        </w:rPr>
        <w:t>ОКТМО 47701000</w:t>
      </w:r>
    </w:p>
    <w:p w:rsidR="00FA3437" w:rsidRPr="003F6F09" w:rsidRDefault="00616C1B" w:rsidP="00616C1B">
      <w:pPr>
        <w:autoSpaceDE w:val="0"/>
        <w:autoSpaceDN w:val="0"/>
        <w:adjustRightInd w:val="0"/>
        <w:ind w:firstLine="709"/>
        <w:jc w:val="both"/>
        <w:rPr>
          <w:sz w:val="28"/>
          <w:szCs w:val="28"/>
        </w:rPr>
      </w:pPr>
      <w:r w:rsidRPr="00616C1B">
        <w:rPr>
          <w:bCs/>
          <w:sz w:val="28"/>
          <w:szCs w:val="28"/>
        </w:rPr>
        <w:t xml:space="preserve">КБК </w:t>
      </w:r>
      <w:r w:rsidR="00252FD4" w:rsidRPr="00252FD4">
        <w:rPr>
          <w:bCs/>
          <w:sz w:val="28"/>
          <w:szCs w:val="28"/>
        </w:rPr>
        <w:t>07611206030016000120</w:t>
      </w:r>
    </w:p>
    <w:p w:rsidR="00B034C6" w:rsidRDefault="00B034C6" w:rsidP="008A5729">
      <w:pPr>
        <w:autoSpaceDE w:val="0"/>
        <w:autoSpaceDN w:val="0"/>
        <w:adjustRightInd w:val="0"/>
        <w:ind w:firstLine="709"/>
        <w:jc w:val="both"/>
        <w:rPr>
          <w:sz w:val="28"/>
          <w:szCs w:val="28"/>
        </w:rPr>
      </w:pPr>
    </w:p>
    <w:p w:rsidR="00616C1B" w:rsidRDefault="00616C1B" w:rsidP="008A5729">
      <w:pPr>
        <w:autoSpaceDE w:val="0"/>
        <w:autoSpaceDN w:val="0"/>
        <w:adjustRightInd w:val="0"/>
        <w:ind w:firstLine="709"/>
        <w:jc w:val="both"/>
        <w:rPr>
          <w:sz w:val="28"/>
          <w:szCs w:val="28"/>
        </w:rPr>
      </w:pPr>
    </w:p>
    <w:p w:rsidR="00616C1B" w:rsidRDefault="00616C1B" w:rsidP="008A5729">
      <w:pPr>
        <w:autoSpaceDE w:val="0"/>
        <w:autoSpaceDN w:val="0"/>
        <w:adjustRightInd w:val="0"/>
        <w:ind w:firstLine="709"/>
        <w:jc w:val="both"/>
        <w:rPr>
          <w:sz w:val="28"/>
          <w:szCs w:val="28"/>
        </w:rPr>
      </w:pPr>
    </w:p>
    <w:p w:rsidR="00616C1B" w:rsidRDefault="00616C1B" w:rsidP="008A5729">
      <w:pPr>
        <w:autoSpaceDE w:val="0"/>
        <w:autoSpaceDN w:val="0"/>
        <w:adjustRightInd w:val="0"/>
        <w:ind w:firstLine="709"/>
        <w:jc w:val="both"/>
        <w:rPr>
          <w:sz w:val="28"/>
          <w:szCs w:val="28"/>
        </w:rPr>
      </w:pPr>
    </w:p>
    <w:p w:rsidR="00616C1B" w:rsidRDefault="00616C1B" w:rsidP="008A5729">
      <w:pPr>
        <w:autoSpaceDE w:val="0"/>
        <w:autoSpaceDN w:val="0"/>
        <w:adjustRightInd w:val="0"/>
        <w:ind w:firstLine="709"/>
        <w:jc w:val="both"/>
        <w:rPr>
          <w:sz w:val="28"/>
          <w:szCs w:val="28"/>
        </w:rPr>
      </w:pPr>
    </w:p>
    <w:p w:rsidR="00616C1B" w:rsidRPr="00681253" w:rsidRDefault="00616C1B" w:rsidP="008A5729">
      <w:pPr>
        <w:autoSpaceDE w:val="0"/>
        <w:autoSpaceDN w:val="0"/>
        <w:adjustRightInd w:val="0"/>
        <w:ind w:firstLine="709"/>
        <w:jc w:val="both"/>
        <w:rPr>
          <w:sz w:val="28"/>
          <w:szCs w:val="28"/>
        </w:rPr>
      </w:pPr>
    </w:p>
    <w:p w:rsidR="00543053" w:rsidRPr="00681253" w:rsidRDefault="00543053" w:rsidP="008A5729">
      <w:pPr>
        <w:autoSpaceDE w:val="0"/>
        <w:autoSpaceDN w:val="0"/>
        <w:adjustRightInd w:val="0"/>
        <w:ind w:firstLine="709"/>
        <w:jc w:val="both"/>
        <w:rPr>
          <w:sz w:val="28"/>
          <w:szCs w:val="28"/>
        </w:rPr>
      </w:pPr>
    </w:p>
    <w:p w:rsidR="004768B6" w:rsidRPr="00681253" w:rsidRDefault="00116635" w:rsidP="003802B3">
      <w:pPr>
        <w:pStyle w:val="af1"/>
        <w:numPr>
          <w:ilvl w:val="0"/>
          <w:numId w:val="1"/>
        </w:numPr>
        <w:autoSpaceDE w:val="0"/>
        <w:autoSpaceDN w:val="0"/>
        <w:adjustRightInd w:val="0"/>
        <w:jc w:val="center"/>
        <w:rPr>
          <w:b/>
          <w:bCs/>
          <w:sz w:val="28"/>
          <w:szCs w:val="28"/>
        </w:rPr>
      </w:pPr>
      <w:r w:rsidRPr="00681253">
        <w:rPr>
          <w:b/>
          <w:bCs/>
          <w:sz w:val="28"/>
          <w:szCs w:val="28"/>
        </w:rPr>
        <w:lastRenderedPageBreak/>
        <w:t>Предмет договора</w:t>
      </w:r>
    </w:p>
    <w:p w:rsidR="00E12B8E" w:rsidRPr="00681253" w:rsidRDefault="00E12B8E" w:rsidP="008A5729">
      <w:pPr>
        <w:autoSpaceDE w:val="0"/>
        <w:autoSpaceDN w:val="0"/>
        <w:adjustRightInd w:val="0"/>
        <w:ind w:firstLine="709"/>
        <w:rPr>
          <w:bCs/>
          <w:sz w:val="28"/>
          <w:szCs w:val="28"/>
        </w:rPr>
      </w:pPr>
    </w:p>
    <w:p w:rsidR="00DF3FE2" w:rsidRPr="00E411D3" w:rsidRDefault="00210718" w:rsidP="00E7288D">
      <w:pPr>
        <w:autoSpaceDE w:val="0"/>
        <w:autoSpaceDN w:val="0"/>
        <w:adjustRightInd w:val="0"/>
        <w:ind w:firstLine="709"/>
        <w:jc w:val="both"/>
        <w:rPr>
          <w:sz w:val="28"/>
          <w:szCs w:val="28"/>
        </w:rPr>
      </w:pPr>
      <w:proofErr w:type="gramStart"/>
      <w:r w:rsidRPr="00681253">
        <w:rPr>
          <w:sz w:val="28"/>
          <w:szCs w:val="28"/>
        </w:rPr>
        <w:t xml:space="preserve">Предмет договора, включающий </w:t>
      </w:r>
      <w:r w:rsidR="00030287">
        <w:rPr>
          <w:sz w:val="28"/>
          <w:szCs w:val="28"/>
        </w:rPr>
        <w:t xml:space="preserve">минимальный </w:t>
      </w:r>
      <w:r w:rsidRPr="00681253">
        <w:rPr>
          <w:sz w:val="28"/>
          <w:szCs w:val="28"/>
        </w:rPr>
        <w:t xml:space="preserve">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681253">
        <w:rPr>
          <w:sz w:val="28"/>
          <w:szCs w:val="28"/>
        </w:rPr>
        <w:t>рыбохозяйственной</w:t>
      </w:r>
      <w:proofErr w:type="spellEnd"/>
      <w:r w:rsidRPr="00681253">
        <w:rPr>
          <w:sz w:val="28"/>
          <w:szCs w:val="28"/>
        </w:rPr>
        <w:t xml:space="preserve"> мелиорации и подлежат осуществлению рыбоводным хозяйством;</w:t>
      </w:r>
      <w:proofErr w:type="gramEnd"/>
      <w:r w:rsidRPr="00681253">
        <w:rPr>
          <w:sz w:val="28"/>
          <w:szCs w:val="28"/>
        </w:rPr>
        <w:t xml:space="preserve"> </w:t>
      </w:r>
      <w:proofErr w:type="gramStart"/>
      <w:r w:rsidRPr="00681253">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а также ответственность сторон приведены в </w:t>
      </w:r>
      <w:r w:rsidRPr="00E411D3">
        <w:rPr>
          <w:sz w:val="28"/>
          <w:szCs w:val="28"/>
        </w:rPr>
        <w:t>приложениях</w:t>
      </w:r>
      <w:r w:rsidR="00B034C6" w:rsidRPr="00E411D3">
        <w:rPr>
          <w:sz w:val="28"/>
          <w:szCs w:val="28"/>
        </w:rPr>
        <w:t xml:space="preserve"> </w:t>
      </w:r>
      <w:r w:rsidRPr="00E411D3">
        <w:rPr>
          <w:sz w:val="28"/>
          <w:szCs w:val="28"/>
        </w:rPr>
        <w:t>№ 2</w:t>
      </w:r>
      <w:r w:rsidR="00852E02" w:rsidRPr="00E411D3">
        <w:rPr>
          <w:sz w:val="28"/>
          <w:szCs w:val="28"/>
        </w:rPr>
        <w:t xml:space="preserve"> – </w:t>
      </w:r>
      <w:r w:rsidR="00C93E2D" w:rsidRPr="00E411D3">
        <w:rPr>
          <w:sz w:val="28"/>
          <w:szCs w:val="28"/>
        </w:rPr>
        <w:t>№ 4</w:t>
      </w:r>
      <w:r w:rsidRPr="00E411D3">
        <w:rPr>
          <w:sz w:val="28"/>
          <w:szCs w:val="28"/>
        </w:rPr>
        <w:t>.</w:t>
      </w:r>
      <w:proofErr w:type="gramEnd"/>
    </w:p>
    <w:p w:rsidR="00167187" w:rsidRPr="00681253" w:rsidRDefault="00167187" w:rsidP="008A5729">
      <w:pPr>
        <w:jc w:val="both"/>
        <w:rPr>
          <w:sz w:val="28"/>
          <w:szCs w:val="28"/>
        </w:rPr>
        <w:sectPr w:rsidR="00167187" w:rsidRPr="00681253" w:rsidSect="005A6232">
          <w:pgSz w:w="11906" w:h="16838"/>
          <w:pgMar w:top="1134" w:right="567" w:bottom="1134" w:left="1134" w:header="709" w:footer="709" w:gutter="0"/>
          <w:pgNumType w:start="1"/>
          <w:cols w:space="708"/>
          <w:titlePg/>
          <w:docGrid w:linePitch="360"/>
        </w:sectPr>
      </w:pPr>
    </w:p>
    <w:p w:rsidR="00BA44A3" w:rsidRPr="00681253" w:rsidRDefault="003E5ED2" w:rsidP="008A5729">
      <w:pPr>
        <w:jc w:val="right"/>
        <w:rPr>
          <w:sz w:val="28"/>
          <w:szCs w:val="28"/>
        </w:rPr>
      </w:pPr>
      <w:r w:rsidRPr="00681253">
        <w:rPr>
          <w:sz w:val="28"/>
          <w:szCs w:val="28"/>
        </w:rPr>
        <w:lastRenderedPageBreak/>
        <w:t>Приложение № 1</w:t>
      </w:r>
    </w:p>
    <w:p w:rsidR="003E5ED2" w:rsidRPr="00681253" w:rsidRDefault="003E5ED2" w:rsidP="008A5729">
      <w:pPr>
        <w:jc w:val="center"/>
        <w:rPr>
          <w:sz w:val="28"/>
          <w:szCs w:val="28"/>
        </w:rPr>
      </w:pPr>
    </w:p>
    <w:p w:rsidR="0087776B" w:rsidRPr="00681253" w:rsidRDefault="0087776B" w:rsidP="0087776B">
      <w:pPr>
        <w:pStyle w:val="1"/>
        <w:spacing w:before="0" w:after="0"/>
        <w:jc w:val="center"/>
        <w:rPr>
          <w:rFonts w:ascii="Times New Roman" w:hAnsi="Times New Roman" w:cs="Times New Roman"/>
          <w:b w:val="0"/>
          <w:sz w:val="28"/>
        </w:rPr>
      </w:pPr>
      <w:bookmarkStart w:id="0" w:name="_Toc441565093"/>
      <w:r w:rsidRPr="00681253">
        <w:rPr>
          <w:rFonts w:ascii="Times New Roman" w:hAnsi="Times New Roman" w:cs="Times New Roman"/>
          <w:b w:val="0"/>
          <w:sz w:val="28"/>
        </w:rPr>
        <w:t>Сведения о рыбоводн</w:t>
      </w:r>
      <w:r w:rsidR="007E3AF0" w:rsidRPr="00681253">
        <w:rPr>
          <w:rFonts w:ascii="Times New Roman" w:hAnsi="Times New Roman" w:cs="Times New Roman"/>
          <w:b w:val="0"/>
          <w:sz w:val="28"/>
        </w:rPr>
        <w:t xml:space="preserve">ых </w:t>
      </w:r>
      <w:r w:rsidRPr="00681253">
        <w:rPr>
          <w:rFonts w:ascii="Times New Roman" w:hAnsi="Times New Roman" w:cs="Times New Roman"/>
          <w:b w:val="0"/>
          <w:sz w:val="28"/>
        </w:rPr>
        <w:t>участк</w:t>
      </w:r>
      <w:r w:rsidR="00800399" w:rsidRPr="00681253">
        <w:rPr>
          <w:rFonts w:ascii="Times New Roman" w:hAnsi="Times New Roman" w:cs="Times New Roman"/>
          <w:b w:val="0"/>
          <w:sz w:val="28"/>
        </w:rPr>
        <w:t>ах</w:t>
      </w:r>
      <w:r w:rsidRPr="00681253">
        <w:rPr>
          <w:rFonts w:ascii="Times New Roman" w:hAnsi="Times New Roman" w:cs="Times New Roman"/>
          <w:b w:val="0"/>
          <w:sz w:val="28"/>
        </w:rPr>
        <w:t>,</w:t>
      </w:r>
      <w:bookmarkEnd w:id="0"/>
    </w:p>
    <w:p w:rsidR="0087776B" w:rsidRPr="00681253" w:rsidRDefault="0087776B" w:rsidP="0087776B">
      <w:pPr>
        <w:pStyle w:val="1"/>
        <w:spacing w:before="0" w:after="0"/>
        <w:jc w:val="center"/>
        <w:rPr>
          <w:rFonts w:ascii="Times New Roman" w:hAnsi="Times New Roman" w:cs="Times New Roman"/>
          <w:b w:val="0"/>
          <w:sz w:val="28"/>
        </w:rPr>
      </w:pPr>
      <w:bookmarkStart w:id="1" w:name="_Toc441565094"/>
      <w:r w:rsidRPr="00681253">
        <w:rPr>
          <w:rFonts w:ascii="Times New Roman" w:hAnsi="Times New Roman" w:cs="Times New Roman"/>
          <w:b w:val="0"/>
          <w:sz w:val="28"/>
        </w:rPr>
        <w:t xml:space="preserve">в </w:t>
      </w:r>
      <w:proofErr w:type="gramStart"/>
      <w:r w:rsidRPr="00681253">
        <w:rPr>
          <w:rFonts w:ascii="Times New Roman" w:hAnsi="Times New Roman" w:cs="Times New Roman"/>
          <w:b w:val="0"/>
          <w:sz w:val="28"/>
        </w:rPr>
        <w:t>отношении</w:t>
      </w:r>
      <w:proofErr w:type="gramEnd"/>
      <w:r w:rsidRPr="00681253">
        <w:rPr>
          <w:rFonts w:ascii="Times New Roman" w:hAnsi="Times New Roman" w:cs="Times New Roman"/>
          <w:b w:val="0"/>
          <w:sz w:val="28"/>
        </w:rPr>
        <w:t xml:space="preserve"> котор</w:t>
      </w:r>
      <w:r w:rsidR="007E3AF0" w:rsidRPr="00681253">
        <w:rPr>
          <w:rFonts w:ascii="Times New Roman" w:hAnsi="Times New Roman" w:cs="Times New Roman"/>
          <w:b w:val="0"/>
          <w:sz w:val="28"/>
        </w:rPr>
        <w:t xml:space="preserve">ых </w:t>
      </w:r>
      <w:r w:rsidRPr="00681253">
        <w:rPr>
          <w:rFonts w:ascii="Times New Roman" w:hAnsi="Times New Roman" w:cs="Times New Roman"/>
          <w:b w:val="0"/>
          <w:sz w:val="28"/>
        </w:rPr>
        <w:t>организуется аукцион на право заключения договора пользования рыбоводным участком</w:t>
      </w:r>
      <w:bookmarkEnd w:id="1"/>
    </w:p>
    <w:p w:rsidR="0006604D" w:rsidRPr="00681253" w:rsidRDefault="0087776B" w:rsidP="00D22163">
      <w:pPr>
        <w:spacing w:after="240"/>
        <w:jc w:val="center"/>
        <w:rPr>
          <w:bCs/>
          <w:kern w:val="32"/>
          <w:sz w:val="28"/>
          <w:szCs w:val="28"/>
        </w:rPr>
      </w:pPr>
      <w:bookmarkStart w:id="2" w:name="_Toc441565095"/>
      <w:r w:rsidRPr="00681253">
        <w:rPr>
          <w:sz w:val="28"/>
        </w:rPr>
        <w:t>на территории Мурманской области</w:t>
      </w:r>
      <w:bookmarkEnd w:id="2"/>
      <w:r w:rsidR="0006604D" w:rsidRPr="00681253">
        <w:rPr>
          <w:bCs/>
          <w:kern w:val="32"/>
          <w:sz w:val="28"/>
          <w:szCs w:val="28"/>
        </w:rPr>
        <w:t xml:space="preserve"> </w:t>
      </w: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3120"/>
        <w:gridCol w:w="2693"/>
        <w:gridCol w:w="1057"/>
        <w:gridCol w:w="1778"/>
        <w:gridCol w:w="1559"/>
        <w:gridCol w:w="1843"/>
      </w:tblGrid>
      <w:tr w:rsidR="00573B81" w:rsidRPr="001B1FBE" w:rsidTr="00127DCF">
        <w:trPr>
          <w:cantSplit/>
          <w:trHeight w:val="260"/>
          <w:tblHeader/>
        </w:trPr>
        <w:tc>
          <w:tcPr>
            <w:tcW w:w="596"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 лота</w:t>
            </w:r>
          </w:p>
        </w:tc>
        <w:tc>
          <w:tcPr>
            <w:tcW w:w="2240"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Номер, наименование и местоположение рыбоводного участка</w:t>
            </w:r>
          </w:p>
        </w:tc>
        <w:tc>
          <w:tcPr>
            <w:tcW w:w="990"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 xml:space="preserve">Площадь, </w:t>
            </w:r>
            <w:proofErr w:type="gramStart"/>
            <w:r w:rsidRPr="001B1FBE">
              <w:rPr>
                <w:rFonts w:ascii="Times New Roman" w:hAnsi="Times New Roman" w:cs="Times New Roman"/>
              </w:rPr>
              <w:t>га</w:t>
            </w:r>
            <w:proofErr w:type="gramEnd"/>
          </w:p>
        </w:tc>
        <w:tc>
          <w:tcPr>
            <w:tcW w:w="3120" w:type="dxa"/>
            <w:vAlign w:val="center"/>
          </w:tcPr>
          <w:p w:rsidR="00573B81" w:rsidRPr="001B1FBE" w:rsidRDefault="00573B81" w:rsidP="00127DCF">
            <w:pPr>
              <w:pStyle w:val="ConsPlusCell"/>
              <w:jc w:val="center"/>
              <w:rPr>
                <w:rFonts w:ascii="Times New Roman" w:hAnsi="Times New Roman" w:cs="Times New Roman"/>
                <w:vertAlign w:val="superscript"/>
              </w:rPr>
            </w:pPr>
            <w:r w:rsidRPr="001B1FBE">
              <w:rPr>
                <w:rFonts w:ascii="Times New Roman" w:hAnsi="Times New Roman" w:cs="Times New Roman"/>
              </w:rPr>
              <w:t>Границы, координаты рыбоводного участка</w:t>
            </w:r>
          </w:p>
        </w:tc>
        <w:tc>
          <w:tcPr>
            <w:tcW w:w="2693"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 xml:space="preserve">Описание границы </w:t>
            </w:r>
          </w:p>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рыбоводного участка</w:t>
            </w:r>
          </w:p>
        </w:tc>
        <w:tc>
          <w:tcPr>
            <w:tcW w:w="1057"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Система координат</w:t>
            </w:r>
          </w:p>
        </w:tc>
        <w:tc>
          <w:tcPr>
            <w:tcW w:w="1778"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Ограничения использования рыбоводного участка</w:t>
            </w:r>
          </w:p>
        </w:tc>
        <w:tc>
          <w:tcPr>
            <w:tcW w:w="1559" w:type="dxa"/>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 xml:space="preserve">Вид </w:t>
            </w:r>
            <w:proofErr w:type="gramStart"/>
            <w:r w:rsidRPr="001B1FBE">
              <w:rPr>
                <w:rFonts w:ascii="Times New Roman" w:hAnsi="Times New Roman" w:cs="Times New Roman"/>
              </w:rPr>
              <w:t>товарной</w:t>
            </w:r>
            <w:proofErr w:type="gramEnd"/>
            <w:r w:rsidRPr="001B1FBE">
              <w:rPr>
                <w:rFonts w:ascii="Times New Roman" w:hAnsi="Times New Roman" w:cs="Times New Roman"/>
              </w:rPr>
              <w:t xml:space="preserve"> аквакультуры (товарного рыбоводства)</w:t>
            </w:r>
          </w:p>
        </w:tc>
        <w:tc>
          <w:tcPr>
            <w:tcW w:w="1843"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Вид водопользования</w:t>
            </w:r>
          </w:p>
        </w:tc>
      </w:tr>
      <w:tr w:rsidR="00573B81" w:rsidRPr="001B1FBE" w:rsidTr="00127DCF">
        <w:trPr>
          <w:cantSplit/>
          <w:trHeight w:val="1539"/>
        </w:trPr>
        <w:tc>
          <w:tcPr>
            <w:tcW w:w="596" w:type="dxa"/>
            <w:vAlign w:val="center"/>
          </w:tcPr>
          <w:p w:rsidR="00573B81" w:rsidRPr="001B1FBE" w:rsidRDefault="00573B81" w:rsidP="00127DCF">
            <w:pPr>
              <w:pStyle w:val="ConsPlusCell"/>
              <w:jc w:val="center"/>
              <w:rPr>
                <w:rFonts w:ascii="Times New Roman" w:hAnsi="Times New Roman" w:cs="Times New Roman"/>
              </w:rPr>
            </w:pPr>
            <w:r>
              <w:rPr>
                <w:rFonts w:ascii="Times New Roman" w:hAnsi="Times New Roman" w:cs="Times New Roman"/>
              </w:rPr>
              <w:t>1</w:t>
            </w:r>
          </w:p>
        </w:tc>
        <w:tc>
          <w:tcPr>
            <w:tcW w:w="2240" w:type="dxa"/>
            <w:vAlign w:val="center"/>
          </w:tcPr>
          <w:p w:rsidR="00573B81" w:rsidRDefault="00573B81" w:rsidP="00127DCF">
            <w:pPr>
              <w:autoSpaceDE w:val="0"/>
              <w:autoSpaceDN w:val="0"/>
              <w:adjustRightInd w:val="0"/>
              <w:rPr>
                <w:sz w:val="20"/>
                <w:szCs w:val="20"/>
              </w:rPr>
            </w:pPr>
            <w:r w:rsidRPr="001B1FBE">
              <w:rPr>
                <w:sz w:val="20"/>
                <w:szCs w:val="20"/>
              </w:rPr>
              <w:t xml:space="preserve">№ </w:t>
            </w:r>
            <w:r>
              <w:rPr>
                <w:sz w:val="20"/>
                <w:szCs w:val="20"/>
              </w:rPr>
              <w:t>14</w:t>
            </w:r>
            <w:r w:rsidRPr="001B1FBE">
              <w:rPr>
                <w:sz w:val="20"/>
                <w:szCs w:val="20"/>
              </w:rPr>
              <w:t xml:space="preserve">: </w:t>
            </w:r>
            <w:r w:rsidRPr="00F54D5A">
              <w:rPr>
                <w:sz w:val="20"/>
                <w:szCs w:val="20"/>
              </w:rPr>
              <w:t xml:space="preserve">пролив </w:t>
            </w:r>
          </w:p>
          <w:p w:rsidR="00573B81" w:rsidRPr="001B1FBE" w:rsidRDefault="00573B81" w:rsidP="00127DCF">
            <w:pPr>
              <w:autoSpaceDE w:val="0"/>
              <w:autoSpaceDN w:val="0"/>
              <w:adjustRightInd w:val="0"/>
              <w:rPr>
                <w:sz w:val="20"/>
                <w:szCs w:val="20"/>
              </w:rPr>
            </w:pPr>
            <w:r w:rsidRPr="00F54D5A">
              <w:rPr>
                <w:sz w:val="20"/>
                <w:szCs w:val="20"/>
              </w:rPr>
              <w:t xml:space="preserve">о-вов </w:t>
            </w:r>
            <w:proofErr w:type="spellStart"/>
            <w:r w:rsidRPr="00F54D5A">
              <w:rPr>
                <w:sz w:val="20"/>
                <w:szCs w:val="20"/>
              </w:rPr>
              <w:t>Типунковых</w:t>
            </w:r>
            <w:proofErr w:type="spellEnd"/>
            <w:r w:rsidRPr="00F54D5A">
              <w:rPr>
                <w:sz w:val="20"/>
                <w:szCs w:val="20"/>
              </w:rPr>
              <w:t>, Баренцево море</w:t>
            </w:r>
            <w:r w:rsidRPr="001B1FBE">
              <w:rPr>
                <w:rStyle w:val="af4"/>
                <w:sz w:val="20"/>
                <w:szCs w:val="20"/>
              </w:rPr>
              <w:footnoteReference w:id="1"/>
            </w:r>
          </w:p>
        </w:tc>
        <w:tc>
          <w:tcPr>
            <w:tcW w:w="990" w:type="dxa"/>
            <w:vAlign w:val="center"/>
          </w:tcPr>
          <w:p w:rsidR="00573B81" w:rsidRPr="001B1FBE" w:rsidRDefault="00573B81" w:rsidP="00127DCF">
            <w:pPr>
              <w:pStyle w:val="ConsPlusCell"/>
              <w:jc w:val="center"/>
              <w:rPr>
                <w:rFonts w:ascii="Times New Roman" w:hAnsi="Times New Roman" w:cs="Times New Roman"/>
              </w:rPr>
            </w:pPr>
            <w:r>
              <w:rPr>
                <w:rFonts w:ascii="Times New Roman" w:hAnsi="Times New Roman" w:cs="Times New Roman"/>
              </w:rPr>
              <w:t>3,91</w:t>
            </w:r>
          </w:p>
        </w:tc>
        <w:tc>
          <w:tcPr>
            <w:tcW w:w="3120" w:type="dxa"/>
            <w:vAlign w:val="center"/>
          </w:tcPr>
          <w:p w:rsidR="00573B81" w:rsidRPr="00F54D5A" w:rsidRDefault="00573B81" w:rsidP="00127DCF">
            <w:pPr>
              <w:jc w:val="center"/>
              <w:rPr>
                <w:sz w:val="20"/>
                <w:szCs w:val="22"/>
              </w:rPr>
            </w:pPr>
            <w:proofErr w:type="gramStart"/>
            <w:r>
              <w:rPr>
                <w:sz w:val="20"/>
                <w:szCs w:val="22"/>
              </w:rPr>
              <w:t>Ш</w:t>
            </w:r>
            <w:proofErr w:type="gramEnd"/>
            <w:r>
              <w:rPr>
                <w:sz w:val="20"/>
                <w:szCs w:val="22"/>
              </w:rPr>
              <w:t>=69°15'34,3" N, Д=34°</w:t>
            </w:r>
            <w:r w:rsidRPr="00F54D5A">
              <w:rPr>
                <w:sz w:val="20"/>
                <w:szCs w:val="22"/>
              </w:rPr>
              <w:t>29'46,8"E</w:t>
            </w:r>
          </w:p>
          <w:p w:rsidR="00573B81" w:rsidRPr="00F54D5A" w:rsidRDefault="00573B81" w:rsidP="00127DCF">
            <w:pPr>
              <w:jc w:val="center"/>
              <w:rPr>
                <w:sz w:val="20"/>
                <w:szCs w:val="22"/>
              </w:rPr>
            </w:pPr>
            <w:proofErr w:type="gramStart"/>
            <w:r>
              <w:rPr>
                <w:sz w:val="20"/>
                <w:szCs w:val="22"/>
              </w:rPr>
              <w:t>Ш</w:t>
            </w:r>
            <w:proofErr w:type="gramEnd"/>
            <w:r>
              <w:rPr>
                <w:sz w:val="20"/>
                <w:szCs w:val="22"/>
              </w:rPr>
              <w:t>=69°15'34,5" N, Д=34°30'</w:t>
            </w:r>
            <w:r w:rsidRPr="00F54D5A">
              <w:rPr>
                <w:sz w:val="20"/>
                <w:szCs w:val="22"/>
              </w:rPr>
              <w:t>10,6"E</w:t>
            </w:r>
          </w:p>
          <w:p w:rsidR="00573B81" w:rsidRPr="00F54D5A" w:rsidRDefault="00573B81" w:rsidP="00127DCF">
            <w:pPr>
              <w:jc w:val="center"/>
              <w:rPr>
                <w:sz w:val="20"/>
                <w:szCs w:val="22"/>
              </w:rPr>
            </w:pPr>
            <w:proofErr w:type="gramStart"/>
            <w:r>
              <w:rPr>
                <w:sz w:val="20"/>
                <w:szCs w:val="22"/>
              </w:rPr>
              <w:t>Ш</w:t>
            </w:r>
            <w:proofErr w:type="gramEnd"/>
            <w:r>
              <w:rPr>
                <w:sz w:val="20"/>
                <w:szCs w:val="22"/>
              </w:rPr>
              <w:t>=69°15'30,5" N, Д=34°30'</w:t>
            </w:r>
            <w:r w:rsidRPr="00F54D5A">
              <w:rPr>
                <w:sz w:val="20"/>
                <w:szCs w:val="22"/>
              </w:rPr>
              <w:t>07,8"E</w:t>
            </w:r>
          </w:p>
          <w:p w:rsidR="00573B81" w:rsidRPr="001B1FBE" w:rsidRDefault="00573B81" w:rsidP="00127DCF">
            <w:pPr>
              <w:jc w:val="center"/>
              <w:rPr>
                <w:sz w:val="20"/>
                <w:szCs w:val="22"/>
              </w:rPr>
            </w:pPr>
            <w:proofErr w:type="gramStart"/>
            <w:r>
              <w:rPr>
                <w:sz w:val="20"/>
                <w:szCs w:val="22"/>
              </w:rPr>
              <w:t>Ш</w:t>
            </w:r>
            <w:proofErr w:type="gramEnd"/>
            <w:r>
              <w:rPr>
                <w:sz w:val="20"/>
                <w:szCs w:val="22"/>
              </w:rPr>
              <w:t>=69°</w:t>
            </w:r>
            <w:r w:rsidRPr="00F54D5A">
              <w:rPr>
                <w:sz w:val="20"/>
                <w:szCs w:val="22"/>
              </w:rPr>
              <w:t>15'</w:t>
            </w:r>
            <w:r>
              <w:rPr>
                <w:sz w:val="20"/>
                <w:szCs w:val="22"/>
              </w:rPr>
              <w:t>28,8" N, Д=34°29'</w:t>
            </w:r>
            <w:r w:rsidRPr="00F54D5A">
              <w:rPr>
                <w:sz w:val="20"/>
                <w:szCs w:val="22"/>
              </w:rPr>
              <w:t>40,9"E</w:t>
            </w:r>
          </w:p>
        </w:tc>
        <w:tc>
          <w:tcPr>
            <w:tcW w:w="2693" w:type="dxa"/>
            <w:vAlign w:val="center"/>
          </w:tcPr>
          <w:p w:rsidR="00573B81" w:rsidRPr="001B1FBE" w:rsidRDefault="00573B81" w:rsidP="00127DCF">
            <w:pPr>
              <w:pStyle w:val="ConsPlusCell"/>
              <w:rPr>
                <w:rFonts w:ascii="Times New Roman" w:hAnsi="Times New Roman" w:cs="Times New Roman"/>
              </w:rPr>
            </w:pPr>
            <w:r w:rsidRPr="00FD268C">
              <w:rPr>
                <w:rFonts w:ascii="Times New Roman" w:hAnsi="Times New Roman" w:cs="Times New Roman"/>
              </w:rPr>
              <w:t>последовательное соединение точек прямыми линиями по акватории водного объекта</w:t>
            </w:r>
          </w:p>
        </w:tc>
        <w:tc>
          <w:tcPr>
            <w:tcW w:w="1057"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573B81" w:rsidRPr="001B1FBE" w:rsidRDefault="00573B81" w:rsidP="00127DCF">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573B81" w:rsidRPr="009F2680" w:rsidRDefault="00573B81" w:rsidP="00127DCF">
            <w:pPr>
              <w:autoSpaceDE w:val="0"/>
              <w:autoSpaceDN w:val="0"/>
              <w:adjustRightInd w:val="0"/>
              <w:jc w:val="center"/>
              <w:rPr>
                <w:sz w:val="20"/>
                <w:szCs w:val="20"/>
              </w:rPr>
            </w:pPr>
            <w:r w:rsidRPr="009F2680">
              <w:rPr>
                <w:sz w:val="20"/>
                <w:szCs w:val="20"/>
              </w:rPr>
              <w:t xml:space="preserve">Индустриальная </w:t>
            </w:r>
          </w:p>
        </w:tc>
        <w:tc>
          <w:tcPr>
            <w:tcW w:w="1843"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573B81" w:rsidRPr="001B1FBE" w:rsidTr="00127DCF">
        <w:trPr>
          <w:cantSplit/>
          <w:trHeight w:val="1662"/>
        </w:trPr>
        <w:tc>
          <w:tcPr>
            <w:tcW w:w="596" w:type="dxa"/>
            <w:vAlign w:val="center"/>
          </w:tcPr>
          <w:p w:rsidR="00573B81" w:rsidRPr="001B1FBE" w:rsidRDefault="00573B81" w:rsidP="00127DCF">
            <w:pPr>
              <w:pStyle w:val="ConsPlusCell"/>
              <w:jc w:val="center"/>
              <w:rPr>
                <w:rFonts w:ascii="Times New Roman" w:hAnsi="Times New Roman" w:cs="Times New Roman"/>
              </w:rPr>
            </w:pPr>
            <w:r>
              <w:rPr>
                <w:rFonts w:ascii="Times New Roman" w:hAnsi="Times New Roman" w:cs="Times New Roman"/>
              </w:rPr>
              <w:t>2</w:t>
            </w:r>
          </w:p>
        </w:tc>
        <w:tc>
          <w:tcPr>
            <w:tcW w:w="2240" w:type="dxa"/>
            <w:vAlign w:val="center"/>
          </w:tcPr>
          <w:p w:rsidR="00573B81" w:rsidRPr="001B1FBE" w:rsidRDefault="00573B81" w:rsidP="00127DCF">
            <w:pPr>
              <w:autoSpaceDE w:val="0"/>
              <w:autoSpaceDN w:val="0"/>
              <w:adjustRightInd w:val="0"/>
              <w:rPr>
                <w:sz w:val="20"/>
                <w:szCs w:val="20"/>
              </w:rPr>
            </w:pPr>
            <w:r w:rsidRPr="001B1FBE">
              <w:rPr>
                <w:sz w:val="20"/>
                <w:szCs w:val="20"/>
              </w:rPr>
              <w:t xml:space="preserve">№ </w:t>
            </w:r>
            <w:r>
              <w:rPr>
                <w:sz w:val="20"/>
                <w:szCs w:val="20"/>
              </w:rPr>
              <w:t>1.1: а</w:t>
            </w:r>
            <w:r w:rsidRPr="00D803D7">
              <w:rPr>
                <w:sz w:val="20"/>
                <w:szCs w:val="20"/>
              </w:rPr>
              <w:t>кватория Кандалакшского залива, Белое море</w:t>
            </w:r>
            <w:r>
              <w:rPr>
                <w:rStyle w:val="af4"/>
                <w:sz w:val="20"/>
                <w:szCs w:val="20"/>
              </w:rPr>
              <w:footnoteReference w:id="2"/>
            </w:r>
          </w:p>
        </w:tc>
        <w:tc>
          <w:tcPr>
            <w:tcW w:w="990" w:type="dxa"/>
            <w:vAlign w:val="center"/>
          </w:tcPr>
          <w:p w:rsidR="00573B81" w:rsidRPr="001B1FBE" w:rsidRDefault="00573B81" w:rsidP="00127DCF">
            <w:pPr>
              <w:pStyle w:val="ConsPlusCell"/>
              <w:jc w:val="center"/>
              <w:rPr>
                <w:rFonts w:ascii="Times New Roman" w:hAnsi="Times New Roman" w:cs="Times New Roman"/>
              </w:rPr>
            </w:pPr>
            <w:r>
              <w:rPr>
                <w:rFonts w:ascii="Times New Roman" w:hAnsi="Times New Roman" w:cs="Times New Roman"/>
              </w:rPr>
              <w:t>20,46</w:t>
            </w:r>
          </w:p>
        </w:tc>
        <w:tc>
          <w:tcPr>
            <w:tcW w:w="3120" w:type="dxa"/>
            <w:vAlign w:val="center"/>
          </w:tcPr>
          <w:p w:rsidR="00573B81" w:rsidRPr="00D803D7" w:rsidRDefault="00573B81" w:rsidP="00127DCF">
            <w:pPr>
              <w:jc w:val="center"/>
              <w:rPr>
                <w:sz w:val="20"/>
                <w:szCs w:val="22"/>
              </w:rPr>
            </w:pPr>
            <w:proofErr w:type="gramStart"/>
            <w:r w:rsidRPr="00D803D7">
              <w:rPr>
                <w:sz w:val="20"/>
                <w:szCs w:val="22"/>
              </w:rPr>
              <w:t>Ш</w:t>
            </w:r>
            <w:proofErr w:type="gramEnd"/>
            <w:r w:rsidRPr="00D803D7">
              <w:rPr>
                <w:sz w:val="20"/>
                <w:szCs w:val="22"/>
              </w:rPr>
              <w:t xml:space="preserve"> = 66°56'17" Д = 32°24'46"</w:t>
            </w:r>
          </w:p>
          <w:p w:rsidR="00573B81" w:rsidRPr="00D803D7" w:rsidRDefault="00573B81" w:rsidP="00127DCF">
            <w:pPr>
              <w:jc w:val="center"/>
              <w:rPr>
                <w:sz w:val="20"/>
                <w:szCs w:val="22"/>
              </w:rPr>
            </w:pPr>
            <w:proofErr w:type="gramStart"/>
            <w:r w:rsidRPr="00D803D7">
              <w:rPr>
                <w:sz w:val="20"/>
                <w:szCs w:val="22"/>
              </w:rPr>
              <w:t>Ш</w:t>
            </w:r>
            <w:proofErr w:type="gramEnd"/>
            <w:r w:rsidRPr="00D803D7">
              <w:rPr>
                <w:sz w:val="20"/>
                <w:szCs w:val="22"/>
              </w:rPr>
              <w:t xml:space="preserve"> = 66°56'07" Д = 32°24'52"</w:t>
            </w:r>
          </w:p>
          <w:p w:rsidR="00573B81" w:rsidRPr="00D803D7" w:rsidRDefault="00573B81" w:rsidP="00127DCF">
            <w:pPr>
              <w:jc w:val="center"/>
              <w:rPr>
                <w:sz w:val="20"/>
                <w:szCs w:val="22"/>
              </w:rPr>
            </w:pPr>
            <w:proofErr w:type="gramStart"/>
            <w:r w:rsidRPr="00D803D7">
              <w:rPr>
                <w:sz w:val="20"/>
                <w:szCs w:val="22"/>
              </w:rPr>
              <w:t>Ш</w:t>
            </w:r>
            <w:proofErr w:type="gramEnd"/>
            <w:r w:rsidRPr="00D803D7">
              <w:rPr>
                <w:sz w:val="20"/>
                <w:szCs w:val="22"/>
              </w:rPr>
              <w:t xml:space="preserve"> = 66°56'07" Д = 32°24'59"</w:t>
            </w:r>
          </w:p>
          <w:p w:rsidR="00573B81" w:rsidRPr="00D803D7" w:rsidRDefault="00573B81" w:rsidP="00127DCF">
            <w:pPr>
              <w:jc w:val="center"/>
              <w:rPr>
                <w:sz w:val="20"/>
                <w:szCs w:val="22"/>
              </w:rPr>
            </w:pPr>
            <w:proofErr w:type="gramStart"/>
            <w:r w:rsidRPr="00D803D7">
              <w:rPr>
                <w:sz w:val="20"/>
                <w:szCs w:val="22"/>
              </w:rPr>
              <w:t>Ш</w:t>
            </w:r>
            <w:proofErr w:type="gramEnd"/>
            <w:r w:rsidRPr="00D803D7">
              <w:rPr>
                <w:sz w:val="20"/>
                <w:szCs w:val="22"/>
              </w:rPr>
              <w:t xml:space="preserve"> = 66°56'07" Д = 32°25'17"</w:t>
            </w:r>
          </w:p>
          <w:p w:rsidR="00573B81" w:rsidRPr="00D803D7" w:rsidRDefault="00573B81" w:rsidP="00127DCF">
            <w:pPr>
              <w:jc w:val="center"/>
              <w:rPr>
                <w:sz w:val="20"/>
                <w:szCs w:val="22"/>
              </w:rPr>
            </w:pPr>
            <w:proofErr w:type="gramStart"/>
            <w:r w:rsidRPr="00D803D7">
              <w:rPr>
                <w:sz w:val="20"/>
                <w:szCs w:val="22"/>
              </w:rPr>
              <w:t>Ш</w:t>
            </w:r>
            <w:proofErr w:type="gramEnd"/>
            <w:r w:rsidRPr="00D803D7">
              <w:rPr>
                <w:sz w:val="20"/>
                <w:szCs w:val="22"/>
              </w:rPr>
              <w:t xml:space="preserve"> = 66°56'17" Д = 32°25'39"</w:t>
            </w:r>
          </w:p>
          <w:p w:rsidR="00573B81" w:rsidRPr="001B1FBE" w:rsidRDefault="00573B81" w:rsidP="00127DCF">
            <w:pPr>
              <w:jc w:val="center"/>
              <w:rPr>
                <w:sz w:val="20"/>
                <w:szCs w:val="22"/>
              </w:rPr>
            </w:pPr>
            <w:proofErr w:type="gramStart"/>
            <w:r w:rsidRPr="00D803D7">
              <w:rPr>
                <w:sz w:val="20"/>
                <w:szCs w:val="22"/>
              </w:rPr>
              <w:t>Ш</w:t>
            </w:r>
            <w:proofErr w:type="gramEnd"/>
            <w:r w:rsidRPr="00D803D7">
              <w:rPr>
                <w:sz w:val="20"/>
                <w:szCs w:val="22"/>
              </w:rPr>
              <w:t xml:space="preserve"> = 66°56'07" Д = 32°25'40"</w:t>
            </w:r>
          </w:p>
        </w:tc>
        <w:tc>
          <w:tcPr>
            <w:tcW w:w="2693" w:type="dxa"/>
            <w:vAlign w:val="center"/>
          </w:tcPr>
          <w:p w:rsidR="00573B81" w:rsidRDefault="00573B81" w:rsidP="00127DCF">
            <w:pPr>
              <w:pStyle w:val="ConsPlusCell"/>
              <w:rPr>
                <w:rFonts w:ascii="Times New Roman" w:hAnsi="Times New Roman" w:cs="Times New Roman"/>
              </w:rPr>
            </w:pPr>
            <w:r>
              <w:rPr>
                <w:rFonts w:ascii="Times New Roman" w:hAnsi="Times New Roman" w:cs="Times New Roman"/>
              </w:rPr>
              <w:t>соединение точек №</w:t>
            </w:r>
            <w:r w:rsidRPr="00D803D7">
              <w:rPr>
                <w:rFonts w:ascii="Times New Roman" w:hAnsi="Times New Roman" w:cs="Times New Roman"/>
              </w:rPr>
              <w:t xml:space="preserve"> 1, </w:t>
            </w:r>
            <w:r>
              <w:rPr>
                <w:rFonts w:ascii="Times New Roman" w:hAnsi="Times New Roman" w:cs="Times New Roman"/>
              </w:rPr>
              <w:t xml:space="preserve">№ </w:t>
            </w:r>
            <w:r w:rsidRPr="00D803D7">
              <w:rPr>
                <w:rFonts w:ascii="Times New Roman" w:hAnsi="Times New Roman" w:cs="Times New Roman"/>
              </w:rPr>
              <w:t>2</w:t>
            </w:r>
            <w:r>
              <w:rPr>
                <w:rFonts w:ascii="Times New Roman" w:hAnsi="Times New Roman" w:cs="Times New Roman"/>
              </w:rPr>
              <w:t xml:space="preserve"> и № </w:t>
            </w:r>
            <w:r w:rsidRPr="00D803D7">
              <w:rPr>
                <w:rFonts w:ascii="Times New Roman" w:hAnsi="Times New Roman" w:cs="Times New Roman"/>
              </w:rPr>
              <w:t>3 - по акватории водного объекта, точ</w:t>
            </w:r>
            <w:r>
              <w:rPr>
                <w:rFonts w:ascii="Times New Roman" w:hAnsi="Times New Roman" w:cs="Times New Roman"/>
              </w:rPr>
              <w:t xml:space="preserve">ек </w:t>
            </w:r>
            <w:r w:rsidRPr="00D803D7">
              <w:rPr>
                <w:rFonts w:ascii="Times New Roman" w:hAnsi="Times New Roman" w:cs="Times New Roman"/>
              </w:rPr>
              <w:t>№ 3</w:t>
            </w:r>
            <w:r>
              <w:rPr>
                <w:rFonts w:ascii="Times New Roman" w:hAnsi="Times New Roman" w:cs="Times New Roman"/>
              </w:rPr>
              <w:t xml:space="preserve"> и № </w:t>
            </w:r>
            <w:r w:rsidRPr="00D803D7">
              <w:rPr>
                <w:rFonts w:ascii="Times New Roman" w:hAnsi="Times New Roman" w:cs="Times New Roman"/>
              </w:rPr>
              <w:t>4</w:t>
            </w:r>
            <w:r>
              <w:rPr>
                <w:rFonts w:ascii="Times New Roman" w:hAnsi="Times New Roman" w:cs="Times New Roman"/>
              </w:rPr>
              <w:t xml:space="preserve"> - </w:t>
            </w:r>
            <w:r w:rsidRPr="00D803D7">
              <w:rPr>
                <w:rFonts w:ascii="Times New Roman" w:hAnsi="Times New Roman" w:cs="Times New Roman"/>
              </w:rPr>
              <w:t>по береговой линии, точ</w:t>
            </w:r>
            <w:r>
              <w:rPr>
                <w:rFonts w:ascii="Times New Roman" w:hAnsi="Times New Roman" w:cs="Times New Roman"/>
              </w:rPr>
              <w:t xml:space="preserve">ек </w:t>
            </w:r>
          </w:p>
          <w:p w:rsidR="00573B81" w:rsidRPr="001B1FBE" w:rsidRDefault="00573B81" w:rsidP="00127DCF">
            <w:pPr>
              <w:pStyle w:val="ConsPlusCell"/>
              <w:rPr>
                <w:rFonts w:ascii="Times New Roman" w:hAnsi="Times New Roman" w:cs="Times New Roman"/>
              </w:rPr>
            </w:pPr>
            <w:r w:rsidRPr="00D803D7">
              <w:rPr>
                <w:rFonts w:ascii="Times New Roman" w:hAnsi="Times New Roman" w:cs="Times New Roman"/>
              </w:rPr>
              <w:t xml:space="preserve">№ 4, </w:t>
            </w:r>
            <w:r>
              <w:rPr>
                <w:rFonts w:ascii="Times New Roman" w:hAnsi="Times New Roman" w:cs="Times New Roman"/>
              </w:rPr>
              <w:t xml:space="preserve">№ </w:t>
            </w:r>
            <w:r w:rsidRPr="00D803D7">
              <w:rPr>
                <w:rFonts w:ascii="Times New Roman" w:hAnsi="Times New Roman" w:cs="Times New Roman"/>
              </w:rPr>
              <w:t xml:space="preserve">5, </w:t>
            </w:r>
            <w:r>
              <w:rPr>
                <w:rFonts w:ascii="Times New Roman" w:hAnsi="Times New Roman" w:cs="Times New Roman"/>
              </w:rPr>
              <w:t xml:space="preserve">№ </w:t>
            </w:r>
            <w:r w:rsidRPr="00D803D7">
              <w:rPr>
                <w:rFonts w:ascii="Times New Roman" w:hAnsi="Times New Roman" w:cs="Times New Roman"/>
              </w:rPr>
              <w:t>6</w:t>
            </w:r>
            <w:r>
              <w:rPr>
                <w:rFonts w:ascii="Times New Roman" w:hAnsi="Times New Roman" w:cs="Times New Roman"/>
              </w:rPr>
              <w:t xml:space="preserve"> и № </w:t>
            </w:r>
            <w:r w:rsidRPr="00D803D7">
              <w:rPr>
                <w:rFonts w:ascii="Times New Roman" w:hAnsi="Times New Roman" w:cs="Times New Roman"/>
              </w:rPr>
              <w:t>1 - по акватории водного объекта</w:t>
            </w:r>
          </w:p>
        </w:tc>
        <w:tc>
          <w:tcPr>
            <w:tcW w:w="1057"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573B81" w:rsidRPr="001B1FBE" w:rsidRDefault="00573B81" w:rsidP="00127DCF">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573B81" w:rsidRPr="009F2680" w:rsidRDefault="00573B81" w:rsidP="00127DCF">
            <w:pPr>
              <w:autoSpaceDE w:val="0"/>
              <w:autoSpaceDN w:val="0"/>
              <w:adjustRightInd w:val="0"/>
              <w:jc w:val="center"/>
              <w:rPr>
                <w:sz w:val="20"/>
                <w:szCs w:val="20"/>
              </w:rPr>
            </w:pPr>
            <w:r w:rsidRPr="009F2680">
              <w:rPr>
                <w:sz w:val="20"/>
                <w:szCs w:val="20"/>
              </w:rPr>
              <w:t>Индустриальная/пастбищная</w:t>
            </w:r>
          </w:p>
        </w:tc>
        <w:tc>
          <w:tcPr>
            <w:tcW w:w="1843"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573B81" w:rsidRPr="001B1FBE" w:rsidTr="00127DCF">
        <w:trPr>
          <w:cantSplit/>
          <w:trHeight w:val="1533"/>
        </w:trPr>
        <w:tc>
          <w:tcPr>
            <w:tcW w:w="596" w:type="dxa"/>
            <w:vAlign w:val="center"/>
          </w:tcPr>
          <w:p w:rsidR="00573B81" w:rsidRPr="001B1FBE" w:rsidRDefault="00573B81" w:rsidP="00127DCF">
            <w:pPr>
              <w:pStyle w:val="ConsPlusCell"/>
              <w:jc w:val="center"/>
              <w:rPr>
                <w:rFonts w:ascii="Times New Roman" w:hAnsi="Times New Roman" w:cs="Times New Roman"/>
              </w:rPr>
            </w:pPr>
            <w:r>
              <w:rPr>
                <w:rFonts w:ascii="Times New Roman" w:hAnsi="Times New Roman" w:cs="Times New Roman"/>
              </w:rPr>
              <w:t>3</w:t>
            </w:r>
          </w:p>
        </w:tc>
        <w:tc>
          <w:tcPr>
            <w:tcW w:w="2240" w:type="dxa"/>
            <w:vAlign w:val="center"/>
          </w:tcPr>
          <w:p w:rsidR="00573B81" w:rsidRDefault="00573B81" w:rsidP="00127DCF">
            <w:pPr>
              <w:autoSpaceDE w:val="0"/>
              <w:autoSpaceDN w:val="0"/>
              <w:adjustRightInd w:val="0"/>
              <w:rPr>
                <w:sz w:val="20"/>
                <w:szCs w:val="20"/>
              </w:rPr>
            </w:pPr>
            <w:r>
              <w:rPr>
                <w:sz w:val="20"/>
                <w:szCs w:val="20"/>
              </w:rPr>
              <w:t xml:space="preserve">№ 8.4: </w:t>
            </w:r>
            <w:r w:rsidRPr="00D803D7">
              <w:rPr>
                <w:sz w:val="20"/>
                <w:szCs w:val="20"/>
              </w:rPr>
              <w:t xml:space="preserve">акватория Кандалакшского залива, в районе о. </w:t>
            </w:r>
            <w:proofErr w:type="gramStart"/>
            <w:r w:rsidRPr="00D803D7">
              <w:rPr>
                <w:sz w:val="20"/>
                <w:szCs w:val="20"/>
              </w:rPr>
              <w:t>Большой</w:t>
            </w:r>
            <w:proofErr w:type="gramEnd"/>
            <w:r w:rsidRPr="00D803D7">
              <w:rPr>
                <w:sz w:val="20"/>
                <w:szCs w:val="20"/>
              </w:rPr>
              <w:t xml:space="preserve"> </w:t>
            </w:r>
            <w:proofErr w:type="spellStart"/>
            <w:r w:rsidRPr="00D803D7">
              <w:rPr>
                <w:sz w:val="20"/>
                <w:szCs w:val="20"/>
              </w:rPr>
              <w:t>Лупчостров</w:t>
            </w:r>
            <w:proofErr w:type="spellEnd"/>
            <w:r w:rsidRPr="00D803D7">
              <w:rPr>
                <w:sz w:val="20"/>
                <w:szCs w:val="20"/>
              </w:rPr>
              <w:t xml:space="preserve">, </w:t>
            </w:r>
          </w:p>
          <w:p w:rsidR="00573B81" w:rsidRPr="001B1FBE" w:rsidRDefault="00573B81" w:rsidP="00127DCF">
            <w:pPr>
              <w:autoSpaceDE w:val="0"/>
              <w:autoSpaceDN w:val="0"/>
              <w:adjustRightInd w:val="0"/>
              <w:rPr>
                <w:sz w:val="20"/>
                <w:szCs w:val="20"/>
              </w:rPr>
            </w:pPr>
            <w:r w:rsidRPr="00D803D7">
              <w:rPr>
                <w:sz w:val="20"/>
                <w:szCs w:val="20"/>
              </w:rPr>
              <w:t>Белое море</w:t>
            </w:r>
            <w:r>
              <w:rPr>
                <w:rStyle w:val="af4"/>
                <w:sz w:val="20"/>
                <w:szCs w:val="20"/>
              </w:rPr>
              <w:footnoteReference w:id="3"/>
            </w:r>
          </w:p>
        </w:tc>
        <w:tc>
          <w:tcPr>
            <w:tcW w:w="990" w:type="dxa"/>
            <w:vAlign w:val="center"/>
          </w:tcPr>
          <w:p w:rsidR="00573B81" w:rsidRDefault="00573B81" w:rsidP="00127DCF">
            <w:pPr>
              <w:pStyle w:val="ConsPlusCell"/>
              <w:jc w:val="center"/>
              <w:rPr>
                <w:rFonts w:ascii="Times New Roman" w:hAnsi="Times New Roman" w:cs="Times New Roman"/>
              </w:rPr>
            </w:pPr>
            <w:r>
              <w:rPr>
                <w:rFonts w:ascii="Times New Roman" w:hAnsi="Times New Roman" w:cs="Times New Roman"/>
              </w:rPr>
              <w:t>10,77</w:t>
            </w:r>
          </w:p>
        </w:tc>
        <w:tc>
          <w:tcPr>
            <w:tcW w:w="3120" w:type="dxa"/>
            <w:vAlign w:val="center"/>
          </w:tcPr>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67°09′05.1″, Д = 32°20′39.9″</w:t>
            </w:r>
          </w:p>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67°09′06.5″, Д = 32°21′08.3″</w:t>
            </w:r>
          </w:p>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67°08′56.1″, Д = 32°21′12.6″</w:t>
            </w:r>
          </w:p>
          <w:p w:rsidR="00573B81" w:rsidRPr="001C5A98" w:rsidRDefault="00573B81" w:rsidP="00127DCF">
            <w:pPr>
              <w:jc w:val="center"/>
              <w:rPr>
                <w:sz w:val="20"/>
                <w:szCs w:val="22"/>
              </w:rPr>
            </w:pPr>
            <w:proofErr w:type="gramStart"/>
            <w:r w:rsidRPr="00D803D7">
              <w:rPr>
                <w:sz w:val="20"/>
              </w:rPr>
              <w:t>Ш</w:t>
            </w:r>
            <w:proofErr w:type="gramEnd"/>
            <w:r w:rsidRPr="00D803D7">
              <w:rPr>
                <w:sz w:val="20"/>
              </w:rPr>
              <w:t xml:space="preserve"> = 67°08′52.8″, Д = 32°20′51.9″</w:t>
            </w:r>
          </w:p>
        </w:tc>
        <w:tc>
          <w:tcPr>
            <w:tcW w:w="2693" w:type="dxa"/>
            <w:vAlign w:val="center"/>
          </w:tcPr>
          <w:p w:rsidR="00573B81" w:rsidRPr="00F568F0" w:rsidRDefault="00573B81" w:rsidP="00127DCF">
            <w:pPr>
              <w:pStyle w:val="ConsPlusCell"/>
              <w:rPr>
                <w:rFonts w:ascii="Times New Roman" w:hAnsi="Times New Roman" w:cs="Times New Roman"/>
              </w:rPr>
            </w:pPr>
            <w:r w:rsidRPr="00D803D7">
              <w:rPr>
                <w:rFonts w:ascii="Times New Roman" w:hAnsi="Times New Roman" w:cs="Times New Roman"/>
              </w:rPr>
              <w:t xml:space="preserve">соединение точек № 1, № 2 и № 3 - по акватории водного объекта, № 3 и № 4 - по береговой линии, № 4 и № 1 - по акватории водного объекта. Точки № 1, № 2, </w:t>
            </w:r>
            <w:r>
              <w:rPr>
                <w:rFonts w:ascii="Times New Roman" w:hAnsi="Times New Roman" w:cs="Times New Roman"/>
              </w:rPr>
              <w:br/>
            </w:r>
            <w:r w:rsidRPr="00D803D7">
              <w:rPr>
                <w:rFonts w:ascii="Times New Roman" w:hAnsi="Times New Roman" w:cs="Times New Roman"/>
              </w:rPr>
              <w:t>№ 3 и № 4 находятся на береговой линии</w:t>
            </w:r>
          </w:p>
        </w:tc>
        <w:tc>
          <w:tcPr>
            <w:tcW w:w="1057" w:type="dxa"/>
            <w:vAlign w:val="center"/>
          </w:tcPr>
          <w:p w:rsidR="00573B81" w:rsidRPr="001B1FBE" w:rsidRDefault="00573B81" w:rsidP="00127DCF">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573B81" w:rsidRPr="001B1FBE" w:rsidRDefault="00573B81" w:rsidP="00127DCF">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573B81" w:rsidRPr="009F2680" w:rsidRDefault="00573B81" w:rsidP="00127DCF">
            <w:pPr>
              <w:autoSpaceDE w:val="0"/>
              <w:autoSpaceDN w:val="0"/>
              <w:adjustRightInd w:val="0"/>
              <w:jc w:val="center"/>
              <w:rPr>
                <w:sz w:val="20"/>
                <w:szCs w:val="20"/>
              </w:rPr>
            </w:pPr>
            <w:r w:rsidRPr="009F2680">
              <w:rPr>
                <w:sz w:val="20"/>
                <w:szCs w:val="20"/>
              </w:rPr>
              <w:t>Индустриальная / пастбищная</w:t>
            </w:r>
          </w:p>
        </w:tc>
        <w:tc>
          <w:tcPr>
            <w:tcW w:w="1843"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573B81" w:rsidRPr="001B1FBE" w:rsidTr="00127DCF">
        <w:trPr>
          <w:cantSplit/>
          <w:trHeight w:val="2308"/>
        </w:trPr>
        <w:tc>
          <w:tcPr>
            <w:tcW w:w="596" w:type="dxa"/>
            <w:vAlign w:val="center"/>
          </w:tcPr>
          <w:p w:rsidR="00573B81" w:rsidRDefault="00573B81" w:rsidP="00127DCF">
            <w:pPr>
              <w:pStyle w:val="ConsPlusCell"/>
              <w:jc w:val="center"/>
              <w:rPr>
                <w:rFonts w:ascii="Times New Roman" w:hAnsi="Times New Roman" w:cs="Times New Roman"/>
              </w:rPr>
            </w:pPr>
            <w:r>
              <w:rPr>
                <w:rFonts w:ascii="Times New Roman" w:hAnsi="Times New Roman" w:cs="Times New Roman"/>
              </w:rPr>
              <w:lastRenderedPageBreak/>
              <w:t>4</w:t>
            </w:r>
          </w:p>
        </w:tc>
        <w:tc>
          <w:tcPr>
            <w:tcW w:w="2240" w:type="dxa"/>
            <w:vAlign w:val="center"/>
          </w:tcPr>
          <w:p w:rsidR="00573B81" w:rsidRDefault="00573B81" w:rsidP="00127DCF">
            <w:pPr>
              <w:autoSpaceDE w:val="0"/>
              <w:autoSpaceDN w:val="0"/>
              <w:adjustRightInd w:val="0"/>
              <w:rPr>
                <w:sz w:val="20"/>
                <w:szCs w:val="20"/>
              </w:rPr>
            </w:pPr>
            <w:r>
              <w:rPr>
                <w:sz w:val="20"/>
                <w:szCs w:val="20"/>
              </w:rPr>
              <w:t xml:space="preserve">№ 13.1: </w:t>
            </w:r>
            <w:r w:rsidRPr="00D803D7">
              <w:rPr>
                <w:sz w:val="20"/>
                <w:szCs w:val="20"/>
              </w:rPr>
              <w:t xml:space="preserve">о. </w:t>
            </w:r>
            <w:proofErr w:type="spellStart"/>
            <w:r w:rsidRPr="00D803D7">
              <w:rPr>
                <w:sz w:val="20"/>
                <w:szCs w:val="20"/>
              </w:rPr>
              <w:t>Ермостров</w:t>
            </w:r>
            <w:proofErr w:type="spellEnd"/>
            <w:r w:rsidRPr="00D803D7">
              <w:rPr>
                <w:sz w:val="20"/>
                <w:szCs w:val="20"/>
              </w:rPr>
              <w:t xml:space="preserve"> </w:t>
            </w:r>
            <w:proofErr w:type="spellStart"/>
            <w:r w:rsidRPr="00D803D7">
              <w:rPr>
                <w:sz w:val="20"/>
                <w:szCs w:val="20"/>
              </w:rPr>
              <w:t>Имандровского</w:t>
            </w:r>
            <w:proofErr w:type="spellEnd"/>
            <w:r w:rsidRPr="00D803D7">
              <w:rPr>
                <w:sz w:val="20"/>
                <w:szCs w:val="20"/>
              </w:rPr>
              <w:t xml:space="preserve"> водохранилища</w:t>
            </w:r>
            <w:r>
              <w:rPr>
                <w:rStyle w:val="af4"/>
                <w:sz w:val="20"/>
                <w:szCs w:val="20"/>
              </w:rPr>
              <w:footnoteReference w:id="4"/>
            </w:r>
          </w:p>
        </w:tc>
        <w:tc>
          <w:tcPr>
            <w:tcW w:w="990" w:type="dxa"/>
            <w:vAlign w:val="center"/>
          </w:tcPr>
          <w:p w:rsidR="00573B81" w:rsidRDefault="00573B81" w:rsidP="00127DCF">
            <w:pPr>
              <w:pStyle w:val="ConsPlusCell"/>
              <w:jc w:val="center"/>
              <w:rPr>
                <w:rFonts w:ascii="Times New Roman" w:hAnsi="Times New Roman" w:cs="Times New Roman"/>
              </w:rPr>
            </w:pPr>
            <w:r>
              <w:rPr>
                <w:rFonts w:ascii="Times New Roman" w:hAnsi="Times New Roman" w:cs="Times New Roman"/>
              </w:rPr>
              <w:t>28,64</w:t>
            </w:r>
          </w:p>
        </w:tc>
        <w:tc>
          <w:tcPr>
            <w:tcW w:w="3120" w:type="dxa"/>
            <w:vAlign w:val="center"/>
          </w:tcPr>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67º29´20,7", Д = 32º07´33,8"</w:t>
            </w:r>
          </w:p>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67º29´12,7", Д = 32º08´25,5"</w:t>
            </w:r>
          </w:p>
          <w:p w:rsidR="00573B81" w:rsidRPr="00FD268C" w:rsidRDefault="00573B81" w:rsidP="00127DCF">
            <w:pPr>
              <w:jc w:val="center"/>
              <w:rPr>
                <w:sz w:val="20"/>
              </w:rPr>
            </w:pPr>
            <w:proofErr w:type="gramStart"/>
            <w:r w:rsidRPr="00D803D7">
              <w:rPr>
                <w:sz w:val="20"/>
              </w:rPr>
              <w:t>Ш</w:t>
            </w:r>
            <w:proofErr w:type="gramEnd"/>
            <w:r w:rsidRPr="00D803D7">
              <w:rPr>
                <w:sz w:val="20"/>
              </w:rPr>
              <w:t xml:space="preserve"> = 67º29´37,9", Д = 32º08´57,3"</w:t>
            </w:r>
          </w:p>
        </w:tc>
        <w:tc>
          <w:tcPr>
            <w:tcW w:w="2693" w:type="dxa"/>
            <w:vAlign w:val="center"/>
          </w:tcPr>
          <w:p w:rsidR="00573B81" w:rsidRPr="00AE3235" w:rsidRDefault="00573B81" w:rsidP="00127DCF">
            <w:pPr>
              <w:pStyle w:val="ConsPlusCell"/>
              <w:rPr>
                <w:rFonts w:ascii="Times New Roman" w:hAnsi="Times New Roman" w:cs="Times New Roman"/>
              </w:rPr>
            </w:pPr>
            <w:r w:rsidRPr="00D803D7">
              <w:rPr>
                <w:rFonts w:ascii="Times New Roman" w:hAnsi="Times New Roman" w:cs="Times New Roman"/>
              </w:rPr>
              <w:t>соединение точек № 1, № 2, № 3 и № 1 по акватории водного объекта</w:t>
            </w:r>
          </w:p>
        </w:tc>
        <w:tc>
          <w:tcPr>
            <w:tcW w:w="1057" w:type="dxa"/>
            <w:vAlign w:val="center"/>
          </w:tcPr>
          <w:p w:rsidR="00573B81" w:rsidRPr="00AE3235" w:rsidRDefault="00573B81" w:rsidP="00127DCF">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573B81" w:rsidRPr="001B1FBE" w:rsidRDefault="00573B81" w:rsidP="00127DCF">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573B81" w:rsidRPr="001B1FBE" w:rsidTr="00127DCF">
        <w:trPr>
          <w:cantSplit/>
          <w:trHeight w:val="1702"/>
        </w:trPr>
        <w:tc>
          <w:tcPr>
            <w:tcW w:w="596" w:type="dxa"/>
            <w:vAlign w:val="center"/>
          </w:tcPr>
          <w:p w:rsidR="00573B81" w:rsidRPr="00AE3235" w:rsidRDefault="00573B81" w:rsidP="00127DCF">
            <w:pPr>
              <w:pStyle w:val="ConsPlusCell"/>
              <w:jc w:val="center"/>
              <w:rPr>
                <w:rFonts w:ascii="Times New Roman" w:hAnsi="Times New Roman" w:cs="Times New Roman"/>
                <w:lang w:val="en-US"/>
              </w:rPr>
            </w:pPr>
            <w:r>
              <w:rPr>
                <w:rFonts w:ascii="Times New Roman" w:hAnsi="Times New Roman" w:cs="Times New Roman"/>
                <w:lang w:val="en-US"/>
              </w:rPr>
              <w:t>5</w:t>
            </w:r>
          </w:p>
        </w:tc>
        <w:tc>
          <w:tcPr>
            <w:tcW w:w="2240" w:type="dxa"/>
            <w:vAlign w:val="center"/>
          </w:tcPr>
          <w:p w:rsidR="00573B81" w:rsidRPr="00AE3235" w:rsidRDefault="00573B81" w:rsidP="00127DCF">
            <w:pPr>
              <w:autoSpaceDE w:val="0"/>
              <w:autoSpaceDN w:val="0"/>
              <w:adjustRightInd w:val="0"/>
              <w:rPr>
                <w:sz w:val="20"/>
                <w:szCs w:val="20"/>
              </w:rPr>
            </w:pPr>
            <w:r>
              <w:rPr>
                <w:sz w:val="20"/>
                <w:szCs w:val="20"/>
              </w:rPr>
              <w:t xml:space="preserve">№ 13.2: </w:t>
            </w:r>
            <w:r w:rsidRPr="00AE3235">
              <w:rPr>
                <w:sz w:val="20"/>
                <w:szCs w:val="20"/>
              </w:rPr>
              <w:t>о. Ермостров-</w:t>
            </w:r>
            <w:r>
              <w:rPr>
                <w:sz w:val="20"/>
                <w:szCs w:val="20"/>
              </w:rPr>
              <w:t>2</w:t>
            </w:r>
            <w:r w:rsidRPr="00AE3235">
              <w:rPr>
                <w:sz w:val="20"/>
                <w:szCs w:val="20"/>
              </w:rPr>
              <w:t xml:space="preserve"> </w:t>
            </w:r>
            <w:proofErr w:type="spellStart"/>
            <w:r w:rsidRPr="00AE3235">
              <w:rPr>
                <w:sz w:val="20"/>
                <w:szCs w:val="20"/>
              </w:rPr>
              <w:t>Имандровского</w:t>
            </w:r>
            <w:proofErr w:type="spellEnd"/>
            <w:r w:rsidRPr="00AE3235">
              <w:rPr>
                <w:sz w:val="20"/>
                <w:szCs w:val="20"/>
              </w:rPr>
              <w:t xml:space="preserve"> водохранилища</w:t>
            </w:r>
            <w:r>
              <w:rPr>
                <w:rStyle w:val="af4"/>
                <w:sz w:val="20"/>
                <w:szCs w:val="20"/>
              </w:rPr>
              <w:t>4</w:t>
            </w:r>
          </w:p>
        </w:tc>
        <w:tc>
          <w:tcPr>
            <w:tcW w:w="990" w:type="dxa"/>
            <w:vAlign w:val="center"/>
          </w:tcPr>
          <w:p w:rsidR="00573B81" w:rsidRDefault="00573B81" w:rsidP="00127DCF">
            <w:pPr>
              <w:pStyle w:val="ConsPlusCell"/>
              <w:jc w:val="center"/>
              <w:rPr>
                <w:rFonts w:ascii="Times New Roman" w:hAnsi="Times New Roman" w:cs="Times New Roman"/>
              </w:rPr>
            </w:pPr>
            <w:r>
              <w:rPr>
                <w:rFonts w:ascii="Times New Roman" w:hAnsi="Times New Roman" w:cs="Times New Roman"/>
              </w:rPr>
              <w:t>58,88</w:t>
            </w:r>
          </w:p>
        </w:tc>
        <w:tc>
          <w:tcPr>
            <w:tcW w:w="3120" w:type="dxa"/>
            <w:vAlign w:val="center"/>
          </w:tcPr>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67º29´10,6", Д = 32º03´10,7"</w:t>
            </w:r>
          </w:p>
          <w:p w:rsidR="00573B81" w:rsidRPr="00D803D7" w:rsidRDefault="00573B81" w:rsidP="00127DCF">
            <w:pPr>
              <w:jc w:val="center"/>
              <w:rPr>
                <w:sz w:val="20"/>
              </w:rPr>
            </w:pPr>
            <w:proofErr w:type="gramStart"/>
            <w:r w:rsidRPr="00D803D7">
              <w:rPr>
                <w:sz w:val="20"/>
              </w:rPr>
              <w:t>Ш</w:t>
            </w:r>
            <w:proofErr w:type="gramEnd"/>
            <w:r w:rsidRPr="00D803D7">
              <w:rPr>
                <w:sz w:val="20"/>
              </w:rPr>
              <w:t xml:space="preserve"> = 67º28´52,1", Д = 32º05´20,5"</w:t>
            </w:r>
          </w:p>
          <w:p w:rsidR="00573B81" w:rsidRPr="00AE3235" w:rsidRDefault="00573B81" w:rsidP="00127DCF">
            <w:pPr>
              <w:jc w:val="center"/>
              <w:rPr>
                <w:sz w:val="20"/>
              </w:rPr>
            </w:pPr>
            <w:proofErr w:type="gramStart"/>
            <w:r w:rsidRPr="00D803D7">
              <w:rPr>
                <w:sz w:val="20"/>
              </w:rPr>
              <w:t>Ш</w:t>
            </w:r>
            <w:proofErr w:type="gramEnd"/>
            <w:r w:rsidRPr="00D803D7">
              <w:rPr>
                <w:sz w:val="20"/>
              </w:rPr>
              <w:t xml:space="preserve"> = 67º28´40,3", Д = 32º03´50,3"</w:t>
            </w:r>
          </w:p>
        </w:tc>
        <w:tc>
          <w:tcPr>
            <w:tcW w:w="2693" w:type="dxa"/>
            <w:vAlign w:val="center"/>
          </w:tcPr>
          <w:p w:rsidR="00573B81" w:rsidRPr="00AE3235" w:rsidRDefault="00573B81" w:rsidP="00127DCF">
            <w:pPr>
              <w:pStyle w:val="ConsPlusCell"/>
              <w:rPr>
                <w:rFonts w:ascii="Times New Roman" w:hAnsi="Times New Roman" w:cs="Times New Roman"/>
              </w:rPr>
            </w:pPr>
            <w:r w:rsidRPr="00AE3235">
              <w:rPr>
                <w:rFonts w:ascii="Times New Roman" w:hAnsi="Times New Roman" w:cs="Times New Roman"/>
              </w:rPr>
              <w:t>соединение точек № 1, № 2, № 3 и № 1 по акватории водного объекта</w:t>
            </w:r>
          </w:p>
        </w:tc>
        <w:tc>
          <w:tcPr>
            <w:tcW w:w="1057" w:type="dxa"/>
            <w:vAlign w:val="center"/>
          </w:tcPr>
          <w:p w:rsidR="00573B81" w:rsidRPr="00AE3235" w:rsidRDefault="00573B81" w:rsidP="00127DCF">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573B81" w:rsidRPr="001B1FBE" w:rsidRDefault="00573B81" w:rsidP="00127DCF">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573B81" w:rsidRPr="001B1FBE" w:rsidTr="00127DCF">
        <w:trPr>
          <w:cantSplit/>
          <w:trHeight w:val="1702"/>
        </w:trPr>
        <w:tc>
          <w:tcPr>
            <w:tcW w:w="596" w:type="dxa"/>
            <w:vAlign w:val="center"/>
          </w:tcPr>
          <w:p w:rsidR="00573B81" w:rsidRPr="00E85DD5" w:rsidRDefault="00573B81" w:rsidP="00127DCF">
            <w:pPr>
              <w:pStyle w:val="ConsPlusCell"/>
              <w:jc w:val="center"/>
              <w:rPr>
                <w:rFonts w:ascii="Times New Roman" w:hAnsi="Times New Roman" w:cs="Times New Roman"/>
              </w:rPr>
            </w:pPr>
            <w:r>
              <w:rPr>
                <w:rFonts w:ascii="Times New Roman" w:hAnsi="Times New Roman" w:cs="Times New Roman"/>
              </w:rPr>
              <w:t>6</w:t>
            </w:r>
          </w:p>
        </w:tc>
        <w:tc>
          <w:tcPr>
            <w:tcW w:w="2240" w:type="dxa"/>
            <w:vAlign w:val="center"/>
          </w:tcPr>
          <w:p w:rsidR="00573B81" w:rsidRDefault="00E804C2" w:rsidP="00127DCF">
            <w:pPr>
              <w:autoSpaceDE w:val="0"/>
              <w:autoSpaceDN w:val="0"/>
              <w:adjustRightInd w:val="0"/>
              <w:rPr>
                <w:sz w:val="20"/>
                <w:szCs w:val="20"/>
              </w:rPr>
            </w:pPr>
            <w:r>
              <w:rPr>
                <w:sz w:val="20"/>
                <w:szCs w:val="20"/>
              </w:rPr>
              <w:t xml:space="preserve">№ </w:t>
            </w:r>
            <w:r w:rsidR="00573B81">
              <w:rPr>
                <w:sz w:val="20"/>
                <w:szCs w:val="20"/>
              </w:rPr>
              <w:t xml:space="preserve">19.1: </w:t>
            </w:r>
            <w:proofErr w:type="spellStart"/>
            <w:r w:rsidR="00573B81">
              <w:rPr>
                <w:sz w:val="20"/>
                <w:szCs w:val="20"/>
              </w:rPr>
              <w:t>К</w:t>
            </w:r>
            <w:r w:rsidR="00573B81" w:rsidRPr="00E85DD5">
              <w:rPr>
                <w:sz w:val="20"/>
                <w:szCs w:val="20"/>
              </w:rPr>
              <w:t>няжегубское</w:t>
            </w:r>
            <w:proofErr w:type="spellEnd"/>
            <w:r w:rsidR="00573B81" w:rsidRPr="00E85DD5">
              <w:rPr>
                <w:sz w:val="20"/>
                <w:szCs w:val="20"/>
              </w:rPr>
              <w:t xml:space="preserve"> </w:t>
            </w:r>
            <w:proofErr w:type="spellStart"/>
            <w:r w:rsidR="00573B81" w:rsidRPr="00E85DD5">
              <w:rPr>
                <w:sz w:val="20"/>
                <w:szCs w:val="20"/>
              </w:rPr>
              <w:t>вдхр</w:t>
            </w:r>
            <w:proofErr w:type="spellEnd"/>
            <w:r w:rsidR="00573B81" w:rsidRPr="00E85DD5">
              <w:rPr>
                <w:sz w:val="20"/>
                <w:szCs w:val="20"/>
              </w:rPr>
              <w:t>. (участок № 1)</w:t>
            </w:r>
            <w:r w:rsidR="00573B81">
              <w:rPr>
                <w:rStyle w:val="af4"/>
                <w:sz w:val="20"/>
                <w:szCs w:val="20"/>
              </w:rPr>
              <w:footnoteReference w:id="5"/>
            </w:r>
          </w:p>
        </w:tc>
        <w:tc>
          <w:tcPr>
            <w:tcW w:w="990" w:type="dxa"/>
            <w:vAlign w:val="center"/>
          </w:tcPr>
          <w:p w:rsidR="00573B81" w:rsidRDefault="00573B81" w:rsidP="00127DCF">
            <w:pPr>
              <w:pStyle w:val="ConsPlusCell"/>
              <w:jc w:val="center"/>
              <w:rPr>
                <w:rFonts w:ascii="Times New Roman" w:hAnsi="Times New Roman" w:cs="Times New Roman"/>
              </w:rPr>
            </w:pPr>
            <w:r>
              <w:rPr>
                <w:rFonts w:ascii="Times New Roman" w:hAnsi="Times New Roman" w:cs="Times New Roman"/>
              </w:rPr>
              <w:t>14,00</w:t>
            </w:r>
          </w:p>
        </w:tc>
        <w:tc>
          <w:tcPr>
            <w:tcW w:w="3120" w:type="dxa"/>
            <w:vAlign w:val="center"/>
          </w:tcPr>
          <w:p w:rsidR="00573B81" w:rsidRPr="00E85DD5" w:rsidRDefault="00573B81" w:rsidP="00127DCF">
            <w:pPr>
              <w:jc w:val="center"/>
              <w:rPr>
                <w:sz w:val="20"/>
              </w:rPr>
            </w:pPr>
            <w:proofErr w:type="gramStart"/>
            <w:r w:rsidRPr="00E85DD5">
              <w:rPr>
                <w:sz w:val="20"/>
              </w:rPr>
              <w:t>Ш</w:t>
            </w:r>
            <w:proofErr w:type="gramEnd"/>
            <w:r w:rsidRPr="00E85DD5">
              <w:rPr>
                <w:sz w:val="20"/>
              </w:rPr>
              <w:t xml:space="preserve"> = 66° 47' 59,2'', Д = 32° 10' 40,6''</w:t>
            </w:r>
          </w:p>
          <w:p w:rsidR="00573B81" w:rsidRPr="00E85DD5" w:rsidRDefault="00573B81" w:rsidP="00127DCF">
            <w:pPr>
              <w:jc w:val="center"/>
              <w:rPr>
                <w:sz w:val="20"/>
              </w:rPr>
            </w:pPr>
            <w:proofErr w:type="gramStart"/>
            <w:r w:rsidRPr="00E85DD5">
              <w:rPr>
                <w:sz w:val="20"/>
              </w:rPr>
              <w:t>Ш</w:t>
            </w:r>
            <w:proofErr w:type="gramEnd"/>
            <w:r w:rsidRPr="00E85DD5">
              <w:rPr>
                <w:sz w:val="20"/>
              </w:rPr>
              <w:t xml:space="preserve"> = 66° 47' 53,6'', Д = 32° 10' 27,2''</w:t>
            </w:r>
          </w:p>
          <w:p w:rsidR="00573B81" w:rsidRPr="00E85DD5" w:rsidRDefault="00573B81" w:rsidP="00127DCF">
            <w:pPr>
              <w:jc w:val="center"/>
              <w:rPr>
                <w:sz w:val="20"/>
              </w:rPr>
            </w:pPr>
            <w:proofErr w:type="gramStart"/>
            <w:r w:rsidRPr="00E85DD5">
              <w:rPr>
                <w:sz w:val="20"/>
              </w:rPr>
              <w:t>Ш</w:t>
            </w:r>
            <w:proofErr w:type="gramEnd"/>
            <w:r w:rsidRPr="00E85DD5">
              <w:rPr>
                <w:sz w:val="20"/>
              </w:rPr>
              <w:t xml:space="preserve"> = 66° 48' 7'', Д = 32</w:t>
            </w:r>
            <w:bookmarkStart w:id="3" w:name="_GoBack"/>
            <w:bookmarkEnd w:id="3"/>
            <w:r w:rsidRPr="00E85DD5">
              <w:rPr>
                <w:sz w:val="20"/>
              </w:rPr>
              <w:t>° 9' 51,1''</w:t>
            </w:r>
          </w:p>
          <w:p w:rsidR="00573B81" w:rsidRPr="00D803D7" w:rsidRDefault="00573B81" w:rsidP="00127DCF">
            <w:pPr>
              <w:jc w:val="center"/>
              <w:rPr>
                <w:sz w:val="20"/>
              </w:rPr>
            </w:pPr>
            <w:proofErr w:type="gramStart"/>
            <w:r w:rsidRPr="00E85DD5">
              <w:rPr>
                <w:sz w:val="20"/>
              </w:rPr>
              <w:t>Ш</w:t>
            </w:r>
            <w:proofErr w:type="gramEnd"/>
            <w:r w:rsidRPr="00E85DD5">
              <w:rPr>
                <w:sz w:val="20"/>
              </w:rPr>
              <w:t xml:space="preserve"> = 66° 48' 11,9'', Д = 32° 10' 5,4''</w:t>
            </w:r>
          </w:p>
        </w:tc>
        <w:tc>
          <w:tcPr>
            <w:tcW w:w="2693" w:type="dxa"/>
            <w:vAlign w:val="center"/>
          </w:tcPr>
          <w:p w:rsidR="00573B81" w:rsidRPr="00AE3235" w:rsidRDefault="00573B81" w:rsidP="00127DCF">
            <w:pPr>
              <w:pStyle w:val="ConsPlusCell"/>
              <w:rPr>
                <w:rFonts w:ascii="Times New Roman" w:hAnsi="Times New Roman" w:cs="Times New Roman"/>
              </w:rPr>
            </w:pPr>
            <w:r w:rsidRPr="00E85DD5">
              <w:rPr>
                <w:rFonts w:ascii="Times New Roman" w:hAnsi="Times New Roman" w:cs="Times New Roman"/>
              </w:rPr>
              <w:t>соединение точек № 1, № 2, № 3, № 4 и № 1 по акватории водного объекта</w:t>
            </w:r>
          </w:p>
        </w:tc>
        <w:tc>
          <w:tcPr>
            <w:tcW w:w="1057" w:type="dxa"/>
            <w:vAlign w:val="center"/>
          </w:tcPr>
          <w:p w:rsidR="00573B81" w:rsidRPr="00AE3235" w:rsidRDefault="00573B81" w:rsidP="00127DCF">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573B81" w:rsidRPr="001B1FBE" w:rsidRDefault="00573B81" w:rsidP="00127DCF">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573B81" w:rsidRPr="001B1FBE" w:rsidRDefault="00573B81" w:rsidP="00127DCF">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bl>
    <w:p w:rsidR="00124B15" w:rsidRPr="00681253" w:rsidRDefault="00124B15" w:rsidP="008A5729">
      <w:pPr>
        <w:jc w:val="center"/>
        <w:rPr>
          <w:bCs/>
          <w:kern w:val="32"/>
          <w:sz w:val="28"/>
          <w:szCs w:val="28"/>
        </w:rPr>
      </w:pPr>
    </w:p>
    <w:p w:rsidR="00BE02FD" w:rsidRDefault="00BE02FD" w:rsidP="00BE02FD">
      <w:pPr>
        <w:pStyle w:val="ConsPlusCell"/>
        <w:jc w:val="center"/>
        <w:rPr>
          <w:rFonts w:ascii="Times New Roman" w:hAnsi="Times New Roman" w:cs="Times New Roman"/>
        </w:rPr>
        <w:sectPr w:rsidR="00BE02FD" w:rsidSect="002E3CC2">
          <w:pgSz w:w="16838" w:h="11906" w:orient="landscape"/>
          <w:pgMar w:top="1134" w:right="567" w:bottom="1134" w:left="567" w:header="709" w:footer="709" w:gutter="0"/>
          <w:cols w:space="720"/>
        </w:sectPr>
      </w:pPr>
    </w:p>
    <w:p w:rsidR="00D26A28" w:rsidRPr="00681253" w:rsidRDefault="00700F10" w:rsidP="008A5729">
      <w:pPr>
        <w:pStyle w:val="ConsPlusNormal"/>
        <w:ind w:firstLine="709"/>
        <w:jc w:val="right"/>
        <w:rPr>
          <w:rFonts w:ascii="Times New Roman" w:hAnsi="Times New Roman" w:cs="Times New Roman"/>
          <w:sz w:val="28"/>
          <w:szCs w:val="28"/>
        </w:rPr>
      </w:pPr>
      <w:r w:rsidRPr="00681253">
        <w:rPr>
          <w:rFonts w:ascii="Times New Roman" w:hAnsi="Times New Roman" w:cs="Times New Roman"/>
          <w:sz w:val="28"/>
          <w:szCs w:val="28"/>
        </w:rPr>
        <w:lastRenderedPageBreak/>
        <w:t xml:space="preserve">Приложение </w:t>
      </w:r>
      <w:r w:rsidR="000E5672" w:rsidRPr="00681253">
        <w:rPr>
          <w:rFonts w:ascii="Times New Roman" w:hAnsi="Times New Roman" w:cs="Times New Roman"/>
          <w:sz w:val="28"/>
          <w:szCs w:val="28"/>
        </w:rPr>
        <w:t xml:space="preserve">№ </w:t>
      </w:r>
      <w:r w:rsidRPr="00681253">
        <w:rPr>
          <w:rFonts w:ascii="Times New Roman" w:hAnsi="Times New Roman" w:cs="Times New Roman"/>
          <w:sz w:val="28"/>
          <w:szCs w:val="28"/>
        </w:rPr>
        <w:t>2</w:t>
      </w:r>
    </w:p>
    <w:p w:rsidR="00332FD1" w:rsidRPr="00681253" w:rsidRDefault="00332FD1" w:rsidP="00A256C0">
      <w:pPr>
        <w:jc w:val="center"/>
        <w:rPr>
          <w:sz w:val="28"/>
          <w:szCs w:val="28"/>
        </w:rPr>
      </w:pPr>
      <w:r w:rsidRPr="00681253">
        <w:rPr>
          <w:sz w:val="28"/>
          <w:szCs w:val="28"/>
        </w:rPr>
        <w:t xml:space="preserve">Начальная цена </w:t>
      </w:r>
      <w:r w:rsidR="00512929" w:rsidRPr="00681253">
        <w:rPr>
          <w:sz w:val="28"/>
          <w:szCs w:val="28"/>
        </w:rPr>
        <w:t>предмета аукциона</w:t>
      </w:r>
      <w:r w:rsidRPr="00681253">
        <w:rPr>
          <w:sz w:val="28"/>
          <w:szCs w:val="28"/>
        </w:rPr>
        <w:t xml:space="preserve">, «шаг аукциона», размер задатка, </w:t>
      </w:r>
    </w:p>
    <w:p w:rsidR="00332FD1" w:rsidRPr="00681253" w:rsidRDefault="00332FD1" w:rsidP="00A256C0">
      <w:pPr>
        <w:jc w:val="center"/>
        <w:rPr>
          <w:sz w:val="28"/>
          <w:szCs w:val="28"/>
        </w:rPr>
      </w:pPr>
      <w:r w:rsidRPr="00681253">
        <w:rPr>
          <w:sz w:val="28"/>
          <w:szCs w:val="28"/>
        </w:rPr>
        <w:t xml:space="preserve">а также предмет договора пользования рыбоводным участком </w:t>
      </w:r>
    </w:p>
    <w:p w:rsidR="00700F10" w:rsidRPr="00681253" w:rsidRDefault="00700F10" w:rsidP="008A5729">
      <w:pPr>
        <w:pStyle w:val="ConsPlusNormal"/>
        <w:ind w:firstLine="709"/>
        <w:jc w:val="center"/>
        <w:rPr>
          <w:rFonts w:ascii="Times New Roman" w:hAnsi="Times New Roman" w:cs="Times New Roman"/>
          <w:sz w:val="28"/>
          <w:szCs w:val="28"/>
        </w:rPr>
      </w:pPr>
    </w:p>
    <w:tbl>
      <w:tblPr>
        <w:tblStyle w:val="ad"/>
        <w:tblW w:w="15481" w:type="dxa"/>
        <w:jc w:val="center"/>
        <w:tblLayout w:type="fixed"/>
        <w:tblLook w:val="04A0" w:firstRow="1" w:lastRow="0" w:firstColumn="1" w:lastColumn="0" w:noHBand="0" w:noVBand="1"/>
      </w:tblPr>
      <w:tblGrid>
        <w:gridCol w:w="4961"/>
        <w:gridCol w:w="1930"/>
        <w:gridCol w:w="1745"/>
        <w:gridCol w:w="1722"/>
        <w:gridCol w:w="1712"/>
        <w:gridCol w:w="1707"/>
        <w:gridCol w:w="1704"/>
      </w:tblGrid>
      <w:tr w:rsidR="00573B81" w:rsidRPr="00994F52" w:rsidTr="00127DCF">
        <w:trPr>
          <w:trHeight w:val="365"/>
          <w:tblHeader/>
          <w:jc w:val="center"/>
        </w:trPr>
        <w:tc>
          <w:tcPr>
            <w:tcW w:w="4961" w:type="dxa"/>
            <w:vAlign w:val="center"/>
          </w:tcPr>
          <w:p w:rsidR="00573B81" w:rsidRPr="00994F52" w:rsidRDefault="00573B81" w:rsidP="00127DCF">
            <w:pPr>
              <w:pStyle w:val="ConsPlusNormal"/>
              <w:spacing w:line="276" w:lineRule="auto"/>
              <w:ind w:firstLine="0"/>
              <w:jc w:val="center"/>
              <w:rPr>
                <w:rFonts w:ascii="Times New Roman" w:hAnsi="Times New Roman" w:cs="Times New Roman"/>
                <w:b/>
                <w:sz w:val="24"/>
                <w:szCs w:val="24"/>
              </w:rPr>
            </w:pPr>
            <w:r w:rsidRPr="00994F52">
              <w:rPr>
                <w:rFonts w:ascii="Times New Roman" w:hAnsi="Times New Roman" w:cs="Times New Roman"/>
                <w:b/>
                <w:sz w:val="24"/>
                <w:szCs w:val="24"/>
              </w:rPr>
              <w:t xml:space="preserve">Показатели </w:t>
            </w:r>
          </w:p>
        </w:tc>
        <w:tc>
          <w:tcPr>
            <w:tcW w:w="1930" w:type="dxa"/>
            <w:vAlign w:val="center"/>
          </w:tcPr>
          <w:p w:rsidR="00573B81" w:rsidRPr="00AE3235" w:rsidRDefault="00573B81" w:rsidP="00127DCF">
            <w:pPr>
              <w:spacing w:line="276" w:lineRule="auto"/>
              <w:jc w:val="center"/>
              <w:rPr>
                <w:b/>
              </w:rPr>
            </w:pPr>
            <w:r w:rsidRPr="00AE3235">
              <w:rPr>
                <w:b/>
              </w:rPr>
              <w:t>Лот № 1</w:t>
            </w:r>
          </w:p>
        </w:tc>
        <w:tc>
          <w:tcPr>
            <w:tcW w:w="1745" w:type="dxa"/>
            <w:vAlign w:val="center"/>
          </w:tcPr>
          <w:p w:rsidR="00573B81" w:rsidRPr="00AE3235" w:rsidRDefault="00573B81" w:rsidP="00127DCF">
            <w:pPr>
              <w:jc w:val="center"/>
              <w:rPr>
                <w:b/>
              </w:rPr>
            </w:pPr>
            <w:r w:rsidRPr="00AE3235">
              <w:rPr>
                <w:b/>
              </w:rPr>
              <w:t>Лот № 2</w:t>
            </w:r>
          </w:p>
        </w:tc>
        <w:tc>
          <w:tcPr>
            <w:tcW w:w="1722" w:type="dxa"/>
            <w:vAlign w:val="center"/>
          </w:tcPr>
          <w:p w:rsidR="00573B81" w:rsidRPr="00AE3235" w:rsidRDefault="00573B81" w:rsidP="00127DCF">
            <w:pPr>
              <w:jc w:val="center"/>
              <w:rPr>
                <w:b/>
              </w:rPr>
            </w:pPr>
            <w:r w:rsidRPr="00AE3235">
              <w:rPr>
                <w:b/>
              </w:rPr>
              <w:t>Лот № 3</w:t>
            </w:r>
          </w:p>
        </w:tc>
        <w:tc>
          <w:tcPr>
            <w:tcW w:w="1712" w:type="dxa"/>
            <w:vAlign w:val="center"/>
          </w:tcPr>
          <w:p w:rsidR="00573B81" w:rsidRPr="00AE3235" w:rsidRDefault="00573B81" w:rsidP="00127DCF">
            <w:pPr>
              <w:jc w:val="center"/>
              <w:rPr>
                <w:b/>
              </w:rPr>
            </w:pPr>
            <w:r w:rsidRPr="00AE3235">
              <w:rPr>
                <w:b/>
              </w:rPr>
              <w:t>Лот № 4</w:t>
            </w:r>
          </w:p>
        </w:tc>
        <w:tc>
          <w:tcPr>
            <w:tcW w:w="1707" w:type="dxa"/>
            <w:vAlign w:val="center"/>
          </w:tcPr>
          <w:p w:rsidR="00573B81" w:rsidRPr="00AE3235" w:rsidRDefault="00573B81" w:rsidP="00127DCF">
            <w:pPr>
              <w:jc w:val="center"/>
              <w:rPr>
                <w:b/>
              </w:rPr>
            </w:pPr>
            <w:r w:rsidRPr="00AE3235">
              <w:rPr>
                <w:b/>
              </w:rPr>
              <w:t>Лот № 5</w:t>
            </w:r>
          </w:p>
        </w:tc>
        <w:tc>
          <w:tcPr>
            <w:tcW w:w="1704" w:type="dxa"/>
            <w:vAlign w:val="center"/>
          </w:tcPr>
          <w:p w:rsidR="00573B81" w:rsidRPr="00AE3235" w:rsidRDefault="00573B81" w:rsidP="00127DCF">
            <w:pPr>
              <w:jc w:val="center"/>
              <w:rPr>
                <w:b/>
              </w:rPr>
            </w:pPr>
            <w:r>
              <w:rPr>
                <w:b/>
              </w:rPr>
              <w:t>Лот № 6</w:t>
            </w:r>
          </w:p>
        </w:tc>
      </w:tr>
      <w:tr w:rsidR="00573B81" w:rsidRPr="00994F52" w:rsidTr="00127DCF">
        <w:trPr>
          <w:trHeight w:val="397"/>
          <w:jc w:val="center"/>
        </w:trPr>
        <w:tc>
          <w:tcPr>
            <w:tcW w:w="4961" w:type="dxa"/>
            <w:vAlign w:val="center"/>
          </w:tcPr>
          <w:p w:rsidR="00573B81" w:rsidRPr="00994F52" w:rsidRDefault="00573B81" w:rsidP="00127DC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Начальная цена предмета аукциона, руб.</w:t>
            </w:r>
          </w:p>
        </w:tc>
        <w:tc>
          <w:tcPr>
            <w:tcW w:w="1930" w:type="dxa"/>
            <w:vAlign w:val="center"/>
          </w:tcPr>
          <w:p w:rsidR="00573B81" w:rsidRPr="006E15C0" w:rsidRDefault="00573B81" w:rsidP="00127DCF">
            <w:pPr>
              <w:jc w:val="center"/>
            </w:pPr>
            <w:r w:rsidRPr="006E15C0">
              <w:t>30 028,80</w:t>
            </w:r>
          </w:p>
        </w:tc>
        <w:tc>
          <w:tcPr>
            <w:tcW w:w="1745" w:type="dxa"/>
            <w:vAlign w:val="center"/>
          </w:tcPr>
          <w:p w:rsidR="00573B81" w:rsidRPr="006E15C0" w:rsidRDefault="00573B81" w:rsidP="00127DCF">
            <w:pPr>
              <w:jc w:val="center"/>
            </w:pPr>
            <w:r w:rsidRPr="006E15C0">
              <w:t>141 787,80</w:t>
            </w:r>
          </w:p>
        </w:tc>
        <w:tc>
          <w:tcPr>
            <w:tcW w:w="1722" w:type="dxa"/>
            <w:vAlign w:val="center"/>
          </w:tcPr>
          <w:p w:rsidR="00573B81" w:rsidRPr="006E15C0" w:rsidRDefault="00573B81" w:rsidP="00127DCF">
            <w:pPr>
              <w:jc w:val="center"/>
            </w:pPr>
            <w:r w:rsidRPr="006E15C0">
              <w:t>74 636,10</w:t>
            </w:r>
          </w:p>
        </w:tc>
        <w:tc>
          <w:tcPr>
            <w:tcW w:w="1712" w:type="dxa"/>
            <w:vAlign w:val="center"/>
          </w:tcPr>
          <w:p w:rsidR="00573B81" w:rsidRPr="006E15C0" w:rsidRDefault="00573B81" w:rsidP="00127DCF">
            <w:pPr>
              <w:jc w:val="center"/>
            </w:pPr>
            <w:r w:rsidRPr="006E15C0">
              <w:t>229 120,00</w:t>
            </w:r>
          </w:p>
        </w:tc>
        <w:tc>
          <w:tcPr>
            <w:tcW w:w="1707" w:type="dxa"/>
            <w:vAlign w:val="center"/>
          </w:tcPr>
          <w:p w:rsidR="00573B81" w:rsidRPr="006E15C0" w:rsidRDefault="00573B81" w:rsidP="00127DCF">
            <w:pPr>
              <w:jc w:val="center"/>
            </w:pPr>
            <w:r w:rsidRPr="006E15C0">
              <w:t>471 040,00</w:t>
            </w:r>
          </w:p>
        </w:tc>
        <w:tc>
          <w:tcPr>
            <w:tcW w:w="1704" w:type="dxa"/>
            <w:vAlign w:val="center"/>
          </w:tcPr>
          <w:p w:rsidR="00573B81" w:rsidRPr="003A429D" w:rsidRDefault="00573B81" w:rsidP="00127DCF">
            <w:pPr>
              <w:jc w:val="center"/>
            </w:pPr>
            <w:r w:rsidRPr="003A429D">
              <w:t>112 000,00</w:t>
            </w:r>
          </w:p>
        </w:tc>
      </w:tr>
      <w:tr w:rsidR="00573B81" w:rsidRPr="00994F52" w:rsidTr="00127DCF">
        <w:trPr>
          <w:trHeight w:val="397"/>
          <w:jc w:val="center"/>
        </w:trPr>
        <w:tc>
          <w:tcPr>
            <w:tcW w:w="4961" w:type="dxa"/>
            <w:vAlign w:val="center"/>
          </w:tcPr>
          <w:p w:rsidR="00573B81" w:rsidRPr="00994F52" w:rsidRDefault="00573B81" w:rsidP="00127DC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«Шаг аукциона», руб.</w:t>
            </w:r>
          </w:p>
        </w:tc>
        <w:tc>
          <w:tcPr>
            <w:tcW w:w="1930" w:type="dxa"/>
            <w:vAlign w:val="center"/>
          </w:tcPr>
          <w:p w:rsidR="00573B81" w:rsidRPr="006E15C0" w:rsidRDefault="00573B81" w:rsidP="00127DCF">
            <w:pPr>
              <w:jc w:val="center"/>
            </w:pPr>
            <w:r w:rsidRPr="006E15C0">
              <w:t>1 501,44</w:t>
            </w:r>
          </w:p>
        </w:tc>
        <w:tc>
          <w:tcPr>
            <w:tcW w:w="1745" w:type="dxa"/>
            <w:vAlign w:val="center"/>
          </w:tcPr>
          <w:p w:rsidR="00573B81" w:rsidRPr="006E15C0" w:rsidRDefault="00573B81" w:rsidP="00127DCF">
            <w:pPr>
              <w:jc w:val="center"/>
            </w:pPr>
            <w:r w:rsidRPr="006E15C0">
              <w:t>7 089,39</w:t>
            </w:r>
          </w:p>
        </w:tc>
        <w:tc>
          <w:tcPr>
            <w:tcW w:w="1722" w:type="dxa"/>
            <w:vAlign w:val="center"/>
          </w:tcPr>
          <w:p w:rsidR="00573B81" w:rsidRPr="006E15C0" w:rsidRDefault="00573B81" w:rsidP="00127DCF">
            <w:pPr>
              <w:jc w:val="center"/>
            </w:pPr>
            <w:r w:rsidRPr="006E15C0">
              <w:t>3 731,81</w:t>
            </w:r>
          </w:p>
        </w:tc>
        <w:tc>
          <w:tcPr>
            <w:tcW w:w="1712" w:type="dxa"/>
            <w:vAlign w:val="center"/>
          </w:tcPr>
          <w:p w:rsidR="00573B81" w:rsidRPr="006E15C0" w:rsidRDefault="00573B81" w:rsidP="00127DCF">
            <w:pPr>
              <w:jc w:val="center"/>
            </w:pPr>
            <w:r w:rsidRPr="006E15C0">
              <w:t>11 456,00</w:t>
            </w:r>
          </w:p>
        </w:tc>
        <w:tc>
          <w:tcPr>
            <w:tcW w:w="1707" w:type="dxa"/>
            <w:vAlign w:val="center"/>
          </w:tcPr>
          <w:p w:rsidR="00573B81" w:rsidRPr="006E15C0" w:rsidRDefault="00573B81" w:rsidP="00127DCF">
            <w:pPr>
              <w:jc w:val="center"/>
            </w:pPr>
            <w:r w:rsidRPr="006E15C0">
              <w:t>23 552,00</w:t>
            </w:r>
          </w:p>
        </w:tc>
        <w:tc>
          <w:tcPr>
            <w:tcW w:w="1704" w:type="dxa"/>
            <w:vAlign w:val="center"/>
          </w:tcPr>
          <w:p w:rsidR="00573B81" w:rsidRPr="003A429D" w:rsidRDefault="00573B81" w:rsidP="00127DCF">
            <w:pPr>
              <w:jc w:val="center"/>
            </w:pPr>
            <w:r w:rsidRPr="003A429D">
              <w:t>5 600,00</w:t>
            </w:r>
          </w:p>
        </w:tc>
      </w:tr>
      <w:tr w:rsidR="00573B81" w:rsidRPr="00994F52" w:rsidTr="00127DCF">
        <w:trPr>
          <w:trHeight w:val="397"/>
          <w:jc w:val="center"/>
        </w:trPr>
        <w:tc>
          <w:tcPr>
            <w:tcW w:w="4961" w:type="dxa"/>
            <w:vAlign w:val="center"/>
          </w:tcPr>
          <w:p w:rsidR="00573B81" w:rsidRPr="00994F52" w:rsidRDefault="00573B81" w:rsidP="00127DC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Размер задатка, руб.</w:t>
            </w:r>
          </w:p>
        </w:tc>
        <w:tc>
          <w:tcPr>
            <w:tcW w:w="1930" w:type="dxa"/>
            <w:vAlign w:val="center"/>
          </w:tcPr>
          <w:p w:rsidR="00573B81" w:rsidRPr="006E15C0" w:rsidRDefault="00573B81" w:rsidP="00127DCF">
            <w:pPr>
              <w:jc w:val="center"/>
            </w:pPr>
            <w:r w:rsidRPr="006E15C0">
              <w:t>30 028,80</w:t>
            </w:r>
          </w:p>
        </w:tc>
        <w:tc>
          <w:tcPr>
            <w:tcW w:w="1745" w:type="dxa"/>
            <w:vAlign w:val="center"/>
          </w:tcPr>
          <w:p w:rsidR="00573B81" w:rsidRPr="006E15C0" w:rsidRDefault="00573B81" w:rsidP="00127DCF">
            <w:pPr>
              <w:jc w:val="center"/>
            </w:pPr>
            <w:r w:rsidRPr="006E15C0">
              <w:t>141 787,80</w:t>
            </w:r>
          </w:p>
        </w:tc>
        <w:tc>
          <w:tcPr>
            <w:tcW w:w="1722" w:type="dxa"/>
            <w:vAlign w:val="center"/>
          </w:tcPr>
          <w:p w:rsidR="00573B81" w:rsidRPr="006E15C0" w:rsidRDefault="00573B81" w:rsidP="00127DCF">
            <w:pPr>
              <w:jc w:val="center"/>
            </w:pPr>
            <w:r w:rsidRPr="006E15C0">
              <w:t>74 636,10</w:t>
            </w:r>
          </w:p>
        </w:tc>
        <w:tc>
          <w:tcPr>
            <w:tcW w:w="1712" w:type="dxa"/>
            <w:vAlign w:val="center"/>
          </w:tcPr>
          <w:p w:rsidR="00573B81" w:rsidRPr="006E15C0" w:rsidRDefault="00573B81" w:rsidP="00127DCF">
            <w:pPr>
              <w:jc w:val="center"/>
            </w:pPr>
            <w:r w:rsidRPr="006E15C0">
              <w:t>229 120,00</w:t>
            </w:r>
          </w:p>
        </w:tc>
        <w:tc>
          <w:tcPr>
            <w:tcW w:w="1707" w:type="dxa"/>
            <w:vAlign w:val="center"/>
          </w:tcPr>
          <w:p w:rsidR="00573B81" w:rsidRDefault="00573B81" w:rsidP="00127DCF">
            <w:pPr>
              <w:jc w:val="center"/>
            </w:pPr>
            <w:r w:rsidRPr="006E15C0">
              <w:t>471 040,00</w:t>
            </w:r>
          </w:p>
        </w:tc>
        <w:tc>
          <w:tcPr>
            <w:tcW w:w="1704" w:type="dxa"/>
            <w:vAlign w:val="center"/>
          </w:tcPr>
          <w:p w:rsidR="00573B81" w:rsidRDefault="00573B81" w:rsidP="00127DCF">
            <w:pPr>
              <w:jc w:val="center"/>
            </w:pPr>
            <w:r w:rsidRPr="003A429D">
              <w:t>112 000,00</w:t>
            </w:r>
          </w:p>
        </w:tc>
      </w:tr>
      <w:tr w:rsidR="00573B81" w:rsidRPr="00994F52" w:rsidTr="00127DCF">
        <w:trPr>
          <w:trHeight w:val="477"/>
          <w:jc w:val="center"/>
        </w:trPr>
        <w:tc>
          <w:tcPr>
            <w:tcW w:w="15481" w:type="dxa"/>
            <w:gridSpan w:val="7"/>
            <w:vAlign w:val="center"/>
          </w:tcPr>
          <w:p w:rsidR="00573B81" w:rsidRPr="00994F52" w:rsidRDefault="00573B81" w:rsidP="00127DCF">
            <w:pPr>
              <w:pStyle w:val="ConsPlusNormal"/>
              <w:ind w:firstLine="0"/>
              <w:jc w:val="center"/>
              <w:rPr>
                <w:rFonts w:ascii="Times New Roman" w:hAnsi="Times New Roman" w:cs="Times New Roman"/>
                <w:b/>
                <w:sz w:val="24"/>
                <w:szCs w:val="24"/>
              </w:rPr>
            </w:pPr>
            <w:r w:rsidRPr="00994F52">
              <w:rPr>
                <w:rFonts w:ascii="Times New Roman" w:hAnsi="Times New Roman" w:cs="Times New Roman"/>
                <w:b/>
                <w:sz w:val="24"/>
                <w:szCs w:val="24"/>
              </w:rPr>
              <w:t>Предмет договора</w:t>
            </w:r>
          </w:p>
        </w:tc>
      </w:tr>
      <w:tr w:rsidR="00573B81" w:rsidRPr="00994F52" w:rsidTr="00127DCF">
        <w:trPr>
          <w:trHeight w:val="428"/>
          <w:jc w:val="center"/>
        </w:trPr>
        <w:tc>
          <w:tcPr>
            <w:tcW w:w="4961" w:type="dxa"/>
            <w:vAlign w:val="center"/>
          </w:tcPr>
          <w:p w:rsidR="00573B81" w:rsidRPr="00994F52" w:rsidRDefault="00573B81" w:rsidP="00127DCF">
            <w:pPr>
              <w:autoSpaceDE w:val="0"/>
              <w:autoSpaceDN w:val="0"/>
              <w:adjustRightInd w:val="0"/>
            </w:pPr>
            <w:r w:rsidRPr="00994F52">
              <w:t>Срок договора</w:t>
            </w:r>
          </w:p>
        </w:tc>
        <w:tc>
          <w:tcPr>
            <w:tcW w:w="10520" w:type="dxa"/>
            <w:gridSpan w:val="6"/>
            <w:vAlign w:val="center"/>
          </w:tcPr>
          <w:p w:rsidR="00573B81" w:rsidRPr="00994F52" w:rsidRDefault="00573B81" w:rsidP="00127DCF">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25 (двадцать пять) лет</w:t>
            </w:r>
          </w:p>
        </w:tc>
      </w:tr>
      <w:tr w:rsidR="00573B81" w:rsidRPr="00994F52" w:rsidTr="00127DCF">
        <w:trPr>
          <w:trHeight w:val="543"/>
          <w:jc w:val="center"/>
        </w:trPr>
        <w:tc>
          <w:tcPr>
            <w:tcW w:w="4961" w:type="dxa"/>
            <w:vAlign w:val="center"/>
          </w:tcPr>
          <w:p w:rsidR="00573B81" w:rsidRPr="00994F52" w:rsidRDefault="00573B81" w:rsidP="00127DCF">
            <w:pPr>
              <w:autoSpaceDE w:val="0"/>
              <w:autoSpaceDN w:val="0"/>
              <w:adjustRightInd w:val="0"/>
            </w:pPr>
            <w:r w:rsidRPr="00994F52">
              <w:t>Местоположение и площадь рыбоводного участка</w:t>
            </w:r>
          </w:p>
        </w:tc>
        <w:tc>
          <w:tcPr>
            <w:tcW w:w="10520" w:type="dxa"/>
            <w:gridSpan w:val="6"/>
            <w:vAlign w:val="center"/>
          </w:tcPr>
          <w:p w:rsidR="00573B81" w:rsidRPr="00994F52" w:rsidRDefault="00573B81" w:rsidP="00C762B9">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См. </w:t>
            </w:r>
            <w:r w:rsidRPr="004E04AB">
              <w:rPr>
                <w:rFonts w:ascii="Times New Roman" w:hAnsi="Times New Roman" w:cs="Times New Roman"/>
                <w:sz w:val="24"/>
                <w:szCs w:val="24"/>
              </w:rPr>
              <w:t xml:space="preserve">приложения № </w:t>
            </w:r>
            <w:r w:rsidR="00C762B9">
              <w:rPr>
                <w:rFonts w:ascii="Times New Roman" w:hAnsi="Times New Roman" w:cs="Times New Roman"/>
                <w:sz w:val="24"/>
                <w:szCs w:val="24"/>
              </w:rPr>
              <w:t xml:space="preserve">1 и </w:t>
            </w:r>
            <w:r w:rsidRPr="004E04AB">
              <w:rPr>
                <w:rFonts w:ascii="Times New Roman" w:hAnsi="Times New Roman" w:cs="Times New Roman"/>
                <w:sz w:val="24"/>
                <w:szCs w:val="24"/>
              </w:rPr>
              <w:t xml:space="preserve">№ </w:t>
            </w:r>
            <w:r>
              <w:rPr>
                <w:rFonts w:ascii="Times New Roman" w:hAnsi="Times New Roman" w:cs="Times New Roman"/>
                <w:sz w:val="24"/>
                <w:szCs w:val="24"/>
              </w:rPr>
              <w:t>5</w:t>
            </w:r>
            <w:r w:rsidRPr="004E04AB">
              <w:rPr>
                <w:rFonts w:ascii="Times New Roman" w:hAnsi="Times New Roman" w:cs="Times New Roman"/>
                <w:sz w:val="24"/>
                <w:szCs w:val="24"/>
              </w:rPr>
              <w:t xml:space="preserve"> к настояще</w:t>
            </w:r>
            <w:r>
              <w:rPr>
                <w:rFonts w:ascii="Times New Roman" w:hAnsi="Times New Roman" w:cs="Times New Roman"/>
                <w:sz w:val="24"/>
                <w:szCs w:val="24"/>
              </w:rPr>
              <w:t>му извещению</w:t>
            </w:r>
            <w:r w:rsidRPr="00994F52">
              <w:rPr>
                <w:rFonts w:ascii="Times New Roman" w:hAnsi="Times New Roman" w:cs="Times New Roman"/>
                <w:sz w:val="24"/>
                <w:szCs w:val="24"/>
              </w:rPr>
              <w:t xml:space="preserve"> </w:t>
            </w:r>
          </w:p>
        </w:tc>
      </w:tr>
      <w:tr w:rsidR="00573B81" w:rsidRPr="00994F52" w:rsidTr="00127DCF">
        <w:trPr>
          <w:trHeight w:val="980"/>
          <w:jc w:val="center"/>
        </w:trPr>
        <w:tc>
          <w:tcPr>
            <w:tcW w:w="4961" w:type="dxa"/>
            <w:vAlign w:val="center"/>
          </w:tcPr>
          <w:p w:rsidR="00573B81" w:rsidRPr="00994F52" w:rsidRDefault="00573B81" w:rsidP="00127DCF">
            <w:pPr>
              <w:autoSpaceDE w:val="0"/>
              <w:autoSpaceDN w:val="0"/>
              <w:adjustRightInd w:val="0"/>
            </w:pPr>
            <w:r w:rsidRPr="00994F52">
              <w:t>Основания и условия, определяющие изъятие объектов аквакультуры из водного объекта в границах рыбоводного участка</w:t>
            </w:r>
          </w:p>
        </w:tc>
        <w:tc>
          <w:tcPr>
            <w:tcW w:w="10520" w:type="dxa"/>
            <w:gridSpan w:val="6"/>
            <w:vAlign w:val="center"/>
          </w:tcPr>
          <w:p w:rsidR="00573B81" w:rsidRPr="00994F52" w:rsidRDefault="00573B81" w:rsidP="00127DCF">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573B81" w:rsidRPr="00994F52" w:rsidTr="00127DCF">
        <w:trPr>
          <w:trHeight w:val="696"/>
          <w:jc w:val="center"/>
        </w:trPr>
        <w:tc>
          <w:tcPr>
            <w:tcW w:w="4961" w:type="dxa"/>
            <w:vAlign w:val="center"/>
          </w:tcPr>
          <w:p w:rsidR="00573B81" w:rsidRPr="00994F52" w:rsidRDefault="00573B81" w:rsidP="00127DCF">
            <w:pPr>
              <w:autoSpaceDE w:val="0"/>
              <w:autoSpaceDN w:val="0"/>
              <w:adjustRightInd w:val="0"/>
            </w:pPr>
            <w:r w:rsidRPr="00994F52">
              <w:t>Сведения об объектах рыбоводной инфраструктуры</w:t>
            </w:r>
          </w:p>
        </w:tc>
        <w:tc>
          <w:tcPr>
            <w:tcW w:w="10520" w:type="dxa"/>
            <w:gridSpan w:val="6"/>
            <w:vAlign w:val="center"/>
          </w:tcPr>
          <w:p w:rsidR="00573B81" w:rsidRPr="00994F52" w:rsidRDefault="00573B81" w:rsidP="00127DCF">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На момент проведения аукциона отсутствуют </w:t>
            </w:r>
          </w:p>
        </w:tc>
      </w:tr>
      <w:tr w:rsidR="00573B81" w:rsidRPr="00994F52" w:rsidTr="00127DCF">
        <w:trPr>
          <w:trHeight w:val="976"/>
          <w:jc w:val="center"/>
        </w:trPr>
        <w:tc>
          <w:tcPr>
            <w:tcW w:w="4961" w:type="dxa"/>
            <w:vAlign w:val="center"/>
          </w:tcPr>
          <w:p w:rsidR="00573B81" w:rsidRPr="00994F52" w:rsidRDefault="00573B81" w:rsidP="00127DCF">
            <w:pPr>
              <w:autoSpaceDE w:val="0"/>
              <w:autoSpaceDN w:val="0"/>
              <w:adjustRightInd w:val="0"/>
            </w:pPr>
            <w:r w:rsidRPr="00994F52">
              <w:t xml:space="preserve">Мероприятия, которые относятся к </w:t>
            </w:r>
            <w:proofErr w:type="spellStart"/>
            <w:r w:rsidRPr="00994F52">
              <w:t>рыбохозяйственной</w:t>
            </w:r>
            <w:proofErr w:type="spellEnd"/>
            <w:r w:rsidRPr="00994F52">
              <w:t xml:space="preserve"> мелиорации и осуществляются рыбоводным хозяйством</w:t>
            </w:r>
          </w:p>
        </w:tc>
        <w:tc>
          <w:tcPr>
            <w:tcW w:w="10520" w:type="dxa"/>
            <w:gridSpan w:val="6"/>
            <w:vAlign w:val="center"/>
          </w:tcPr>
          <w:p w:rsidR="00573B81" w:rsidRPr="00994F52" w:rsidRDefault="00573B81" w:rsidP="00127DCF">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573B81" w:rsidRPr="00994F52" w:rsidTr="00127DCF">
        <w:trPr>
          <w:trHeight w:val="1273"/>
          <w:jc w:val="center"/>
        </w:trPr>
        <w:tc>
          <w:tcPr>
            <w:tcW w:w="4961" w:type="dxa"/>
            <w:vAlign w:val="center"/>
          </w:tcPr>
          <w:p w:rsidR="00573B81" w:rsidRPr="00994F52" w:rsidRDefault="00573B81" w:rsidP="00127DCF">
            <w:pPr>
              <w:autoSpaceDE w:val="0"/>
              <w:autoSpaceDN w:val="0"/>
              <w:adjustRightInd w:val="0"/>
            </w:pPr>
            <w:r w:rsidRPr="00994F52">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520" w:type="dxa"/>
            <w:gridSpan w:val="6"/>
            <w:vAlign w:val="center"/>
          </w:tcPr>
          <w:p w:rsidR="00573B81" w:rsidRPr="00994F52" w:rsidRDefault="00573B81" w:rsidP="00127DCF">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573B81" w:rsidRPr="00994F52" w:rsidTr="00127DCF">
        <w:trPr>
          <w:trHeight w:val="1552"/>
          <w:jc w:val="center"/>
        </w:trPr>
        <w:tc>
          <w:tcPr>
            <w:tcW w:w="4961" w:type="dxa"/>
            <w:vAlign w:val="center"/>
          </w:tcPr>
          <w:p w:rsidR="00573B81" w:rsidRPr="00994F52" w:rsidRDefault="00573B81" w:rsidP="00127DCF">
            <w:pPr>
              <w:autoSpaceDE w:val="0"/>
              <w:autoSpaceDN w:val="0"/>
              <w:adjustRightInd w:val="0"/>
            </w:pPr>
            <w:r w:rsidRPr="00994F52">
              <w:lastRenderedPageBreak/>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10520" w:type="dxa"/>
            <w:gridSpan w:val="6"/>
            <w:vAlign w:val="center"/>
          </w:tcPr>
          <w:p w:rsidR="00573B81" w:rsidRPr="00994F52" w:rsidRDefault="00573B81" w:rsidP="00127DCF">
            <w:pPr>
              <w:pStyle w:val="ConsPlusNormal"/>
              <w:tabs>
                <w:tab w:val="left" w:pos="354"/>
              </w:tabs>
              <w:ind w:firstLine="0"/>
              <w:rPr>
                <w:rFonts w:ascii="Times New Roman" w:hAnsi="Times New Roman" w:cs="Times New Roman"/>
                <w:sz w:val="24"/>
                <w:szCs w:val="24"/>
              </w:rPr>
            </w:pPr>
            <w:r w:rsidRPr="00994F52">
              <w:rPr>
                <w:rFonts w:ascii="Times New Roman" w:hAnsi="Times New Roman" w:cs="Times New Roman"/>
                <w:sz w:val="24"/>
                <w:szCs w:val="24"/>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tc>
      </w:tr>
      <w:tr w:rsidR="00573B81" w:rsidRPr="00994F52" w:rsidTr="00127DCF">
        <w:trPr>
          <w:trHeight w:val="2868"/>
          <w:jc w:val="center"/>
        </w:trPr>
        <w:tc>
          <w:tcPr>
            <w:tcW w:w="4961" w:type="dxa"/>
            <w:vAlign w:val="center"/>
          </w:tcPr>
          <w:p w:rsidR="00573B81" w:rsidRPr="00994F52" w:rsidRDefault="00573B81" w:rsidP="00127DCF">
            <w:pPr>
              <w:autoSpaceDE w:val="0"/>
              <w:autoSpaceDN w:val="0"/>
              <w:adjustRightInd w:val="0"/>
            </w:pPr>
            <w:r w:rsidRPr="00994F52">
              <w:t xml:space="preserve">Ответственность сторон </w:t>
            </w:r>
          </w:p>
        </w:tc>
        <w:tc>
          <w:tcPr>
            <w:tcW w:w="10520" w:type="dxa"/>
            <w:gridSpan w:val="6"/>
            <w:vAlign w:val="center"/>
          </w:tcPr>
          <w:p w:rsidR="00573B81" w:rsidRPr="00994F52" w:rsidRDefault="00573B81" w:rsidP="00573B81">
            <w:pPr>
              <w:pStyle w:val="ConsPlusNormal"/>
              <w:numPr>
                <w:ilvl w:val="0"/>
                <w:numId w:val="2"/>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73B81" w:rsidRDefault="00573B81" w:rsidP="00573B81">
            <w:pPr>
              <w:pStyle w:val="ConsPlusNormal"/>
              <w:numPr>
                <w:ilvl w:val="0"/>
                <w:numId w:val="2"/>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994F52">
              <w:rPr>
                <w:rFonts w:ascii="Times New Roman" w:hAnsi="Times New Roman" w:cs="Times New Roman"/>
                <w:sz w:val="24"/>
                <w:szCs w:val="24"/>
                <w:lang w:eastAsia="en-US"/>
              </w:rPr>
              <w:t xml:space="preserve">, которые включают, в частности, </w:t>
            </w:r>
            <w:r w:rsidRPr="00994F52">
              <w:rPr>
                <w:rFonts w:ascii="Times New Roman" w:hAnsi="Times New Roman" w:cs="Times New Roman"/>
                <w:sz w:val="24"/>
                <w:szCs w:val="24"/>
              </w:rPr>
              <w:t>землетрясение,  наводнение  и  аналогичные стихийные бедствия, а также иные чрезвычайные ситуации.</w:t>
            </w:r>
          </w:p>
          <w:p w:rsidR="00573B81" w:rsidRPr="00994F52" w:rsidRDefault="00573B81" w:rsidP="00127DCF">
            <w:pPr>
              <w:pStyle w:val="ConsPlusNormal"/>
              <w:tabs>
                <w:tab w:val="left" w:pos="354"/>
              </w:tabs>
              <w:jc w:val="both"/>
              <w:rPr>
                <w:rFonts w:ascii="Times New Roman" w:hAnsi="Times New Roman" w:cs="Times New Roman"/>
                <w:sz w:val="24"/>
                <w:szCs w:val="24"/>
              </w:rPr>
            </w:pPr>
            <w:r w:rsidRPr="00881E1C">
              <w:rPr>
                <w:rFonts w:ascii="Times New Roman" w:hAnsi="Times New Roman" w:cs="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9C6661" w:rsidRPr="00681253" w:rsidRDefault="009C6661" w:rsidP="0087776B">
      <w:pPr>
        <w:pStyle w:val="ConsPlusNormal"/>
        <w:ind w:firstLine="709"/>
        <w:jc w:val="center"/>
        <w:rPr>
          <w:rFonts w:ascii="Times New Roman" w:hAnsi="Times New Roman" w:cs="Times New Roman"/>
          <w:sz w:val="28"/>
          <w:szCs w:val="28"/>
        </w:rPr>
        <w:sectPr w:rsidR="009C6661" w:rsidRPr="00681253" w:rsidSect="00800399">
          <w:pgSz w:w="16838" w:h="11906" w:orient="landscape" w:code="9"/>
          <w:pgMar w:top="1134" w:right="284" w:bottom="567" w:left="284" w:header="709" w:footer="709" w:gutter="0"/>
          <w:cols w:space="708"/>
          <w:docGrid w:linePitch="360"/>
        </w:sectPr>
      </w:pPr>
    </w:p>
    <w:p w:rsidR="003E5ED2" w:rsidRPr="00681253" w:rsidRDefault="003E5ED2" w:rsidP="008A5729">
      <w:pPr>
        <w:autoSpaceDE w:val="0"/>
        <w:autoSpaceDN w:val="0"/>
        <w:adjustRightInd w:val="0"/>
        <w:ind w:firstLine="540"/>
        <w:jc w:val="right"/>
        <w:rPr>
          <w:sz w:val="28"/>
          <w:szCs w:val="28"/>
        </w:rPr>
      </w:pPr>
      <w:r w:rsidRPr="00681253">
        <w:rPr>
          <w:sz w:val="28"/>
          <w:szCs w:val="28"/>
        </w:rPr>
        <w:lastRenderedPageBreak/>
        <w:t>Приложение № 3</w:t>
      </w:r>
    </w:p>
    <w:p w:rsidR="000F25DC" w:rsidRDefault="00E411D3" w:rsidP="00A40C75">
      <w:pPr>
        <w:pStyle w:val="1"/>
        <w:spacing w:before="0" w:after="0"/>
        <w:jc w:val="center"/>
        <w:rPr>
          <w:rFonts w:ascii="Times New Roman" w:hAnsi="Times New Roman" w:cs="Times New Roman"/>
          <w:b w:val="0"/>
          <w:sz w:val="28"/>
          <w:szCs w:val="28"/>
        </w:rPr>
      </w:pPr>
      <w:r w:rsidRPr="00E411D3">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участков во внутренних морских водах</w:t>
      </w:r>
    </w:p>
    <w:p w:rsidR="00A40C75" w:rsidRPr="00A40C75" w:rsidRDefault="00A40C75" w:rsidP="00A40C75"/>
    <w:tbl>
      <w:tblPr>
        <w:tblStyle w:val="ad"/>
        <w:tblW w:w="15245" w:type="dxa"/>
        <w:jc w:val="center"/>
        <w:tblLayout w:type="fixed"/>
        <w:tblLook w:val="04A0" w:firstRow="1" w:lastRow="0" w:firstColumn="1" w:lastColumn="0" w:noHBand="0" w:noVBand="1"/>
      </w:tblPr>
      <w:tblGrid>
        <w:gridCol w:w="3070"/>
        <w:gridCol w:w="1947"/>
        <w:gridCol w:w="72"/>
        <w:gridCol w:w="1770"/>
        <w:gridCol w:w="249"/>
        <w:gridCol w:w="2019"/>
        <w:gridCol w:w="2977"/>
        <w:gridCol w:w="3141"/>
      </w:tblGrid>
      <w:tr w:rsidR="00573B81" w:rsidRPr="00197128" w:rsidTr="00127DCF">
        <w:trPr>
          <w:trHeight w:val="211"/>
          <w:jc w:val="center"/>
        </w:trPr>
        <w:tc>
          <w:tcPr>
            <w:tcW w:w="3070" w:type="dxa"/>
            <w:vAlign w:val="center"/>
          </w:tcPr>
          <w:p w:rsidR="00573B81" w:rsidRPr="00197128" w:rsidRDefault="00573B81" w:rsidP="00127DCF">
            <w:pPr>
              <w:pStyle w:val="ConsPlusNormal"/>
              <w:spacing w:line="276" w:lineRule="auto"/>
              <w:ind w:firstLine="0"/>
              <w:jc w:val="center"/>
              <w:rPr>
                <w:rFonts w:ascii="Times New Roman" w:hAnsi="Times New Roman" w:cs="Times New Roman"/>
                <w:b/>
                <w:sz w:val="22"/>
                <w:szCs w:val="22"/>
              </w:rPr>
            </w:pPr>
            <w:r w:rsidRPr="00197128">
              <w:rPr>
                <w:rFonts w:ascii="Times New Roman" w:hAnsi="Times New Roman" w:cs="Times New Roman"/>
                <w:b/>
                <w:sz w:val="22"/>
                <w:szCs w:val="22"/>
              </w:rPr>
              <w:t xml:space="preserve">Показатели </w:t>
            </w:r>
          </w:p>
        </w:tc>
        <w:tc>
          <w:tcPr>
            <w:tcW w:w="1947" w:type="dxa"/>
            <w:vAlign w:val="center"/>
          </w:tcPr>
          <w:p w:rsidR="00573B81" w:rsidRPr="00197128" w:rsidRDefault="00573B81" w:rsidP="00127DCF">
            <w:pPr>
              <w:jc w:val="center"/>
              <w:rPr>
                <w:b/>
                <w:sz w:val="22"/>
                <w:szCs w:val="22"/>
              </w:rPr>
            </w:pPr>
            <w:r w:rsidRPr="00197128">
              <w:rPr>
                <w:b/>
                <w:sz w:val="22"/>
                <w:szCs w:val="22"/>
              </w:rPr>
              <w:t>Лот № 1</w:t>
            </w:r>
          </w:p>
        </w:tc>
        <w:tc>
          <w:tcPr>
            <w:tcW w:w="1842" w:type="dxa"/>
            <w:gridSpan w:val="2"/>
            <w:vAlign w:val="center"/>
          </w:tcPr>
          <w:p w:rsidR="00573B81" w:rsidRPr="00197128" w:rsidRDefault="00573B81" w:rsidP="00127DCF">
            <w:pPr>
              <w:jc w:val="center"/>
              <w:rPr>
                <w:b/>
                <w:sz w:val="22"/>
                <w:szCs w:val="22"/>
              </w:rPr>
            </w:pPr>
            <w:r w:rsidRPr="00197128">
              <w:rPr>
                <w:b/>
                <w:sz w:val="22"/>
                <w:szCs w:val="22"/>
              </w:rPr>
              <w:t>Лот № 2</w:t>
            </w:r>
          </w:p>
        </w:tc>
        <w:tc>
          <w:tcPr>
            <w:tcW w:w="2268" w:type="dxa"/>
            <w:gridSpan w:val="2"/>
            <w:vAlign w:val="center"/>
          </w:tcPr>
          <w:p w:rsidR="00573B81" w:rsidRPr="00197128" w:rsidRDefault="00573B81" w:rsidP="00127DCF">
            <w:pPr>
              <w:jc w:val="center"/>
              <w:rPr>
                <w:b/>
                <w:sz w:val="22"/>
                <w:szCs w:val="22"/>
              </w:rPr>
            </w:pPr>
            <w:r w:rsidRPr="00197128">
              <w:rPr>
                <w:b/>
                <w:sz w:val="22"/>
                <w:szCs w:val="22"/>
              </w:rPr>
              <w:t>Лот № 3</w:t>
            </w:r>
          </w:p>
        </w:tc>
        <w:tc>
          <w:tcPr>
            <w:tcW w:w="2977" w:type="dxa"/>
          </w:tcPr>
          <w:p w:rsidR="00573B81" w:rsidRPr="00197128" w:rsidRDefault="00573B81" w:rsidP="00127DCF">
            <w:pPr>
              <w:jc w:val="center"/>
              <w:rPr>
                <w:b/>
                <w:sz w:val="22"/>
                <w:szCs w:val="22"/>
              </w:rPr>
            </w:pPr>
            <w:r w:rsidRPr="00197128">
              <w:rPr>
                <w:b/>
                <w:sz w:val="22"/>
                <w:szCs w:val="22"/>
              </w:rPr>
              <w:t>Лот № 2</w:t>
            </w:r>
          </w:p>
        </w:tc>
        <w:tc>
          <w:tcPr>
            <w:tcW w:w="3141" w:type="dxa"/>
          </w:tcPr>
          <w:p w:rsidR="00573B81" w:rsidRPr="00197128" w:rsidRDefault="00573B81" w:rsidP="00127DCF">
            <w:pPr>
              <w:jc w:val="center"/>
              <w:rPr>
                <w:b/>
                <w:sz w:val="22"/>
                <w:szCs w:val="22"/>
              </w:rPr>
            </w:pPr>
            <w:r w:rsidRPr="00197128">
              <w:rPr>
                <w:b/>
                <w:sz w:val="22"/>
                <w:szCs w:val="22"/>
              </w:rPr>
              <w:t>Лот № 3</w:t>
            </w:r>
          </w:p>
        </w:tc>
      </w:tr>
      <w:tr w:rsidR="00573B81" w:rsidRPr="00197128" w:rsidTr="00127DCF">
        <w:trPr>
          <w:trHeight w:val="397"/>
          <w:jc w:val="center"/>
        </w:trPr>
        <w:tc>
          <w:tcPr>
            <w:tcW w:w="3070" w:type="dxa"/>
            <w:vAlign w:val="center"/>
          </w:tcPr>
          <w:p w:rsidR="00573B81" w:rsidRPr="00197128" w:rsidRDefault="00573B81" w:rsidP="00127DCF">
            <w:pPr>
              <w:pStyle w:val="ConsPlusNormal"/>
              <w:spacing w:line="276" w:lineRule="auto"/>
              <w:ind w:firstLine="0"/>
              <w:rPr>
                <w:rFonts w:ascii="Times New Roman" w:hAnsi="Times New Roman" w:cs="Times New Roman"/>
                <w:b/>
                <w:sz w:val="22"/>
                <w:szCs w:val="22"/>
              </w:rPr>
            </w:pPr>
            <w:r w:rsidRPr="00197128">
              <w:rPr>
                <w:rFonts w:ascii="Times New Roman" w:hAnsi="Times New Roman" w:cs="Times New Roman"/>
                <w:sz w:val="22"/>
                <w:szCs w:val="22"/>
              </w:rPr>
              <w:t xml:space="preserve">Вид </w:t>
            </w:r>
            <w:proofErr w:type="gramStart"/>
            <w:r w:rsidRPr="00197128">
              <w:rPr>
                <w:rFonts w:ascii="Times New Roman" w:hAnsi="Times New Roman" w:cs="Times New Roman"/>
                <w:sz w:val="22"/>
                <w:szCs w:val="22"/>
              </w:rPr>
              <w:t>товарной</w:t>
            </w:r>
            <w:proofErr w:type="gramEnd"/>
            <w:r w:rsidRPr="00197128">
              <w:rPr>
                <w:rFonts w:ascii="Times New Roman" w:hAnsi="Times New Roman" w:cs="Times New Roman"/>
                <w:sz w:val="22"/>
                <w:szCs w:val="22"/>
              </w:rPr>
              <w:t xml:space="preserve"> аквакультуры (товарного рыбоводства)</w:t>
            </w:r>
          </w:p>
        </w:tc>
        <w:tc>
          <w:tcPr>
            <w:tcW w:w="6057" w:type="dxa"/>
            <w:gridSpan w:val="5"/>
            <w:vAlign w:val="center"/>
          </w:tcPr>
          <w:p w:rsidR="00573B81" w:rsidRPr="00197128" w:rsidRDefault="00573B81" w:rsidP="00127DCF">
            <w:pPr>
              <w:spacing w:line="276" w:lineRule="auto"/>
              <w:jc w:val="center"/>
              <w:rPr>
                <w:sz w:val="22"/>
                <w:szCs w:val="22"/>
              </w:rPr>
            </w:pPr>
            <w:r w:rsidRPr="00197128">
              <w:rPr>
                <w:sz w:val="22"/>
                <w:szCs w:val="22"/>
              </w:rPr>
              <w:t xml:space="preserve">Индустриальная </w:t>
            </w:r>
          </w:p>
        </w:tc>
        <w:tc>
          <w:tcPr>
            <w:tcW w:w="6118" w:type="dxa"/>
            <w:gridSpan w:val="2"/>
            <w:vAlign w:val="center"/>
          </w:tcPr>
          <w:p w:rsidR="00573B81" w:rsidRPr="00197128" w:rsidRDefault="00573B81" w:rsidP="00127DCF">
            <w:pPr>
              <w:jc w:val="center"/>
              <w:rPr>
                <w:sz w:val="22"/>
                <w:szCs w:val="22"/>
              </w:rPr>
            </w:pPr>
            <w:r w:rsidRPr="00197128">
              <w:rPr>
                <w:sz w:val="22"/>
                <w:szCs w:val="22"/>
              </w:rPr>
              <w:t xml:space="preserve">Пастбищная </w:t>
            </w:r>
          </w:p>
        </w:tc>
      </w:tr>
      <w:tr w:rsidR="00573B81" w:rsidRPr="00197128" w:rsidTr="00127DCF">
        <w:trPr>
          <w:trHeight w:val="555"/>
          <w:jc w:val="center"/>
        </w:trPr>
        <w:tc>
          <w:tcPr>
            <w:tcW w:w="3070" w:type="dxa"/>
            <w:vAlign w:val="center"/>
          </w:tcPr>
          <w:p w:rsidR="00573B81" w:rsidRPr="00197128" w:rsidRDefault="00573B81" w:rsidP="00127DCF">
            <w:pPr>
              <w:autoSpaceDE w:val="0"/>
              <w:autoSpaceDN w:val="0"/>
              <w:adjustRightInd w:val="0"/>
              <w:spacing w:line="276" w:lineRule="auto"/>
              <w:rPr>
                <w:sz w:val="22"/>
                <w:szCs w:val="22"/>
              </w:rPr>
            </w:pPr>
            <w:r w:rsidRPr="00197128">
              <w:rPr>
                <w:sz w:val="22"/>
                <w:szCs w:val="22"/>
              </w:rPr>
              <w:t>Минимальный ежегодный объем выпуска объектов аквакультуры</w:t>
            </w:r>
          </w:p>
        </w:tc>
        <w:tc>
          <w:tcPr>
            <w:tcW w:w="6057" w:type="dxa"/>
            <w:gridSpan w:val="5"/>
            <w:vAlign w:val="center"/>
          </w:tcPr>
          <w:p w:rsidR="00573B81" w:rsidRPr="00197128" w:rsidRDefault="00573B81" w:rsidP="00127DCF">
            <w:pPr>
              <w:autoSpaceDE w:val="0"/>
              <w:autoSpaceDN w:val="0"/>
              <w:adjustRightInd w:val="0"/>
              <w:rPr>
                <w:sz w:val="22"/>
                <w:szCs w:val="22"/>
              </w:rPr>
            </w:pPr>
            <w:r w:rsidRPr="00197128">
              <w:rPr>
                <w:sz w:val="22"/>
                <w:szCs w:val="22"/>
              </w:rPr>
              <w:t>Не устанавливается.</w:t>
            </w:r>
          </w:p>
        </w:tc>
        <w:tc>
          <w:tcPr>
            <w:tcW w:w="6118" w:type="dxa"/>
            <w:gridSpan w:val="2"/>
            <w:vAlign w:val="center"/>
          </w:tcPr>
          <w:p w:rsidR="00573B81" w:rsidRPr="00197128" w:rsidRDefault="00573B81" w:rsidP="00127DCF">
            <w:pPr>
              <w:autoSpaceDE w:val="0"/>
              <w:autoSpaceDN w:val="0"/>
              <w:adjustRightInd w:val="0"/>
              <w:jc w:val="both"/>
              <w:rPr>
                <w:sz w:val="22"/>
                <w:szCs w:val="22"/>
              </w:rPr>
            </w:pPr>
            <w:r w:rsidRPr="00197128">
              <w:rPr>
                <w:sz w:val="22"/>
                <w:szCs w:val="22"/>
              </w:rPr>
              <w:t xml:space="preserve">Не устанавливается. При этом минимальный ежегодный объем выпуска объектов </w:t>
            </w:r>
            <w:proofErr w:type="gramStart"/>
            <w:r w:rsidRPr="00197128">
              <w:rPr>
                <w:sz w:val="22"/>
                <w:szCs w:val="22"/>
              </w:rPr>
              <w:t>пастбищной</w:t>
            </w:r>
            <w:proofErr w:type="gramEnd"/>
            <w:r w:rsidRPr="00197128">
              <w:rPr>
                <w:sz w:val="22"/>
                <w:szCs w:val="22"/>
              </w:rPr>
              <w:t xml:space="preserve"> аквакультуры в течение одного года после заключения договора пользования рыбоводным участком принимается равным нулю.</w:t>
            </w:r>
          </w:p>
        </w:tc>
      </w:tr>
      <w:tr w:rsidR="00573B81" w:rsidRPr="00197128" w:rsidTr="00127DCF">
        <w:trPr>
          <w:trHeight w:val="281"/>
          <w:jc w:val="center"/>
        </w:trPr>
        <w:tc>
          <w:tcPr>
            <w:tcW w:w="3070" w:type="dxa"/>
            <w:vMerge w:val="restart"/>
            <w:vAlign w:val="center"/>
          </w:tcPr>
          <w:p w:rsidR="00573B81" w:rsidRPr="00197128" w:rsidRDefault="00573B81" w:rsidP="00127DCF">
            <w:pPr>
              <w:autoSpaceDE w:val="0"/>
              <w:autoSpaceDN w:val="0"/>
              <w:adjustRightInd w:val="0"/>
              <w:spacing w:line="276" w:lineRule="auto"/>
              <w:rPr>
                <w:sz w:val="22"/>
                <w:szCs w:val="22"/>
              </w:rPr>
            </w:pPr>
            <w:r w:rsidRPr="00197128">
              <w:rPr>
                <w:sz w:val="22"/>
                <w:szCs w:val="22"/>
              </w:rPr>
              <w:t>Минимальный ежегодный объем изъятия объектов аквакультуры, тонн</w:t>
            </w:r>
          </w:p>
        </w:tc>
        <w:tc>
          <w:tcPr>
            <w:tcW w:w="2019" w:type="dxa"/>
            <w:gridSpan w:val="2"/>
            <w:vAlign w:val="center"/>
          </w:tcPr>
          <w:p w:rsidR="00573B81" w:rsidRPr="00197128" w:rsidRDefault="00573B81" w:rsidP="00127DCF">
            <w:pPr>
              <w:jc w:val="center"/>
              <w:rPr>
                <w:sz w:val="22"/>
                <w:szCs w:val="22"/>
              </w:rPr>
            </w:pPr>
            <w:r w:rsidRPr="00197128">
              <w:rPr>
                <w:sz w:val="22"/>
                <w:szCs w:val="22"/>
              </w:rPr>
              <w:t>41,055</w:t>
            </w:r>
          </w:p>
        </w:tc>
        <w:tc>
          <w:tcPr>
            <w:tcW w:w="2019" w:type="dxa"/>
            <w:gridSpan w:val="2"/>
            <w:vAlign w:val="center"/>
          </w:tcPr>
          <w:p w:rsidR="00573B81" w:rsidRPr="00197128" w:rsidRDefault="00573B81" w:rsidP="00127DCF">
            <w:pPr>
              <w:jc w:val="center"/>
              <w:rPr>
                <w:sz w:val="22"/>
                <w:szCs w:val="22"/>
              </w:rPr>
            </w:pPr>
            <w:r w:rsidRPr="00197128">
              <w:rPr>
                <w:sz w:val="22"/>
                <w:szCs w:val="22"/>
              </w:rPr>
              <w:t>179,025</w:t>
            </w:r>
          </w:p>
        </w:tc>
        <w:tc>
          <w:tcPr>
            <w:tcW w:w="2019" w:type="dxa"/>
            <w:vAlign w:val="center"/>
          </w:tcPr>
          <w:p w:rsidR="00573B81" w:rsidRPr="00197128" w:rsidRDefault="00573B81" w:rsidP="00127DCF">
            <w:pPr>
              <w:jc w:val="center"/>
              <w:rPr>
                <w:sz w:val="22"/>
                <w:szCs w:val="22"/>
              </w:rPr>
            </w:pPr>
            <w:r w:rsidRPr="00197128">
              <w:rPr>
                <w:sz w:val="22"/>
                <w:szCs w:val="22"/>
              </w:rPr>
              <w:t>94,238</w:t>
            </w:r>
          </w:p>
        </w:tc>
        <w:tc>
          <w:tcPr>
            <w:tcW w:w="2977" w:type="dxa"/>
            <w:vAlign w:val="center"/>
          </w:tcPr>
          <w:p w:rsidR="00573B81" w:rsidRPr="00197128" w:rsidRDefault="00573B81" w:rsidP="00127DCF">
            <w:pPr>
              <w:jc w:val="center"/>
              <w:rPr>
                <w:sz w:val="22"/>
                <w:szCs w:val="22"/>
              </w:rPr>
            </w:pPr>
            <w:r w:rsidRPr="00197128">
              <w:rPr>
                <w:sz w:val="22"/>
                <w:szCs w:val="22"/>
              </w:rPr>
              <w:t>20,460</w:t>
            </w:r>
          </w:p>
        </w:tc>
        <w:tc>
          <w:tcPr>
            <w:tcW w:w="3141" w:type="dxa"/>
            <w:vAlign w:val="center"/>
          </w:tcPr>
          <w:p w:rsidR="00573B81" w:rsidRPr="00197128" w:rsidRDefault="00573B81" w:rsidP="00127DCF">
            <w:pPr>
              <w:jc w:val="center"/>
              <w:rPr>
                <w:sz w:val="22"/>
                <w:szCs w:val="22"/>
              </w:rPr>
            </w:pPr>
            <w:r w:rsidRPr="00197128">
              <w:rPr>
                <w:sz w:val="22"/>
                <w:szCs w:val="22"/>
              </w:rPr>
              <w:t>10,770</w:t>
            </w:r>
          </w:p>
        </w:tc>
      </w:tr>
      <w:tr w:rsidR="00573B81" w:rsidRPr="00197128" w:rsidTr="00127DCF">
        <w:trPr>
          <w:trHeight w:val="2946"/>
          <w:jc w:val="center"/>
        </w:trPr>
        <w:tc>
          <w:tcPr>
            <w:tcW w:w="3070" w:type="dxa"/>
            <w:vMerge/>
            <w:vAlign w:val="center"/>
          </w:tcPr>
          <w:p w:rsidR="00573B81" w:rsidRPr="00197128" w:rsidRDefault="00573B81" w:rsidP="00127DCF">
            <w:pPr>
              <w:autoSpaceDE w:val="0"/>
              <w:autoSpaceDN w:val="0"/>
              <w:adjustRightInd w:val="0"/>
              <w:spacing w:line="276" w:lineRule="auto"/>
              <w:rPr>
                <w:sz w:val="22"/>
                <w:szCs w:val="22"/>
              </w:rPr>
            </w:pPr>
          </w:p>
        </w:tc>
        <w:tc>
          <w:tcPr>
            <w:tcW w:w="6057" w:type="dxa"/>
            <w:gridSpan w:val="5"/>
            <w:vAlign w:val="center"/>
          </w:tcPr>
          <w:p w:rsidR="00573B81" w:rsidRPr="00197128" w:rsidRDefault="00573B81" w:rsidP="00127DCF">
            <w:pPr>
              <w:pStyle w:val="af2"/>
              <w:ind w:firstLine="305"/>
              <w:jc w:val="both"/>
              <w:rPr>
                <w:sz w:val="22"/>
                <w:szCs w:val="22"/>
              </w:rPr>
            </w:pPr>
            <w:r w:rsidRPr="00197128">
              <w:rPr>
                <w:sz w:val="22"/>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принимается </w:t>
            </w:r>
            <w:proofErr w:type="gramStart"/>
            <w:r w:rsidRPr="00197128">
              <w:rPr>
                <w:sz w:val="22"/>
                <w:szCs w:val="22"/>
              </w:rPr>
              <w:t>равным</w:t>
            </w:r>
            <w:proofErr w:type="gramEnd"/>
            <w:r w:rsidRPr="00197128">
              <w:rPr>
                <w:sz w:val="22"/>
                <w:szCs w:val="22"/>
              </w:rPr>
              <w:t xml:space="preserve"> нулю.</w:t>
            </w:r>
          </w:p>
          <w:p w:rsidR="00573B81" w:rsidRPr="00197128" w:rsidRDefault="00573B81" w:rsidP="00127DCF">
            <w:pPr>
              <w:pStyle w:val="af2"/>
              <w:ind w:firstLine="305"/>
              <w:jc w:val="both"/>
              <w:rPr>
                <w:sz w:val="22"/>
                <w:szCs w:val="22"/>
              </w:rPr>
            </w:pPr>
            <w:r w:rsidRPr="00197128">
              <w:rPr>
                <w:sz w:val="22"/>
                <w:szCs w:val="22"/>
              </w:rPr>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97128">
              <w:rPr>
                <w:sz w:val="22"/>
                <w:szCs w:val="22"/>
              </w:rPr>
              <w:t>равным</w:t>
            </w:r>
            <w:proofErr w:type="gramEnd"/>
            <w:r w:rsidRPr="00197128">
              <w:rPr>
                <w:sz w:val="22"/>
                <w:szCs w:val="22"/>
              </w:rPr>
              <w:t xml:space="preserve"> нулю.</w:t>
            </w:r>
          </w:p>
        </w:tc>
        <w:tc>
          <w:tcPr>
            <w:tcW w:w="6118" w:type="dxa"/>
            <w:gridSpan w:val="2"/>
            <w:vAlign w:val="center"/>
          </w:tcPr>
          <w:p w:rsidR="00573B81" w:rsidRPr="00197128" w:rsidRDefault="00573B81" w:rsidP="00127DCF">
            <w:pPr>
              <w:pStyle w:val="af2"/>
              <w:ind w:firstLine="288"/>
              <w:jc w:val="both"/>
              <w:rPr>
                <w:sz w:val="22"/>
                <w:szCs w:val="22"/>
              </w:rPr>
            </w:pPr>
            <w:r w:rsidRPr="00197128">
              <w:rPr>
                <w:sz w:val="22"/>
                <w:szCs w:val="22"/>
              </w:rPr>
              <w:t xml:space="preserve">Минимальный ежегодный объем изъятия объектов </w:t>
            </w:r>
            <w:proofErr w:type="gramStart"/>
            <w:r w:rsidRPr="00197128">
              <w:rPr>
                <w:sz w:val="22"/>
                <w:szCs w:val="22"/>
              </w:rPr>
              <w:t>пастбищной</w:t>
            </w:r>
            <w:proofErr w:type="gramEnd"/>
            <w:r w:rsidRPr="00197128">
              <w:rPr>
                <w:sz w:val="22"/>
                <w:szCs w:val="22"/>
              </w:rPr>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573B81" w:rsidRPr="00197128" w:rsidRDefault="00573B81" w:rsidP="00127DCF">
            <w:pPr>
              <w:pStyle w:val="af2"/>
              <w:ind w:firstLine="285"/>
              <w:jc w:val="both"/>
              <w:rPr>
                <w:sz w:val="22"/>
                <w:szCs w:val="22"/>
              </w:rPr>
            </w:pPr>
            <w:r w:rsidRPr="00197128">
              <w:rPr>
                <w:sz w:val="22"/>
                <w:szCs w:val="22"/>
              </w:rPr>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197128">
              <w:rPr>
                <w:sz w:val="22"/>
                <w:szCs w:val="22"/>
              </w:rPr>
              <w:t>рыбохозяйственного</w:t>
            </w:r>
            <w:proofErr w:type="spellEnd"/>
            <w:r w:rsidRPr="00197128">
              <w:rPr>
                <w:sz w:val="22"/>
                <w:szCs w:val="22"/>
              </w:rPr>
              <w:t xml:space="preserve"> бассейна. </w:t>
            </w:r>
          </w:p>
        </w:tc>
      </w:tr>
      <w:tr w:rsidR="00573B81" w:rsidRPr="00197128" w:rsidTr="00127DCF">
        <w:trPr>
          <w:trHeight w:val="560"/>
          <w:jc w:val="center"/>
        </w:trPr>
        <w:tc>
          <w:tcPr>
            <w:tcW w:w="3070" w:type="dxa"/>
            <w:vMerge w:val="restart"/>
            <w:vAlign w:val="center"/>
          </w:tcPr>
          <w:p w:rsidR="00573B81" w:rsidRPr="00197128" w:rsidRDefault="00573B81" w:rsidP="00127DCF">
            <w:pPr>
              <w:rPr>
                <w:sz w:val="22"/>
                <w:szCs w:val="22"/>
              </w:rPr>
            </w:pPr>
            <w:r w:rsidRPr="00197128">
              <w:rPr>
                <w:sz w:val="22"/>
                <w:szCs w:val="22"/>
              </w:rPr>
              <w:t>Минимальный ежегодный объем подлежащих разведению и (или) содержанию, выращиванию объектов аквакультуры, тонн</w:t>
            </w:r>
          </w:p>
        </w:tc>
        <w:tc>
          <w:tcPr>
            <w:tcW w:w="12175" w:type="dxa"/>
            <w:gridSpan w:val="7"/>
            <w:vAlign w:val="center"/>
          </w:tcPr>
          <w:p w:rsidR="00573B81" w:rsidRPr="00197128" w:rsidRDefault="00573B81" w:rsidP="00127DCF">
            <w:pPr>
              <w:jc w:val="center"/>
              <w:rPr>
                <w:sz w:val="22"/>
                <w:szCs w:val="22"/>
              </w:rPr>
            </w:pPr>
            <w:proofErr w:type="gramStart"/>
            <w:r w:rsidRPr="00197128">
              <w:rPr>
                <w:sz w:val="22"/>
                <w:szCs w:val="22"/>
              </w:rPr>
              <w:t>с даты заключения</w:t>
            </w:r>
            <w:proofErr w:type="gramEnd"/>
            <w:r w:rsidRPr="00197128">
              <w:rPr>
                <w:sz w:val="22"/>
                <w:szCs w:val="22"/>
              </w:rPr>
              <w:t xml:space="preserve"> договора пользования рыбоводным участком  и с момента выпуска объектов аквакультуры (но не позднее 1 года 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аквакультуры принимается равным нулю;</w:t>
            </w:r>
          </w:p>
          <w:p w:rsidR="00573B81" w:rsidRPr="00197128" w:rsidRDefault="00573B81" w:rsidP="00127DCF">
            <w:pPr>
              <w:jc w:val="center"/>
              <w:rPr>
                <w:sz w:val="22"/>
                <w:szCs w:val="22"/>
              </w:rPr>
            </w:pPr>
            <w:proofErr w:type="gramStart"/>
            <w:r w:rsidRPr="00197128">
              <w:rPr>
                <w:sz w:val="22"/>
                <w:szCs w:val="22"/>
              </w:rPr>
              <w:t>с даты получения</w:t>
            </w:r>
            <w:proofErr w:type="gramEnd"/>
            <w:r w:rsidRPr="00197128">
              <w:rPr>
                <w:sz w:val="22"/>
                <w:szCs w:val="22"/>
              </w:rPr>
              <w:t xml:space="preserve"> положительного заключения государственной экологической экспертизы на осуществление хозяйственной деятельности (но не позднее 1 года с даты заключения договора пользования рыбоводным участком) до половины первого периода выращивания (но не более 1,5 лет) минимальный ежегодный объем выращивания объектов аквакультуры принимается равным нулю.</w:t>
            </w:r>
          </w:p>
        </w:tc>
      </w:tr>
      <w:tr w:rsidR="00573B81" w:rsidRPr="00197128" w:rsidTr="00127DCF">
        <w:trPr>
          <w:trHeight w:val="201"/>
          <w:jc w:val="center"/>
        </w:trPr>
        <w:tc>
          <w:tcPr>
            <w:tcW w:w="3070" w:type="dxa"/>
            <w:vMerge/>
            <w:vAlign w:val="center"/>
          </w:tcPr>
          <w:p w:rsidR="00573B81" w:rsidRPr="00197128" w:rsidRDefault="00573B81" w:rsidP="00127DCF">
            <w:pPr>
              <w:autoSpaceDE w:val="0"/>
              <w:autoSpaceDN w:val="0"/>
              <w:adjustRightInd w:val="0"/>
              <w:rPr>
                <w:sz w:val="22"/>
                <w:szCs w:val="22"/>
              </w:rPr>
            </w:pPr>
          </w:p>
        </w:tc>
        <w:tc>
          <w:tcPr>
            <w:tcW w:w="2019" w:type="dxa"/>
            <w:gridSpan w:val="2"/>
            <w:vAlign w:val="center"/>
          </w:tcPr>
          <w:p w:rsidR="00573B81" w:rsidRPr="00197128" w:rsidRDefault="00573B81" w:rsidP="00127DCF">
            <w:pPr>
              <w:jc w:val="center"/>
              <w:rPr>
                <w:sz w:val="22"/>
                <w:szCs w:val="22"/>
              </w:rPr>
            </w:pPr>
            <w:r w:rsidRPr="00197128">
              <w:rPr>
                <w:sz w:val="22"/>
                <w:szCs w:val="22"/>
              </w:rPr>
              <w:t>0</w:t>
            </w:r>
          </w:p>
        </w:tc>
        <w:tc>
          <w:tcPr>
            <w:tcW w:w="2019" w:type="dxa"/>
            <w:gridSpan w:val="2"/>
            <w:vAlign w:val="center"/>
          </w:tcPr>
          <w:p w:rsidR="00573B81" w:rsidRPr="00197128" w:rsidRDefault="00573B81" w:rsidP="00127DCF">
            <w:pPr>
              <w:jc w:val="center"/>
              <w:rPr>
                <w:sz w:val="22"/>
                <w:szCs w:val="22"/>
              </w:rPr>
            </w:pPr>
            <w:r w:rsidRPr="00197128">
              <w:rPr>
                <w:sz w:val="22"/>
                <w:szCs w:val="22"/>
              </w:rPr>
              <w:t>0</w:t>
            </w:r>
          </w:p>
        </w:tc>
        <w:tc>
          <w:tcPr>
            <w:tcW w:w="2019" w:type="dxa"/>
            <w:vAlign w:val="center"/>
          </w:tcPr>
          <w:p w:rsidR="00573B81" w:rsidRPr="00197128" w:rsidRDefault="00573B81" w:rsidP="00127DCF">
            <w:pPr>
              <w:jc w:val="center"/>
              <w:rPr>
                <w:sz w:val="22"/>
                <w:szCs w:val="22"/>
              </w:rPr>
            </w:pPr>
            <w:r w:rsidRPr="00197128">
              <w:rPr>
                <w:sz w:val="22"/>
                <w:szCs w:val="22"/>
              </w:rPr>
              <w:t>0</w:t>
            </w:r>
          </w:p>
        </w:tc>
        <w:tc>
          <w:tcPr>
            <w:tcW w:w="2977" w:type="dxa"/>
            <w:vAlign w:val="center"/>
          </w:tcPr>
          <w:p w:rsidR="00573B81" w:rsidRPr="00197128" w:rsidRDefault="00573B81" w:rsidP="00127DCF">
            <w:pPr>
              <w:jc w:val="center"/>
              <w:rPr>
                <w:sz w:val="22"/>
                <w:szCs w:val="22"/>
              </w:rPr>
            </w:pPr>
            <w:r w:rsidRPr="00197128">
              <w:rPr>
                <w:sz w:val="22"/>
                <w:szCs w:val="22"/>
              </w:rPr>
              <w:t>0</w:t>
            </w:r>
          </w:p>
        </w:tc>
        <w:tc>
          <w:tcPr>
            <w:tcW w:w="3141" w:type="dxa"/>
            <w:vAlign w:val="center"/>
          </w:tcPr>
          <w:p w:rsidR="00573B81" w:rsidRPr="00197128" w:rsidRDefault="00573B81" w:rsidP="00127DCF">
            <w:pPr>
              <w:jc w:val="center"/>
              <w:rPr>
                <w:sz w:val="22"/>
                <w:szCs w:val="22"/>
              </w:rPr>
            </w:pPr>
            <w:r w:rsidRPr="00197128">
              <w:rPr>
                <w:sz w:val="22"/>
                <w:szCs w:val="22"/>
              </w:rPr>
              <w:t>0</w:t>
            </w:r>
          </w:p>
        </w:tc>
      </w:tr>
      <w:tr w:rsidR="00573B81" w:rsidRPr="00197128" w:rsidTr="00127DCF">
        <w:trPr>
          <w:trHeight w:val="730"/>
          <w:jc w:val="center"/>
        </w:trPr>
        <w:tc>
          <w:tcPr>
            <w:tcW w:w="3070" w:type="dxa"/>
            <w:vMerge/>
            <w:vAlign w:val="center"/>
          </w:tcPr>
          <w:p w:rsidR="00573B81" w:rsidRPr="00197128" w:rsidRDefault="00573B81" w:rsidP="00127DCF">
            <w:pPr>
              <w:autoSpaceDE w:val="0"/>
              <w:autoSpaceDN w:val="0"/>
              <w:adjustRightInd w:val="0"/>
              <w:rPr>
                <w:sz w:val="22"/>
                <w:szCs w:val="22"/>
              </w:rPr>
            </w:pPr>
          </w:p>
        </w:tc>
        <w:tc>
          <w:tcPr>
            <w:tcW w:w="12175" w:type="dxa"/>
            <w:gridSpan w:val="7"/>
            <w:vAlign w:val="center"/>
          </w:tcPr>
          <w:p w:rsidR="00573B81" w:rsidRPr="00197128" w:rsidRDefault="00573B81" w:rsidP="00127DCF">
            <w:pPr>
              <w:jc w:val="center"/>
              <w:rPr>
                <w:sz w:val="22"/>
                <w:szCs w:val="22"/>
              </w:rPr>
            </w:pPr>
            <w:r w:rsidRPr="00197128">
              <w:rPr>
                <w:sz w:val="22"/>
                <w:szCs w:val="22"/>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аквакультуры принимается </w:t>
            </w:r>
            <w:proofErr w:type="gramStart"/>
            <w:r w:rsidRPr="00197128">
              <w:rPr>
                <w:sz w:val="22"/>
                <w:szCs w:val="22"/>
              </w:rPr>
              <w:t>равным</w:t>
            </w:r>
            <w:proofErr w:type="gramEnd"/>
            <w:r w:rsidRPr="00197128">
              <w:rPr>
                <w:sz w:val="22"/>
                <w:szCs w:val="22"/>
              </w:rPr>
              <w:t xml:space="preserve"> 50 % от минимального ежегодного объема изъятия объектов аквакультуры</w:t>
            </w:r>
          </w:p>
        </w:tc>
      </w:tr>
      <w:tr w:rsidR="00573B81" w:rsidRPr="00197128" w:rsidTr="00127DCF">
        <w:trPr>
          <w:trHeight w:val="287"/>
          <w:jc w:val="center"/>
        </w:trPr>
        <w:tc>
          <w:tcPr>
            <w:tcW w:w="3070" w:type="dxa"/>
            <w:vMerge/>
            <w:vAlign w:val="center"/>
          </w:tcPr>
          <w:p w:rsidR="00573B81" w:rsidRPr="00197128" w:rsidRDefault="00573B81" w:rsidP="00127DCF">
            <w:pPr>
              <w:autoSpaceDE w:val="0"/>
              <w:autoSpaceDN w:val="0"/>
              <w:adjustRightInd w:val="0"/>
              <w:rPr>
                <w:sz w:val="22"/>
                <w:szCs w:val="22"/>
              </w:rPr>
            </w:pPr>
          </w:p>
        </w:tc>
        <w:tc>
          <w:tcPr>
            <w:tcW w:w="2019" w:type="dxa"/>
            <w:gridSpan w:val="2"/>
            <w:vAlign w:val="center"/>
          </w:tcPr>
          <w:p w:rsidR="00573B81" w:rsidRPr="00197128" w:rsidRDefault="00573B81" w:rsidP="00127DCF">
            <w:pPr>
              <w:jc w:val="center"/>
              <w:rPr>
                <w:sz w:val="22"/>
                <w:szCs w:val="22"/>
              </w:rPr>
            </w:pPr>
            <w:r w:rsidRPr="00197128">
              <w:rPr>
                <w:sz w:val="22"/>
                <w:szCs w:val="22"/>
              </w:rPr>
              <w:t>20,528</w:t>
            </w:r>
          </w:p>
        </w:tc>
        <w:tc>
          <w:tcPr>
            <w:tcW w:w="2019" w:type="dxa"/>
            <w:gridSpan w:val="2"/>
            <w:vAlign w:val="center"/>
          </w:tcPr>
          <w:p w:rsidR="00573B81" w:rsidRPr="00197128" w:rsidRDefault="00573B81" w:rsidP="00127DCF">
            <w:pPr>
              <w:jc w:val="center"/>
              <w:rPr>
                <w:sz w:val="22"/>
                <w:szCs w:val="22"/>
              </w:rPr>
            </w:pPr>
            <w:r w:rsidRPr="00197128">
              <w:rPr>
                <w:sz w:val="22"/>
                <w:szCs w:val="22"/>
              </w:rPr>
              <w:t>89,513</w:t>
            </w:r>
          </w:p>
        </w:tc>
        <w:tc>
          <w:tcPr>
            <w:tcW w:w="2019" w:type="dxa"/>
            <w:vAlign w:val="center"/>
          </w:tcPr>
          <w:p w:rsidR="00573B81" w:rsidRPr="00197128" w:rsidRDefault="00573B81" w:rsidP="00127DCF">
            <w:pPr>
              <w:jc w:val="center"/>
              <w:rPr>
                <w:sz w:val="22"/>
                <w:szCs w:val="22"/>
              </w:rPr>
            </w:pPr>
            <w:r w:rsidRPr="00197128">
              <w:rPr>
                <w:sz w:val="22"/>
                <w:szCs w:val="22"/>
              </w:rPr>
              <w:t>47,119</w:t>
            </w:r>
          </w:p>
        </w:tc>
        <w:tc>
          <w:tcPr>
            <w:tcW w:w="2977" w:type="dxa"/>
            <w:vAlign w:val="center"/>
          </w:tcPr>
          <w:p w:rsidR="00573B81" w:rsidRPr="00197128" w:rsidRDefault="00573B81" w:rsidP="00127DCF">
            <w:pPr>
              <w:jc w:val="center"/>
              <w:rPr>
                <w:sz w:val="22"/>
                <w:szCs w:val="22"/>
              </w:rPr>
            </w:pPr>
            <w:r w:rsidRPr="00197128">
              <w:rPr>
                <w:sz w:val="22"/>
                <w:szCs w:val="22"/>
              </w:rPr>
              <w:t>10,230</w:t>
            </w:r>
          </w:p>
        </w:tc>
        <w:tc>
          <w:tcPr>
            <w:tcW w:w="3141" w:type="dxa"/>
            <w:vAlign w:val="center"/>
          </w:tcPr>
          <w:p w:rsidR="00573B81" w:rsidRPr="00197128" w:rsidRDefault="00573B81" w:rsidP="00127DCF">
            <w:pPr>
              <w:jc w:val="center"/>
              <w:rPr>
                <w:sz w:val="22"/>
                <w:szCs w:val="22"/>
              </w:rPr>
            </w:pPr>
            <w:r w:rsidRPr="00197128">
              <w:rPr>
                <w:sz w:val="22"/>
                <w:szCs w:val="22"/>
              </w:rPr>
              <w:t>5,385</w:t>
            </w:r>
          </w:p>
        </w:tc>
      </w:tr>
      <w:tr w:rsidR="00573B81" w:rsidRPr="00197128" w:rsidTr="00127DCF">
        <w:trPr>
          <w:trHeight w:val="760"/>
          <w:jc w:val="center"/>
        </w:trPr>
        <w:tc>
          <w:tcPr>
            <w:tcW w:w="3070" w:type="dxa"/>
            <w:vMerge/>
            <w:vAlign w:val="center"/>
          </w:tcPr>
          <w:p w:rsidR="00573B81" w:rsidRPr="00197128" w:rsidRDefault="00573B81" w:rsidP="00127DCF">
            <w:pPr>
              <w:autoSpaceDE w:val="0"/>
              <w:autoSpaceDN w:val="0"/>
              <w:adjustRightInd w:val="0"/>
              <w:rPr>
                <w:sz w:val="22"/>
                <w:szCs w:val="22"/>
              </w:rPr>
            </w:pPr>
          </w:p>
        </w:tc>
        <w:tc>
          <w:tcPr>
            <w:tcW w:w="12175" w:type="dxa"/>
            <w:gridSpan w:val="7"/>
            <w:vAlign w:val="center"/>
          </w:tcPr>
          <w:p w:rsidR="00573B81" w:rsidRPr="00197128" w:rsidRDefault="00573B81" w:rsidP="00127DCF">
            <w:pPr>
              <w:jc w:val="center"/>
              <w:rPr>
                <w:sz w:val="22"/>
                <w:szCs w:val="22"/>
              </w:rPr>
            </w:pPr>
            <w:r w:rsidRPr="00197128">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97128">
              <w:rPr>
                <w:sz w:val="22"/>
                <w:szCs w:val="22"/>
              </w:rPr>
              <w:br/>
              <w:t>от минимального ежегодного объема изъятия объектов аквакультуры</w:t>
            </w:r>
          </w:p>
        </w:tc>
      </w:tr>
      <w:tr w:rsidR="00573B81" w:rsidRPr="00197128" w:rsidTr="00127DCF">
        <w:trPr>
          <w:trHeight w:val="70"/>
          <w:jc w:val="center"/>
        </w:trPr>
        <w:tc>
          <w:tcPr>
            <w:tcW w:w="3070" w:type="dxa"/>
            <w:vMerge/>
            <w:vAlign w:val="center"/>
          </w:tcPr>
          <w:p w:rsidR="00573B81" w:rsidRPr="00197128" w:rsidRDefault="00573B81" w:rsidP="00127DCF">
            <w:pPr>
              <w:autoSpaceDE w:val="0"/>
              <w:autoSpaceDN w:val="0"/>
              <w:adjustRightInd w:val="0"/>
              <w:rPr>
                <w:sz w:val="22"/>
                <w:szCs w:val="22"/>
              </w:rPr>
            </w:pPr>
          </w:p>
        </w:tc>
        <w:tc>
          <w:tcPr>
            <w:tcW w:w="2019" w:type="dxa"/>
            <w:gridSpan w:val="2"/>
          </w:tcPr>
          <w:p w:rsidR="00573B81" w:rsidRPr="00197128" w:rsidRDefault="00573B81" w:rsidP="00127DCF">
            <w:pPr>
              <w:jc w:val="center"/>
              <w:rPr>
                <w:sz w:val="22"/>
                <w:szCs w:val="22"/>
              </w:rPr>
            </w:pPr>
            <w:r w:rsidRPr="00197128">
              <w:rPr>
                <w:sz w:val="22"/>
                <w:szCs w:val="22"/>
              </w:rPr>
              <w:t>41,055</w:t>
            </w:r>
          </w:p>
        </w:tc>
        <w:tc>
          <w:tcPr>
            <w:tcW w:w="2019" w:type="dxa"/>
            <w:gridSpan w:val="2"/>
            <w:vAlign w:val="center"/>
          </w:tcPr>
          <w:p w:rsidR="00573B81" w:rsidRPr="00197128" w:rsidRDefault="00573B81" w:rsidP="00127DCF">
            <w:pPr>
              <w:jc w:val="center"/>
              <w:rPr>
                <w:sz w:val="22"/>
                <w:szCs w:val="22"/>
              </w:rPr>
            </w:pPr>
            <w:r w:rsidRPr="00197128">
              <w:rPr>
                <w:sz w:val="22"/>
                <w:szCs w:val="22"/>
              </w:rPr>
              <w:t>179,025</w:t>
            </w:r>
          </w:p>
        </w:tc>
        <w:tc>
          <w:tcPr>
            <w:tcW w:w="2019" w:type="dxa"/>
            <w:vAlign w:val="center"/>
          </w:tcPr>
          <w:p w:rsidR="00573B81" w:rsidRPr="00197128" w:rsidRDefault="00573B81" w:rsidP="00127DCF">
            <w:pPr>
              <w:jc w:val="center"/>
              <w:rPr>
                <w:sz w:val="22"/>
                <w:szCs w:val="22"/>
              </w:rPr>
            </w:pPr>
            <w:r w:rsidRPr="00197128">
              <w:rPr>
                <w:sz w:val="22"/>
                <w:szCs w:val="22"/>
              </w:rPr>
              <w:t>94,238</w:t>
            </w:r>
          </w:p>
        </w:tc>
        <w:tc>
          <w:tcPr>
            <w:tcW w:w="2977" w:type="dxa"/>
            <w:vAlign w:val="center"/>
          </w:tcPr>
          <w:p w:rsidR="00573B81" w:rsidRPr="00197128" w:rsidRDefault="00573B81" w:rsidP="00127DCF">
            <w:pPr>
              <w:jc w:val="center"/>
              <w:rPr>
                <w:sz w:val="22"/>
                <w:szCs w:val="22"/>
              </w:rPr>
            </w:pPr>
            <w:r w:rsidRPr="00197128">
              <w:rPr>
                <w:sz w:val="22"/>
                <w:szCs w:val="22"/>
              </w:rPr>
              <w:t>20,460</w:t>
            </w:r>
          </w:p>
        </w:tc>
        <w:tc>
          <w:tcPr>
            <w:tcW w:w="3141" w:type="dxa"/>
            <w:vAlign w:val="center"/>
          </w:tcPr>
          <w:p w:rsidR="00573B81" w:rsidRPr="00197128" w:rsidRDefault="00573B81" w:rsidP="00127DCF">
            <w:pPr>
              <w:jc w:val="center"/>
              <w:rPr>
                <w:sz w:val="22"/>
                <w:szCs w:val="22"/>
              </w:rPr>
            </w:pPr>
            <w:r w:rsidRPr="00197128">
              <w:rPr>
                <w:sz w:val="22"/>
                <w:szCs w:val="22"/>
              </w:rPr>
              <w:t>10,770</w:t>
            </w:r>
          </w:p>
        </w:tc>
      </w:tr>
      <w:tr w:rsidR="00573B81" w:rsidRPr="00197128" w:rsidTr="00127DCF">
        <w:trPr>
          <w:trHeight w:val="132"/>
          <w:jc w:val="center"/>
        </w:trPr>
        <w:tc>
          <w:tcPr>
            <w:tcW w:w="3070" w:type="dxa"/>
            <w:vMerge/>
            <w:vAlign w:val="center"/>
          </w:tcPr>
          <w:p w:rsidR="00573B81" w:rsidRPr="00197128" w:rsidRDefault="00573B81" w:rsidP="00127DCF">
            <w:pPr>
              <w:autoSpaceDE w:val="0"/>
              <w:autoSpaceDN w:val="0"/>
              <w:adjustRightInd w:val="0"/>
              <w:rPr>
                <w:sz w:val="22"/>
                <w:szCs w:val="22"/>
              </w:rPr>
            </w:pPr>
          </w:p>
        </w:tc>
        <w:tc>
          <w:tcPr>
            <w:tcW w:w="12175" w:type="dxa"/>
            <w:gridSpan w:val="7"/>
            <w:vAlign w:val="center"/>
          </w:tcPr>
          <w:p w:rsidR="00573B81" w:rsidRPr="00197128" w:rsidRDefault="00573B81" w:rsidP="00127DCF">
            <w:pPr>
              <w:jc w:val="both"/>
              <w:rPr>
                <w:sz w:val="22"/>
                <w:szCs w:val="22"/>
              </w:rPr>
            </w:pPr>
            <w:r w:rsidRPr="00197128">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97128">
              <w:rPr>
                <w:sz w:val="22"/>
                <w:szCs w:val="22"/>
              </w:rPr>
              <w:t>равным</w:t>
            </w:r>
            <w:proofErr w:type="gramEnd"/>
            <w:r w:rsidRPr="00197128">
              <w:rPr>
                <w:sz w:val="22"/>
                <w:szCs w:val="22"/>
              </w:rPr>
              <w:t xml:space="preserve"> нулю. При этом</w:t>
            </w:r>
            <w:proofErr w:type="gramStart"/>
            <w:r w:rsidRPr="00197128">
              <w:rPr>
                <w:sz w:val="22"/>
                <w:szCs w:val="22"/>
              </w:rPr>
              <w:t>,</w:t>
            </w:r>
            <w:proofErr w:type="gramEnd"/>
            <w:r w:rsidRPr="00197128">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573B81" w:rsidRDefault="00573B81" w:rsidP="00126CE0">
      <w:pPr>
        <w:pStyle w:val="1"/>
        <w:spacing w:before="0"/>
        <w:jc w:val="right"/>
        <w:rPr>
          <w:rFonts w:ascii="Times New Roman" w:hAnsi="Times New Roman" w:cs="Times New Roman"/>
          <w:b w:val="0"/>
          <w:sz w:val="28"/>
        </w:rPr>
      </w:pPr>
    </w:p>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Default="00573B81" w:rsidP="00573B81"/>
    <w:p w:rsidR="00573B81" w:rsidRPr="00573B81" w:rsidRDefault="00573B81" w:rsidP="00573B81"/>
    <w:p w:rsidR="00126CE0" w:rsidRDefault="00126CE0" w:rsidP="00126CE0">
      <w:pPr>
        <w:pStyle w:val="1"/>
        <w:spacing w:before="0"/>
        <w:jc w:val="right"/>
        <w:rPr>
          <w:rFonts w:ascii="Times New Roman" w:hAnsi="Times New Roman" w:cs="Times New Roman"/>
          <w:b w:val="0"/>
          <w:sz w:val="28"/>
        </w:rPr>
      </w:pPr>
      <w:r w:rsidRPr="00C65910">
        <w:rPr>
          <w:rFonts w:ascii="Times New Roman" w:hAnsi="Times New Roman" w:cs="Times New Roman"/>
          <w:b w:val="0"/>
          <w:sz w:val="28"/>
        </w:rPr>
        <w:lastRenderedPageBreak/>
        <w:t xml:space="preserve">Приложение № </w:t>
      </w:r>
      <w:r w:rsidR="00C93E2D">
        <w:rPr>
          <w:rFonts w:ascii="Times New Roman" w:hAnsi="Times New Roman" w:cs="Times New Roman"/>
          <w:b w:val="0"/>
          <w:sz w:val="28"/>
        </w:rPr>
        <w:t>4</w:t>
      </w:r>
    </w:p>
    <w:p w:rsidR="00E411D3" w:rsidRPr="00E411D3" w:rsidRDefault="00E411D3" w:rsidP="00E411D3">
      <w:pPr>
        <w:pStyle w:val="1"/>
        <w:jc w:val="center"/>
        <w:rPr>
          <w:rFonts w:ascii="Times New Roman" w:hAnsi="Times New Roman" w:cs="Times New Roman"/>
          <w:b w:val="0"/>
          <w:sz w:val="28"/>
          <w:szCs w:val="28"/>
        </w:rPr>
      </w:pPr>
      <w:r w:rsidRPr="00E411D3">
        <w:rPr>
          <w:rFonts w:ascii="Times New Roman" w:hAnsi="Times New Roman" w:cs="Times New Roman"/>
          <w:b w:val="0"/>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участков </w:t>
      </w:r>
    </w:p>
    <w:p w:rsidR="00BE02FD" w:rsidRDefault="00E411D3" w:rsidP="00E411D3">
      <w:pPr>
        <w:pStyle w:val="1"/>
        <w:spacing w:before="0" w:after="0"/>
        <w:jc w:val="center"/>
        <w:rPr>
          <w:sz w:val="28"/>
          <w:szCs w:val="28"/>
        </w:rPr>
      </w:pPr>
      <w:r w:rsidRPr="00E411D3">
        <w:rPr>
          <w:rFonts w:ascii="Times New Roman" w:hAnsi="Times New Roman" w:cs="Times New Roman"/>
          <w:b w:val="0"/>
          <w:sz w:val="28"/>
          <w:szCs w:val="28"/>
        </w:rPr>
        <w:t>во внутренних пресноводных водных объектах</w:t>
      </w:r>
      <w:r w:rsidR="00126CE0">
        <w:rPr>
          <w:rFonts w:ascii="Times New Roman" w:hAnsi="Times New Roman" w:cs="Times New Roman"/>
          <w:b w:val="0"/>
          <w:sz w:val="28"/>
          <w:szCs w:val="28"/>
        </w:rPr>
        <w:t xml:space="preserve"> </w:t>
      </w:r>
    </w:p>
    <w:p w:rsidR="00AC0991" w:rsidRDefault="00AC0991" w:rsidP="00BE02FD">
      <w:pPr>
        <w:autoSpaceDE w:val="0"/>
        <w:autoSpaceDN w:val="0"/>
        <w:adjustRightInd w:val="0"/>
        <w:ind w:firstLine="540"/>
        <w:jc w:val="center"/>
        <w:rPr>
          <w:sz w:val="28"/>
          <w:szCs w:val="28"/>
        </w:rPr>
      </w:pPr>
    </w:p>
    <w:tbl>
      <w:tblPr>
        <w:tblStyle w:val="ad"/>
        <w:tblW w:w="15500" w:type="dxa"/>
        <w:jc w:val="center"/>
        <w:tblLayout w:type="fixed"/>
        <w:tblLook w:val="04A0" w:firstRow="1" w:lastRow="0" w:firstColumn="1" w:lastColumn="0" w:noHBand="0" w:noVBand="1"/>
      </w:tblPr>
      <w:tblGrid>
        <w:gridCol w:w="4823"/>
        <w:gridCol w:w="3843"/>
        <w:gridCol w:w="3469"/>
        <w:gridCol w:w="3365"/>
      </w:tblGrid>
      <w:tr w:rsidR="00573B81" w:rsidRPr="001B1FBE" w:rsidTr="00127DCF">
        <w:trPr>
          <w:trHeight w:val="211"/>
          <w:jc w:val="center"/>
        </w:trPr>
        <w:tc>
          <w:tcPr>
            <w:tcW w:w="4823" w:type="dxa"/>
            <w:vAlign w:val="center"/>
          </w:tcPr>
          <w:p w:rsidR="00573B81" w:rsidRPr="001B1FBE" w:rsidRDefault="00573B81" w:rsidP="00127DCF">
            <w:pPr>
              <w:pStyle w:val="ConsPlusNormal"/>
              <w:spacing w:line="276" w:lineRule="auto"/>
              <w:ind w:firstLine="0"/>
              <w:jc w:val="center"/>
              <w:rPr>
                <w:rFonts w:ascii="Times New Roman" w:hAnsi="Times New Roman" w:cs="Times New Roman"/>
                <w:b/>
                <w:sz w:val="22"/>
                <w:szCs w:val="22"/>
              </w:rPr>
            </w:pPr>
            <w:r w:rsidRPr="001B1FBE">
              <w:rPr>
                <w:rFonts w:ascii="Times New Roman" w:hAnsi="Times New Roman" w:cs="Times New Roman"/>
                <w:b/>
                <w:sz w:val="22"/>
                <w:szCs w:val="22"/>
              </w:rPr>
              <w:t xml:space="preserve">Показатели </w:t>
            </w:r>
          </w:p>
        </w:tc>
        <w:tc>
          <w:tcPr>
            <w:tcW w:w="3843" w:type="dxa"/>
            <w:vAlign w:val="center"/>
          </w:tcPr>
          <w:p w:rsidR="00573B81" w:rsidRPr="001B1FBE" w:rsidRDefault="00573B81" w:rsidP="00127DCF">
            <w:pPr>
              <w:jc w:val="center"/>
              <w:rPr>
                <w:sz w:val="22"/>
                <w:szCs w:val="22"/>
              </w:rPr>
            </w:pPr>
            <w:r w:rsidRPr="001B1FBE">
              <w:rPr>
                <w:b/>
                <w:sz w:val="22"/>
                <w:szCs w:val="22"/>
              </w:rPr>
              <w:t xml:space="preserve">Лот № </w:t>
            </w:r>
            <w:r>
              <w:rPr>
                <w:b/>
                <w:sz w:val="22"/>
                <w:szCs w:val="22"/>
              </w:rPr>
              <w:t>4</w:t>
            </w:r>
          </w:p>
        </w:tc>
        <w:tc>
          <w:tcPr>
            <w:tcW w:w="3469" w:type="dxa"/>
            <w:vAlign w:val="center"/>
          </w:tcPr>
          <w:p w:rsidR="00573B81" w:rsidRPr="001B1FBE" w:rsidRDefault="00573B81" w:rsidP="00127DCF">
            <w:pPr>
              <w:jc w:val="center"/>
              <w:rPr>
                <w:b/>
                <w:sz w:val="22"/>
                <w:szCs w:val="22"/>
              </w:rPr>
            </w:pPr>
            <w:r w:rsidRPr="001B1FBE">
              <w:rPr>
                <w:b/>
                <w:sz w:val="22"/>
                <w:szCs w:val="22"/>
              </w:rPr>
              <w:t xml:space="preserve">Лот № </w:t>
            </w:r>
            <w:r>
              <w:rPr>
                <w:b/>
                <w:sz w:val="22"/>
                <w:szCs w:val="22"/>
              </w:rPr>
              <w:t>5</w:t>
            </w:r>
          </w:p>
        </w:tc>
        <w:tc>
          <w:tcPr>
            <w:tcW w:w="3365" w:type="dxa"/>
          </w:tcPr>
          <w:p w:rsidR="00573B81" w:rsidRPr="001B1FBE" w:rsidRDefault="00573B81" w:rsidP="00127DCF">
            <w:pPr>
              <w:jc w:val="center"/>
              <w:rPr>
                <w:b/>
                <w:sz w:val="22"/>
                <w:szCs w:val="22"/>
              </w:rPr>
            </w:pPr>
            <w:r>
              <w:rPr>
                <w:b/>
                <w:sz w:val="22"/>
                <w:szCs w:val="22"/>
              </w:rPr>
              <w:t>Лот № 6</w:t>
            </w:r>
          </w:p>
        </w:tc>
      </w:tr>
      <w:tr w:rsidR="00573B81" w:rsidRPr="001B1FBE" w:rsidTr="00127DCF">
        <w:trPr>
          <w:trHeight w:val="397"/>
          <w:jc w:val="center"/>
        </w:trPr>
        <w:tc>
          <w:tcPr>
            <w:tcW w:w="4823" w:type="dxa"/>
            <w:vAlign w:val="center"/>
          </w:tcPr>
          <w:p w:rsidR="00573B81" w:rsidRPr="001B1FBE" w:rsidRDefault="00573B81" w:rsidP="00127DCF">
            <w:pPr>
              <w:pStyle w:val="ConsPlusNormal"/>
              <w:spacing w:line="276" w:lineRule="auto"/>
              <w:ind w:firstLine="0"/>
              <w:rPr>
                <w:rFonts w:ascii="Times New Roman" w:hAnsi="Times New Roman" w:cs="Times New Roman"/>
                <w:b/>
                <w:sz w:val="22"/>
                <w:szCs w:val="22"/>
              </w:rPr>
            </w:pPr>
            <w:r w:rsidRPr="001B1FBE">
              <w:rPr>
                <w:rFonts w:ascii="Times New Roman" w:hAnsi="Times New Roman" w:cs="Times New Roman"/>
                <w:sz w:val="22"/>
                <w:szCs w:val="22"/>
              </w:rPr>
              <w:t xml:space="preserve">Вид </w:t>
            </w:r>
            <w:proofErr w:type="gramStart"/>
            <w:r w:rsidRPr="001B1FBE">
              <w:rPr>
                <w:rFonts w:ascii="Times New Roman" w:hAnsi="Times New Roman" w:cs="Times New Roman"/>
                <w:sz w:val="22"/>
                <w:szCs w:val="22"/>
              </w:rPr>
              <w:t>товарной</w:t>
            </w:r>
            <w:proofErr w:type="gramEnd"/>
            <w:r w:rsidRPr="001B1FBE">
              <w:rPr>
                <w:rFonts w:ascii="Times New Roman" w:hAnsi="Times New Roman" w:cs="Times New Roman"/>
                <w:sz w:val="22"/>
                <w:szCs w:val="22"/>
              </w:rPr>
              <w:t xml:space="preserve"> аквакультуры </w:t>
            </w:r>
            <w:r>
              <w:rPr>
                <w:rFonts w:ascii="Times New Roman" w:hAnsi="Times New Roman" w:cs="Times New Roman"/>
                <w:sz w:val="22"/>
                <w:szCs w:val="22"/>
              </w:rPr>
              <w:br/>
            </w:r>
            <w:r w:rsidRPr="001B1FBE">
              <w:rPr>
                <w:rFonts w:ascii="Times New Roman" w:hAnsi="Times New Roman" w:cs="Times New Roman"/>
                <w:sz w:val="22"/>
                <w:szCs w:val="22"/>
              </w:rPr>
              <w:t>(товарного рыбоводства)</w:t>
            </w:r>
          </w:p>
        </w:tc>
        <w:tc>
          <w:tcPr>
            <w:tcW w:w="10677" w:type="dxa"/>
            <w:gridSpan w:val="3"/>
            <w:vAlign w:val="center"/>
          </w:tcPr>
          <w:p w:rsidR="00573B81" w:rsidRPr="001B1FBE" w:rsidRDefault="00573B81" w:rsidP="00127DCF">
            <w:pPr>
              <w:spacing w:line="276" w:lineRule="auto"/>
              <w:jc w:val="center"/>
              <w:rPr>
                <w:sz w:val="22"/>
                <w:szCs w:val="22"/>
              </w:rPr>
            </w:pPr>
            <w:r w:rsidRPr="001B1FBE">
              <w:rPr>
                <w:sz w:val="22"/>
                <w:szCs w:val="22"/>
              </w:rPr>
              <w:t>Индустриальная</w:t>
            </w:r>
          </w:p>
        </w:tc>
      </w:tr>
      <w:tr w:rsidR="00573B81" w:rsidRPr="001B1FBE" w:rsidTr="00127DCF">
        <w:trPr>
          <w:trHeight w:val="555"/>
          <w:jc w:val="center"/>
        </w:trPr>
        <w:tc>
          <w:tcPr>
            <w:tcW w:w="4823" w:type="dxa"/>
            <w:vAlign w:val="center"/>
          </w:tcPr>
          <w:p w:rsidR="00573B81" w:rsidRPr="001B1FBE" w:rsidRDefault="00573B81" w:rsidP="00127DCF">
            <w:pPr>
              <w:autoSpaceDE w:val="0"/>
              <w:autoSpaceDN w:val="0"/>
              <w:adjustRightInd w:val="0"/>
              <w:spacing w:line="276" w:lineRule="auto"/>
              <w:rPr>
                <w:sz w:val="22"/>
                <w:szCs w:val="22"/>
              </w:rPr>
            </w:pPr>
            <w:r w:rsidRPr="001B1FBE">
              <w:rPr>
                <w:sz w:val="22"/>
                <w:szCs w:val="22"/>
              </w:rPr>
              <w:t>Минимальный ежегодный объем выпуска объектов аквакультуры</w:t>
            </w:r>
          </w:p>
        </w:tc>
        <w:tc>
          <w:tcPr>
            <w:tcW w:w="10677" w:type="dxa"/>
            <w:gridSpan w:val="3"/>
            <w:vAlign w:val="center"/>
          </w:tcPr>
          <w:p w:rsidR="00573B81" w:rsidRPr="001B1FBE" w:rsidRDefault="00573B81" w:rsidP="00127DCF">
            <w:pPr>
              <w:autoSpaceDE w:val="0"/>
              <w:autoSpaceDN w:val="0"/>
              <w:adjustRightInd w:val="0"/>
              <w:jc w:val="center"/>
              <w:rPr>
                <w:sz w:val="22"/>
                <w:szCs w:val="22"/>
              </w:rPr>
            </w:pPr>
            <w:r w:rsidRPr="001B1FBE">
              <w:rPr>
                <w:sz w:val="22"/>
                <w:szCs w:val="22"/>
              </w:rPr>
              <w:t>Не устанавливается</w:t>
            </w:r>
          </w:p>
        </w:tc>
      </w:tr>
      <w:tr w:rsidR="00573B81" w:rsidRPr="001B1FBE" w:rsidTr="00127DCF">
        <w:trPr>
          <w:trHeight w:val="281"/>
          <w:jc w:val="center"/>
        </w:trPr>
        <w:tc>
          <w:tcPr>
            <w:tcW w:w="4823" w:type="dxa"/>
            <w:vMerge w:val="restart"/>
            <w:vAlign w:val="center"/>
          </w:tcPr>
          <w:p w:rsidR="00573B81" w:rsidRPr="001B1FBE" w:rsidRDefault="00573B81" w:rsidP="00127DCF">
            <w:pPr>
              <w:autoSpaceDE w:val="0"/>
              <w:autoSpaceDN w:val="0"/>
              <w:adjustRightInd w:val="0"/>
              <w:spacing w:line="276" w:lineRule="auto"/>
              <w:rPr>
                <w:sz w:val="22"/>
                <w:szCs w:val="22"/>
              </w:rPr>
            </w:pPr>
            <w:r w:rsidRPr="001B1FBE">
              <w:rPr>
                <w:sz w:val="22"/>
                <w:szCs w:val="22"/>
              </w:rPr>
              <w:t>Минимальный ежегодный объем изъятия объектов аквакультуры, тонн</w:t>
            </w:r>
          </w:p>
        </w:tc>
        <w:tc>
          <w:tcPr>
            <w:tcW w:w="3843" w:type="dxa"/>
            <w:vAlign w:val="center"/>
          </w:tcPr>
          <w:p w:rsidR="00573B81" w:rsidRPr="00F07100" w:rsidRDefault="00573B81" w:rsidP="00127DCF">
            <w:pPr>
              <w:jc w:val="center"/>
              <w:rPr>
                <w:sz w:val="22"/>
                <w:szCs w:val="21"/>
              </w:rPr>
            </w:pPr>
            <w:r w:rsidRPr="00197128">
              <w:rPr>
                <w:sz w:val="22"/>
                <w:szCs w:val="21"/>
              </w:rPr>
              <w:t>350,840</w:t>
            </w:r>
          </w:p>
        </w:tc>
        <w:tc>
          <w:tcPr>
            <w:tcW w:w="3469" w:type="dxa"/>
            <w:vAlign w:val="center"/>
          </w:tcPr>
          <w:p w:rsidR="00573B81" w:rsidRPr="00F07100" w:rsidRDefault="00573B81" w:rsidP="00127DCF">
            <w:pPr>
              <w:jc w:val="center"/>
              <w:rPr>
                <w:sz w:val="22"/>
                <w:szCs w:val="21"/>
              </w:rPr>
            </w:pPr>
            <w:r w:rsidRPr="00197128">
              <w:rPr>
                <w:sz w:val="22"/>
                <w:szCs w:val="21"/>
              </w:rPr>
              <w:t>721,280</w:t>
            </w:r>
          </w:p>
        </w:tc>
        <w:tc>
          <w:tcPr>
            <w:tcW w:w="3365" w:type="dxa"/>
          </w:tcPr>
          <w:p w:rsidR="00573B81" w:rsidRPr="00197128" w:rsidRDefault="00573B81" w:rsidP="00127DCF">
            <w:pPr>
              <w:jc w:val="center"/>
              <w:rPr>
                <w:sz w:val="22"/>
                <w:szCs w:val="21"/>
              </w:rPr>
            </w:pPr>
            <w:r w:rsidRPr="00E85DD5">
              <w:rPr>
                <w:sz w:val="22"/>
                <w:szCs w:val="21"/>
              </w:rPr>
              <w:t>171,500</w:t>
            </w:r>
          </w:p>
        </w:tc>
      </w:tr>
      <w:tr w:rsidR="00573B81" w:rsidRPr="001B1FBE" w:rsidTr="00127DCF">
        <w:trPr>
          <w:trHeight w:val="1573"/>
          <w:jc w:val="center"/>
        </w:trPr>
        <w:tc>
          <w:tcPr>
            <w:tcW w:w="4823" w:type="dxa"/>
            <w:vMerge/>
            <w:vAlign w:val="center"/>
          </w:tcPr>
          <w:p w:rsidR="00573B81" w:rsidRPr="001B1FBE" w:rsidRDefault="00573B81" w:rsidP="00127DCF">
            <w:pPr>
              <w:autoSpaceDE w:val="0"/>
              <w:autoSpaceDN w:val="0"/>
              <w:adjustRightInd w:val="0"/>
              <w:spacing w:line="276" w:lineRule="auto"/>
              <w:rPr>
                <w:sz w:val="22"/>
                <w:szCs w:val="22"/>
              </w:rPr>
            </w:pPr>
          </w:p>
        </w:tc>
        <w:tc>
          <w:tcPr>
            <w:tcW w:w="10677" w:type="dxa"/>
            <w:gridSpan w:val="3"/>
          </w:tcPr>
          <w:p w:rsidR="00573B81" w:rsidRPr="001B1FBE" w:rsidRDefault="00573B81" w:rsidP="00127DCF">
            <w:pPr>
              <w:pStyle w:val="af2"/>
              <w:ind w:firstLine="305"/>
              <w:jc w:val="both"/>
              <w:rPr>
                <w:sz w:val="22"/>
                <w:szCs w:val="22"/>
              </w:rPr>
            </w:pPr>
            <w:r w:rsidRPr="001B1FBE">
              <w:rPr>
                <w:sz w:val="22"/>
                <w:szCs w:val="22"/>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73B81" w:rsidRPr="001B1FBE" w:rsidRDefault="00573B81" w:rsidP="00127DCF">
            <w:pPr>
              <w:pStyle w:val="af2"/>
              <w:ind w:firstLine="305"/>
              <w:jc w:val="both"/>
              <w:rPr>
                <w:sz w:val="22"/>
                <w:szCs w:val="22"/>
              </w:rPr>
            </w:pPr>
            <w:r w:rsidRPr="001B1FBE">
              <w:rPr>
                <w:sz w:val="22"/>
                <w:szCs w:val="22"/>
              </w:rPr>
              <w:t xml:space="preserve">Объем изъятия объектов индустриальной аквакультуры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нулю.</w:t>
            </w:r>
          </w:p>
        </w:tc>
      </w:tr>
      <w:tr w:rsidR="00573B81" w:rsidRPr="001B1FBE" w:rsidTr="00127DCF">
        <w:trPr>
          <w:trHeight w:val="560"/>
          <w:jc w:val="center"/>
        </w:trPr>
        <w:tc>
          <w:tcPr>
            <w:tcW w:w="4823" w:type="dxa"/>
            <w:vMerge w:val="restart"/>
            <w:vAlign w:val="center"/>
          </w:tcPr>
          <w:p w:rsidR="00573B81" w:rsidRPr="001B1FBE" w:rsidRDefault="00573B81" w:rsidP="00127DCF">
            <w:pP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p>
        </w:tc>
        <w:tc>
          <w:tcPr>
            <w:tcW w:w="10677" w:type="dxa"/>
            <w:gridSpan w:val="3"/>
          </w:tcPr>
          <w:p w:rsidR="00573B81" w:rsidRPr="001B1FBE" w:rsidRDefault="00573B81" w:rsidP="00127DCF">
            <w:pPr>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пользования рыбоводным участком </w:t>
            </w:r>
            <w:r w:rsidRPr="00197128">
              <w:rPr>
                <w:sz w:val="22"/>
                <w:szCs w:val="22"/>
              </w:rPr>
              <w:t xml:space="preserve">и с момента выпуска объектов аквакультуры (но не позднее </w:t>
            </w:r>
            <w:r>
              <w:rPr>
                <w:sz w:val="22"/>
                <w:szCs w:val="22"/>
              </w:rPr>
              <w:t xml:space="preserve">1 года </w:t>
            </w:r>
            <w:r w:rsidRPr="00197128">
              <w:rPr>
                <w:sz w:val="22"/>
                <w:szCs w:val="22"/>
              </w:rPr>
              <w:t>с даты заключения договора пользования рыбоводным участком)</w:t>
            </w:r>
            <w:r>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(но не более </w:t>
            </w:r>
            <w:r>
              <w:rPr>
                <w:sz w:val="22"/>
                <w:szCs w:val="22"/>
              </w:rPr>
              <w:br/>
            </w:r>
            <w:r w:rsidRPr="001B1FBE">
              <w:rPr>
                <w:sz w:val="22"/>
                <w:szCs w:val="22"/>
              </w:rPr>
              <w:t>2 лет)  минимальный ежегодный объем выращивания объектов аквакультуры принимается равным нулю</w:t>
            </w:r>
          </w:p>
        </w:tc>
      </w:tr>
      <w:tr w:rsidR="00573B81" w:rsidRPr="001B1FBE" w:rsidTr="00127DCF">
        <w:trPr>
          <w:trHeight w:val="201"/>
          <w:jc w:val="center"/>
        </w:trPr>
        <w:tc>
          <w:tcPr>
            <w:tcW w:w="4823" w:type="dxa"/>
            <w:vMerge/>
            <w:vAlign w:val="center"/>
          </w:tcPr>
          <w:p w:rsidR="00573B81" w:rsidRPr="001B1FBE" w:rsidRDefault="00573B81" w:rsidP="00127DCF">
            <w:pPr>
              <w:autoSpaceDE w:val="0"/>
              <w:autoSpaceDN w:val="0"/>
              <w:adjustRightInd w:val="0"/>
              <w:rPr>
                <w:sz w:val="22"/>
                <w:szCs w:val="22"/>
              </w:rPr>
            </w:pPr>
          </w:p>
        </w:tc>
        <w:tc>
          <w:tcPr>
            <w:tcW w:w="3843" w:type="dxa"/>
          </w:tcPr>
          <w:p w:rsidR="00573B81" w:rsidRPr="001B1FBE" w:rsidRDefault="00573B81" w:rsidP="00127DCF">
            <w:pPr>
              <w:jc w:val="center"/>
              <w:rPr>
                <w:sz w:val="22"/>
                <w:szCs w:val="22"/>
              </w:rPr>
            </w:pPr>
            <w:r w:rsidRPr="001B1FBE">
              <w:rPr>
                <w:sz w:val="22"/>
                <w:szCs w:val="22"/>
              </w:rPr>
              <w:t>0</w:t>
            </w:r>
          </w:p>
        </w:tc>
        <w:tc>
          <w:tcPr>
            <w:tcW w:w="3469" w:type="dxa"/>
          </w:tcPr>
          <w:p w:rsidR="00573B81" w:rsidRPr="001B1FBE" w:rsidRDefault="00573B81" w:rsidP="00127DCF">
            <w:pPr>
              <w:jc w:val="center"/>
              <w:rPr>
                <w:sz w:val="22"/>
                <w:szCs w:val="22"/>
              </w:rPr>
            </w:pPr>
            <w:r w:rsidRPr="001B1FBE">
              <w:rPr>
                <w:sz w:val="22"/>
                <w:szCs w:val="22"/>
              </w:rPr>
              <w:t>0</w:t>
            </w:r>
          </w:p>
        </w:tc>
        <w:tc>
          <w:tcPr>
            <w:tcW w:w="3365" w:type="dxa"/>
          </w:tcPr>
          <w:p w:rsidR="00573B81" w:rsidRPr="001B1FBE" w:rsidRDefault="00573B81" w:rsidP="00127DCF">
            <w:pPr>
              <w:jc w:val="center"/>
              <w:rPr>
                <w:sz w:val="22"/>
                <w:szCs w:val="22"/>
              </w:rPr>
            </w:pPr>
          </w:p>
        </w:tc>
      </w:tr>
      <w:tr w:rsidR="00573B81" w:rsidRPr="001B1FBE" w:rsidTr="00127DCF">
        <w:trPr>
          <w:trHeight w:val="730"/>
          <w:jc w:val="center"/>
        </w:trPr>
        <w:tc>
          <w:tcPr>
            <w:tcW w:w="4823" w:type="dxa"/>
            <w:vMerge/>
            <w:vAlign w:val="center"/>
          </w:tcPr>
          <w:p w:rsidR="00573B81" w:rsidRPr="001B1FBE" w:rsidRDefault="00573B81" w:rsidP="00127DCF">
            <w:pPr>
              <w:autoSpaceDE w:val="0"/>
              <w:autoSpaceDN w:val="0"/>
              <w:adjustRightInd w:val="0"/>
              <w:rPr>
                <w:sz w:val="22"/>
                <w:szCs w:val="22"/>
              </w:rPr>
            </w:pPr>
          </w:p>
        </w:tc>
        <w:tc>
          <w:tcPr>
            <w:tcW w:w="10677" w:type="dxa"/>
            <w:gridSpan w:val="3"/>
          </w:tcPr>
          <w:p w:rsidR="00573B81" w:rsidRPr="001B1FBE" w:rsidRDefault="00573B81" w:rsidP="00127DCF">
            <w:pPr>
              <w:jc w:val="center"/>
              <w:rPr>
                <w:sz w:val="22"/>
                <w:szCs w:val="22"/>
              </w:rPr>
            </w:pPr>
            <w:r w:rsidRPr="001B1FBE">
              <w:rPr>
                <w:sz w:val="22"/>
                <w:szCs w:val="22"/>
              </w:rPr>
              <w:t xml:space="preserve">со второй половины первого периода выращивания до конца первого периода выращивания (но не более </w:t>
            </w:r>
            <w:r>
              <w:rPr>
                <w:sz w:val="22"/>
                <w:szCs w:val="22"/>
              </w:rPr>
              <w:br/>
            </w:r>
            <w:r w:rsidRPr="001B1FBE">
              <w:rPr>
                <w:sz w:val="22"/>
                <w:szCs w:val="22"/>
              </w:rPr>
              <w:t xml:space="preserve">4 лет) минимальный ежегодный объем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50 % </w:t>
            </w:r>
            <w:r>
              <w:rPr>
                <w:sz w:val="22"/>
                <w:szCs w:val="22"/>
              </w:rPr>
              <w:br/>
            </w:r>
            <w:r w:rsidRPr="001B1FBE">
              <w:rPr>
                <w:sz w:val="22"/>
                <w:szCs w:val="22"/>
              </w:rPr>
              <w:t>от минимального ежегодного объема изъятия объектов аквакультуры</w:t>
            </w:r>
          </w:p>
        </w:tc>
      </w:tr>
      <w:tr w:rsidR="00573B81" w:rsidRPr="001B1FBE" w:rsidTr="00127DCF">
        <w:trPr>
          <w:trHeight w:val="287"/>
          <w:jc w:val="center"/>
        </w:trPr>
        <w:tc>
          <w:tcPr>
            <w:tcW w:w="4823" w:type="dxa"/>
            <w:vMerge/>
            <w:vAlign w:val="center"/>
          </w:tcPr>
          <w:p w:rsidR="00573B81" w:rsidRPr="001B1FBE" w:rsidRDefault="00573B81" w:rsidP="00127DCF">
            <w:pPr>
              <w:autoSpaceDE w:val="0"/>
              <w:autoSpaceDN w:val="0"/>
              <w:adjustRightInd w:val="0"/>
              <w:rPr>
                <w:sz w:val="22"/>
                <w:szCs w:val="22"/>
              </w:rPr>
            </w:pPr>
          </w:p>
        </w:tc>
        <w:tc>
          <w:tcPr>
            <w:tcW w:w="3843" w:type="dxa"/>
          </w:tcPr>
          <w:p w:rsidR="00573B81" w:rsidRPr="00B0464E" w:rsidRDefault="00573B81" w:rsidP="00127DCF">
            <w:pPr>
              <w:jc w:val="center"/>
              <w:rPr>
                <w:sz w:val="22"/>
                <w:szCs w:val="20"/>
              </w:rPr>
            </w:pPr>
            <w:r w:rsidRPr="00197128">
              <w:rPr>
                <w:sz w:val="22"/>
                <w:szCs w:val="20"/>
              </w:rPr>
              <w:t>175,420</w:t>
            </w:r>
          </w:p>
        </w:tc>
        <w:tc>
          <w:tcPr>
            <w:tcW w:w="3469" w:type="dxa"/>
            <w:vAlign w:val="center"/>
          </w:tcPr>
          <w:p w:rsidR="00573B81" w:rsidRPr="00B0464E" w:rsidRDefault="00573B81" w:rsidP="00127DCF">
            <w:pPr>
              <w:jc w:val="center"/>
              <w:rPr>
                <w:sz w:val="22"/>
                <w:szCs w:val="20"/>
              </w:rPr>
            </w:pPr>
            <w:r w:rsidRPr="00197128">
              <w:rPr>
                <w:sz w:val="22"/>
                <w:szCs w:val="20"/>
              </w:rPr>
              <w:t>360,640</w:t>
            </w:r>
          </w:p>
        </w:tc>
        <w:tc>
          <w:tcPr>
            <w:tcW w:w="3365" w:type="dxa"/>
          </w:tcPr>
          <w:p w:rsidR="00573B81" w:rsidRPr="00197128" w:rsidRDefault="00573B81" w:rsidP="00127DCF">
            <w:pPr>
              <w:jc w:val="center"/>
              <w:rPr>
                <w:sz w:val="22"/>
                <w:szCs w:val="20"/>
              </w:rPr>
            </w:pPr>
            <w:r w:rsidRPr="00E85DD5">
              <w:rPr>
                <w:sz w:val="22"/>
                <w:szCs w:val="20"/>
              </w:rPr>
              <w:t>85,750</w:t>
            </w:r>
          </w:p>
        </w:tc>
      </w:tr>
      <w:tr w:rsidR="00573B81" w:rsidRPr="001B1FBE" w:rsidTr="00127DCF">
        <w:trPr>
          <w:trHeight w:val="760"/>
          <w:jc w:val="center"/>
        </w:trPr>
        <w:tc>
          <w:tcPr>
            <w:tcW w:w="4823" w:type="dxa"/>
            <w:vMerge/>
            <w:vAlign w:val="center"/>
          </w:tcPr>
          <w:p w:rsidR="00573B81" w:rsidRPr="001B1FBE" w:rsidRDefault="00573B81" w:rsidP="00127DCF">
            <w:pPr>
              <w:autoSpaceDE w:val="0"/>
              <w:autoSpaceDN w:val="0"/>
              <w:adjustRightInd w:val="0"/>
              <w:rPr>
                <w:sz w:val="22"/>
                <w:szCs w:val="22"/>
              </w:rPr>
            </w:pPr>
          </w:p>
        </w:tc>
        <w:tc>
          <w:tcPr>
            <w:tcW w:w="10677" w:type="dxa"/>
            <w:gridSpan w:val="3"/>
          </w:tcPr>
          <w:p w:rsidR="00573B81" w:rsidRPr="001B1FBE" w:rsidRDefault="00573B81" w:rsidP="00127DCF">
            <w:pPr>
              <w:jc w:val="center"/>
              <w:rPr>
                <w:sz w:val="22"/>
                <w:szCs w:val="22"/>
              </w:rPr>
            </w:pPr>
            <w:r w:rsidRPr="001B1FBE">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B1FBE">
              <w:rPr>
                <w:sz w:val="22"/>
                <w:szCs w:val="22"/>
              </w:rPr>
              <w:br/>
              <w:t>от минимального ежегодного объема изъятия объектов аквакультуры</w:t>
            </w:r>
          </w:p>
        </w:tc>
      </w:tr>
      <w:tr w:rsidR="00573B81" w:rsidRPr="001B1FBE" w:rsidTr="00127DCF">
        <w:trPr>
          <w:trHeight w:val="70"/>
          <w:jc w:val="center"/>
        </w:trPr>
        <w:tc>
          <w:tcPr>
            <w:tcW w:w="4823" w:type="dxa"/>
            <w:vMerge/>
            <w:vAlign w:val="center"/>
          </w:tcPr>
          <w:p w:rsidR="00573B81" w:rsidRPr="001B1FBE" w:rsidRDefault="00573B81" w:rsidP="00127DCF">
            <w:pPr>
              <w:autoSpaceDE w:val="0"/>
              <w:autoSpaceDN w:val="0"/>
              <w:adjustRightInd w:val="0"/>
              <w:rPr>
                <w:sz w:val="22"/>
                <w:szCs w:val="22"/>
              </w:rPr>
            </w:pPr>
          </w:p>
        </w:tc>
        <w:tc>
          <w:tcPr>
            <w:tcW w:w="3843" w:type="dxa"/>
          </w:tcPr>
          <w:p w:rsidR="00573B81" w:rsidRPr="00B0464E" w:rsidRDefault="00573B81" w:rsidP="00127DCF">
            <w:pPr>
              <w:jc w:val="center"/>
              <w:rPr>
                <w:sz w:val="22"/>
                <w:szCs w:val="22"/>
              </w:rPr>
            </w:pPr>
            <w:r w:rsidRPr="00197128">
              <w:rPr>
                <w:sz w:val="22"/>
                <w:szCs w:val="22"/>
              </w:rPr>
              <w:t>350,840</w:t>
            </w:r>
          </w:p>
        </w:tc>
        <w:tc>
          <w:tcPr>
            <w:tcW w:w="3469" w:type="dxa"/>
            <w:vAlign w:val="center"/>
          </w:tcPr>
          <w:p w:rsidR="00573B81" w:rsidRPr="00B0464E" w:rsidRDefault="00573B81" w:rsidP="00127DCF">
            <w:pPr>
              <w:jc w:val="center"/>
              <w:rPr>
                <w:sz w:val="22"/>
                <w:szCs w:val="22"/>
              </w:rPr>
            </w:pPr>
            <w:r w:rsidRPr="00197128">
              <w:rPr>
                <w:sz w:val="22"/>
                <w:szCs w:val="22"/>
              </w:rPr>
              <w:t>721,280</w:t>
            </w:r>
          </w:p>
        </w:tc>
        <w:tc>
          <w:tcPr>
            <w:tcW w:w="3365" w:type="dxa"/>
          </w:tcPr>
          <w:p w:rsidR="00573B81" w:rsidRPr="00197128" w:rsidRDefault="00573B81" w:rsidP="00127DCF">
            <w:pPr>
              <w:jc w:val="center"/>
              <w:rPr>
                <w:sz w:val="22"/>
                <w:szCs w:val="22"/>
              </w:rPr>
            </w:pPr>
            <w:r w:rsidRPr="00E85DD5">
              <w:rPr>
                <w:sz w:val="22"/>
                <w:szCs w:val="22"/>
              </w:rPr>
              <w:t>171,500</w:t>
            </w:r>
          </w:p>
        </w:tc>
      </w:tr>
      <w:tr w:rsidR="00573B81" w:rsidRPr="001B1FBE" w:rsidTr="00127DCF">
        <w:trPr>
          <w:trHeight w:val="132"/>
          <w:jc w:val="center"/>
        </w:trPr>
        <w:tc>
          <w:tcPr>
            <w:tcW w:w="4823" w:type="dxa"/>
            <w:vMerge/>
            <w:vAlign w:val="center"/>
          </w:tcPr>
          <w:p w:rsidR="00573B81" w:rsidRPr="001B1FBE" w:rsidRDefault="00573B81" w:rsidP="00127DCF">
            <w:pPr>
              <w:autoSpaceDE w:val="0"/>
              <w:autoSpaceDN w:val="0"/>
              <w:adjustRightInd w:val="0"/>
              <w:rPr>
                <w:sz w:val="22"/>
                <w:szCs w:val="22"/>
              </w:rPr>
            </w:pPr>
          </w:p>
        </w:tc>
        <w:tc>
          <w:tcPr>
            <w:tcW w:w="10677" w:type="dxa"/>
            <w:gridSpan w:val="3"/>
          </w:tcPr>
          <w:p w:rsidR="00573B81" w:rsidRPr="001B1FBE" w:rsidRDefault="00573B81" w:rsidP="00127DCF">
            <w:pPr>
              <w:jc w:val="both"/>
              <w:rPr>
                <w:sz w:val="22"/>
                <w:szCs w:val="22"/>
              </w:rPr>
            </w:pPr>
            <w:r w:rsidRPr="001B1FBE">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B1FBE">
              <w:rPr>
                <w:sz w:val="22"/>
                <w:szCs w:val="22"/>
              </w:rPr>
              <w:t>равным</w:t>
            </w:r>
            <w:proofErr w:type="gramEnd"/>
            <w:r w:rsidRPr="001B1FBE">
              <w:rPr>
                <w:sz w:val="22"/>
                <w:szCs w:val="22"/>
              </w:rPr>
              <w:t xml:space="preserve"> нулю. При этом</w:t>
            </w:r>
            <w:proofErr w:type="gramStart"/>
            <w:r w:rsidRPr="001B1FBE">
              <w:rPr>
                <w:sz w:val="22"/>
                <w:szCs w:val="22"/>
              </w:rPr>
              <w:t>,</w:t>
            </w:r>
            <w:proofErr w:type="gramEnd"/>
            <w:r w:rsidRPr="001B1FBE">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4C2A96" w:rsidRPr="00681253" w:rsidRDefault="004C2A96" w:rsidP="00BE02FD">
      <w:pPr>
        <w:autoSpaceDE w:val="0"/>
        <w:autoSpaceDN w:val="0"/>
        <w:adjustRightInd w:val="0"/>
        <w:ind w:firstLine="540"/>
        <w:jc w:val="center"/>
        <w:rPr>
          <w:sz w:val="28"/>
          <w:szCs w:val="28"/>
        </w:rPr>
        <w:sectPr w:rsidR="004C2A96" w:rsidRPr="00681253" w:rsidSect="00351E0B">
          <w:pgSz w:w="16838" w:h="11906" w:orient="landscape" w:code="9"/>
          <w:pgMar w:top="851" w:right="1134" w:bottom="567" w:left="1134" w:header="709" w:footer="709" w:gutter="0"/>
          <w:cols w:space="708"/>
          <w:docGrid w:linePitch="360"/>
        </w:sectPr>
      </w:pPr>
    </w:p>
    <w:p w:rsidR="00A24DAA" w:rsidRPr="00681253" w:rsidRDefault="007D6489" w:rsidP="008A5729">
      <w:pPr>
        <w:pStyle w:val="ConsPlusNormal"/>
        <w:ind w:firstLine="709"/>
        <w:jc w:val="right"/>
        <w:rPr>
          <w:rFonts w:ascii="Times New Roman" w:hAnsi="Times New Roman" w:cs="Times New Roman"/>
          <w:sz w:val="28"/>
          <w:szCs w:val="28"/>
        </w:rPr>
      </w:pPr>
      <w:r w:rsidRPr="00681253">
        <w:rPr>
          <w:rFonts w:ascii="Times New Roman" w:hAnsi="Times New Roman" w:cs="Times New Roman"/>
          <w:sz w:val="28"/>
          <w:szCs w:val="28"/>
        </w:rPr>
        <w:lastRenderedPageBreak/>
        <w:t xml:space="preserve">Приложение </w:t>
      </w:r>
      <w:r w:rsidR="00432152" w:rsidRPr="00681253">
        <w:rPr>
          <w:rFonts w:ascii="Times New Roman" w:hAnsi="Times New Roman" w:cs="Times New Roman"/>
          <w:sz w:val="28"/>
          <w:szCs w:val="28"/>
        </w:rPr>
        <w:t xml:space="preserve">№ </w:t>
      </w:r>
      <w:r w:rsidR="00C93E2D">
        <w:rPr>
          <w:rFonts w:ascii="Times New Roman" w:hAnsi="Times New Roman" w:cs="Times New Roman"/>
          <w:sz w:val="28"/>
          <w:szCs w:val="28"/>
        </w:rPr>
        <w:t>5</w:t>
      </w:r>
    </w:p>
    <w:p w:rsidR="007D6489" w:rsidRPr="00681253" w:rsidRDefault="007D6489" w:rsidP="008A5729">
      <w:pPr>
        <w:pStyle w:val="ConsPlusNormal"/>
        <w:ind w:firstLine="709"/>
        <w:jc w:val="center"/>
        <w:rPr>
          <w:rFonts w:ascii="Times New Roman" w:hAnsi="Times New Roman" w:cs="Times New Roman"/>
          <w:sz w:val="28"/>
          <w:szCs w:val="28"/>
        </w:rPr>
      </w:pPr>
    </w:p>
    <w:p w:rsidR="007D6489" w:rsidRPr="00BE02FD" w:rsidRDefault="00A256C0" w:rsidP="008A5729">
      <w:pPr>
        <w:pStyle w:val="ConsPlusNormal"/>
        <w:ind w:firstLine="709"/>
        <w:jc w:val="center"/>
        <w:rPr>
          <w:rFonts w:ascii="Times New Roman" w:hAnsi="Times New Roman" w:cs="Times New Roman"/>
          <w:sz w:val="28"/>
          <w:szCs w:val="28"/>
        </w:rPr>
      </w:pPr>
      <w:r w:rsidRPr="00BE02FD">
        <w:rPr>
          <w:rFonts w:ascii="Times New Roman" w:hAnsi="Times New Roman" w:cs="Times New Roman"/>
          <w:sz w:val="28"/>
          <w:szCs w:val="28"/>
        </w:rPr>
        <w:t>Карт</w:t>
      </w:r>
      <w:r w:rsidR="00AC3D0F" w:rsidRPr="00BE02FD">
        <w:rPr>
          <w:rFonts w:ascii="Times New Roman" w:hAnsi="Times New Roman" w:cs="Times New Roman"/>
          <w:sz w:val="28"/>
          <w:szCs w:val="28"/>
        </w:rPr>
        <w:t>ы-схемы</w:t>
      </w:r>
      <w:r w:rsidR="007D6489" w:rsidRPr="00BE02FD">
        <w:rPr>
          <w:rFonts w:ascii="Times New Roman" w:hAnsi="Times New Roman" w:cs="Times New Roman"/>
          <w:sz w:val="28"/>
          <w:szCs w:val="28"/>
        </w:rPr>
        <w:t xml:space="preserve"> рыбоводн</w:t>
      </w:r>
      <w:r w:rsidR="00AC3D0F" w:rsidRPr="00BE02FD">
        <w:rPr>
          <w:rFonts w:ascii="Times New Roman" w:hAnsi="Times New Roman" w:cs="Times New Roman"/>
          <w:sz w:val="28"/>
          <w:szCs w:val="28"/>
        </w:rPr>
        <w:t>ых</w:t>
      </w:r>
      <w:r w:rsidR="00BD1E42" w:rsidRPr="00BE02FD">
        <w:rPr>
          <w:rFonts w:ascii="Times New Roman" w:hAnsi="Times New Roman" w:cs="Times New Roman"/>
          <w:sz w:val="28"/>
          <w:szCs w:val="28"/>
        </w:rPr>
        <w:t xml:space="preserve"> </w:t>
      </w:r>
      <w:r w:rsidR="007D6489" w:rsidRPr="00BE02FD">
        <w:rPr>
          <w:rFonts w:ascii="Times New Roman" w:hAnsi="Times New Roman" w:cs="Times New Roman"/>
          <w:sz w:val="28"/>
          <w:szCs w:val="28"/>
        </w:rPr>
        <w:t>участк</w:t>
      </w:r>
      <w:r w:rsidR="00AC3D0F" w:rsidRPr="00BE02FD">
        <w:rPr>
          <w:rFonts w:ascii="Times New Roman" w:hAnsi="Times New Roman" w:cs="Times New Roman"/>
          <w:sz w:val="28"/>
          <w:szCs w:val="28"/>
        </w:rPr>
        <w:t>ов</w:t>
      </w:r>
      <w:r w:rsidR="007D6489" w:rsidRPr="00BE02FD">
        <w:rPr>
          <w:rFonts w:ascii="Times New Roman" w:hAnsi="Times New Roman" w:cs="Times New Roman"/>
          <w:sz w:val="28"/>
          <w:szCs w:val="28"/>
        </w:rPr>
        <w:t>, выставляем</w:t>
      </w:r>
      <w:r w:rsidR="00AC3D0F" w:rsidRPr="00BE02FD">
        <w:rPr>
          <w:rFonts w:ascii="Times New Roman" w:hAnsi="Times New Roman" w:cs="Times New Roman"/>
          <w:sz w:val="28"/>
          <w:szCs w:val="28"/>
        </w:rPr>
        <w:t xml:space="preserve">ых </w:t>
      </w:r>
      <w:r w:rsidR="007D6489" w:rsidRPr="00BE02FD">
        <w:rPr>
          <w:rFonts w:ascii="Times New Roman" w:hAnsi="Times New Roman" w:cs="Times New Roman"/>
          <w:sz w:val="28"/>
          <w:szCs w:val="28"/>
        </w:rPr>
        <w:t xml:space="preserve">на аукцион </w:t>
      </w:r>
    </w:p>
    <w:p w:rsidR="007D6489" w:rsidRPr="00BE02FD" w:rsidRDefault="007D6489" w:rsidP="008A5729">
      <w:pPr>
        <w:pStyle w:val="ConsPlusNormal"/>
        <w:ind w:firstLine="709"/>
        <w:jc w:val="center"/>
        <w:rPr>
          <w:rFonts w:ascii="Times New Roman" w:hAnsi="Times New Roman" w:cs="Times New Roman"/>
          <w:sz w:val="28"/>
          <w:szCs w:val="28"/>
        </w:rPr>
      </w:pPr>
    </w:p>
    <w:p w:rsidR="00BE02FD" w:rsidRDefault="007D6489" w:rsidP="00573B81">
      <w:pPr>
        <w:jc w:val="center"/>
        <w:rPr>
          <w:sz w:val="28"/>
          <w:szCs w:val="28"/>
        </w:rPr>
      </w:pPr>
      <w:r w:rsidRPr="000F25DC">
        <w:rPr>
          <w:sz w:val="28"/>
          <w:szCs w:val="28"/>
        </w:rPr>
        <w:t>Лот № 1</w:t>
      </w:r>
      <w:r w:rsidR="000F25DC" w:rsidRPr="000F25DC">
        <w:rPr>
          <w:sz w:val="28"/>
          <w:szCs w:val="28"/>
        </w:rPr>
        <w:t xml:space="preserve">, рыбоводный участок № </w:t>
      </w:r>
      <w:r w:rsidR="00573B81" w:rsidRPr="00573B81">
        <w:rPr>
          <w:sz w:val="28"/>
          <w:szCs w:val="28"/>
        </w:rPr>
        <w:t>14: пролив</w:t>
      </w:r>
      <w:r w:rsidR="00573B81">
        <w:rPr>
          <w:sz w:val="28"/>
          <w:szCs w:val="28"/>
        </w:rPr>
        <w:t xml:space="preserve"> </w:t>
      </w:r>
      <w:r w:rsidR="00573B81" w:rsidRPr="00573B81">
        <w:rPr>
          <w:sz w:val="28"/>
          <w:szCs w:val="28"/>
        </w:rPr>
        <w:t xml:space="preserve">о-вов </w:t>
      </w:r>
      <w:proofErr w:type="spellStart"/>
      <w:r w:rsidR="00573B81" w:rsidRPr="00573B81">
        <w:rPr>
          <w:sz w:val="28"/>
          <w:szCs w:val="28"/>
        </w:rPr>
        <w:t>Типунковых</w:t>
      </w:r>
      <w:proofErr w:type="spellEnd"/>
      <w:r w:rsidR="00573B81" w:rsidRPr="00573B81">
        <w:rPr>
          <w:sz w:val="28"/>
          <w:szCs w:val="28"/>
        </w:rPr>
        <w:t>, Баренцево море</w:t>
      </w:r>
    </w:p>
    <w:p w:rsidR="00A40C75" w:rsidRPr="000F25DC" w:rsidRDefault="00A40C75" w:rsidP="00CA5AE1">
      <w:pPr>
        <w:jc w:val="center"/>
        <w:rPr>
          <w:sz w:val="28"/>
        </w:rPr>
      </w:pPr>
    </w:p>
    <w:p w:rsidR="00AC3D0F" w:rsidRPr="000F25DC" w:rsidRDefault="00C4761F" w:rsidP="008A5729">
      <w:pPr>
        <w:jc w:val="center"/>
        <w:rPr>
          <w:noProof/>
          <w:sz w:val="28"/>
          <w:szCs w:val="28"/>
        </w:rPr>
      </w:pPr>
      <w:r>
        <w:rPr>
          <w:noProof/>
          <w:color w:val="000000"/>
          <w:sz w:val="28"/>
          <w:szCs w:val="28"/>
        </w:rPr>
        <w:drawing>
          <wp:inline distT="0" distB="0" distL="0" distR="0" wp14:anchorId="0E21D140" wp14:editId="42654669">
            <wp:extent cx="5664154" cy="3780000"/>
            <wp:effectExtent l="0" t="0" r="0" b="0"/>
            <wp:docPr id="4" name="Рисунок 4" descr="D:\Мои документы\Рассмотрение новых участков\РВУ\2019\ББТУ\10\Типунк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Рассмотрение новых участков\РВУ\2019\ББТУ\10\Типунковы.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556"/>
                    <a:stretch/>
                  </pic:blipFill>
                  <pic:spPr bwMode="auto">
                    <a:xfrm>
                      <a:off x="0" y="0"/>
                      <a:ext cx="5664154" cy="3780000"/>
                    </a:xfrm>
                    <a:prstGeom prst="rect">
                      <a:avLst/>
                    </a:prstGeom>
                    <a:noFill/>
                    <a:ln>
                      <a:noFill/>
                    </a:ln>
                    <a:extLst>
                      <a:ext uri="{53640926-AAD7-44D8-BBD7-CCE9431645EC}">
                        <a14:shadowObscured xmlns:a14="http://schemas.microsoft.com/office/drawing/2010/main"/>
                      </a:ext>
                    </a:extLst>
                  </pic:spPr>
                </pic:pic>
              </a:graphicData>
            </a:graphic>
          </wp:inline>
        </w:drawing>
      </w:r>
    </w:p>
    <w:p w:rsidR="00B2393B" w:rsidRPr="000F25DC" w:rsidRDefault="00B2393B" w:rsidP="008A5729">
      <w:pPr>
        <w:jc w:val="center"/>
        <w:rPr>
          <w:noProof/>
          <w:sz w:val="28"/>
          <w:szCs w:val="28"/>
        </w:rPr>
      </w:pPr>
    </w:p>
    <w:p w:rsidR="00573B81" w:rsidRDefault="00AC3D0F" w:rsidP="00CA5AE1">
      <w:pPr>
        <w:jc w:val="center"/>
        <w:rPr>
          <w:sz w:val="28"/>
          <w:szCs w:val="28"/>
        </w:rPr>
      </w:pPr>
      <w:r w:rsidRPr="000F25DC">
        <w:rPr>
          <w:noProof/>
          <w:sz w:val="28"/>
          <w:szCs w:val="28"/>
        </w:rPr>
        <w:t>Лот № 2</w:t>
      </w:r>
      <w:r w:rsidR="000F25DC" w:rsidRPr="000F25DC">
        <w:rPr>
          <w:sz w:val="28"/>
          <w:szCs w:val="28"/>
        </w:rPr>
        <w:t xml:space="preserve">, рыбоводный участок № </w:t>
      </w:r>
      <w:r w:rsidR="00573B81" w:rsidRPr="00573B81">
        <w:rPr>
          <w:sz w:val="28"/>
          <w:szCs w:val="28"/>
        </w:rPr>
        <w:t xml:space="preserve">1.1: акватория Кандалакшского залива, </w:t>
      </w:r>
    </w:p>
    <w:p w:rsidR="00126CE0" w:rsidRPr="000F25DC" w:rsidRDefault="00573B81" w:rsidP="00CA5AE1">
      <w:pPr>
        <w:jc w:val="center"/>
        <w:rPr>
          <w:sz w:val="28"/>
          <w:szCs w:val="28"/>
        </w:rPr>
      </w:pPr>
      <w:r w:rsidRPr="00573B81">
        <w:rPr>
          <w:sz w:val="28"/>
          <w:szCs w:val="28"/>
        </w:rPr>
        <w:t>Белое море</w:t>
      </w:r>
    </w:p>
    <w:p w:rsidR="00E742B0" w:rsidRDefault="00E742B0" w:rsidP="008A5729">
      <w:pPr>
        <w:jc w:val="center"/>
        <w:rPr>
          <w:sz w:val="28"/>
          <w:szCs w:val="28"/>
        </w:rPr>
      </w:pPr>
    </w:p>
    <w:p w:rsidR="009F7741" w:rsidRDefault="00C4761F" w:rsidP="008A5729">
      <w:pPr>
        <w:jc w:val="center"/>
        <w:rPr>
          <w:sz w:val="28"/>
          <w:szCs w:val="28"/>
        </w:rPr>
      </w:pPr>
      <w:r>
        <w:rPr>
          <w:noProof/>
          <w:sz w:val="28"/>
          <w:szCs w:val="28"/>
        </w:rPr>
        <w:drawing>
          <wp:inline distT="0" distB="0" distL="0" distR="0" wp14:anchorId="626C09F9" wp14:editId="65C787DF">
            <wp:extent cx="5857875" cy="3409950"/>
            <wp:effectExtent l="0" t="0" r="0" b="0"/>
            <wp:docPr id="1" name="Рисунок 1" descr="D:\Мои документы\Рассмотрение новых участков\РВУ\Схемы\Белое море\uchastok_3 губа Воро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ссмотрение новых участков\РВУ\Схемы\Белое море\uchastok_3 губа Воронья.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5228"/>
                    <a:stretch/>
                  </pic:blipFill>
                  <pic:spPr bwMode="auto">
                    <a:xfrm>
                      <a:off x="0" y="0"/>
                      <a:ext cx="5861083" cy="3411817"/>
                    </a:xfrm>
                    <a:prstGeom prst="rect">
                      <a:avLst/>
                    </a:prstGeom>
                    <a:noFill/>
                    <a:ln>
                      <a:noFill/>
                    </a:ln>
                    <a:extLst>
                      <a:ext uri="{53640926-AAD7-44D8-BBD7-CCE9431645EC}">
                        <a14:shadowObscured xmlns:a14="http://schemas.microsoft.com/office/drawing/2010/main"/>
                      </a:ext>
                    </a:extLst>
                  </pic:spPr>
                </pic:pic>
              </a:graphicData>
            </a:graphic>
          </wp:inline>
        </w:drawing>
      </w:r>
    </w:p>
    <w:p w:rsidR="004C2A96" w:rsidRPr="000F25DC" w:rsidRDefault="00AC3D0F" w:rsidP="00C4761F">
      <w:pPr>
        <w:pStyle w:val="ConsPlusNormal"/>
        <w:spacing w:after="240"/>
        <w:jc w:val="center"/>
        <w:rPr>
          <w:rFonts w:ascii="Times New Roman" w:hAnsi="Times New Roman" w:cs="Times New Roman"/>
          <w:noProof/>
        </w:rPr>
      </w:pPr>
      <w:r w:rsidRPr="000F25DC">
        <w:rPr>
          <w:rFonts w:ascii="Times New Roman" w:hAnsi="Times New Roman" w:cs="Times New Roman"/>
          <w:sz w:val="28"/>
          <w:szCs w:val="28"/>
        </w:rPr>
        <w:lastRenderedPageBreak/>
        <w:t>Лот № 3</w:t>
      </w:r>
      <w:r w:rsidR="000F25DC" w:rsidRPr="000F25DC">
        <w:rPr>
          <w:rFonts w:ascii="Times New Roman" w:hAnsi="Times New Roman" w:cs="Times New Roman"/>
          <w:sz w:val="28"/>
          <w:szCs w:val="28"/>
        </w:rPr>
        <w:t xml:space="preserve">, рыбоводный участок </w:t>
      </w:r>
      <w:r w:rsidR="00C4761F" w:rsidRPr="00C4761F">
        <w:rPr>
          <w:rFonts w:ascii="Times New Roman" w:hAnsi="Times New Roman" w:cs="Times New Roman"/>
          <w:sz w:val="28"/>
          <w:szCs w:val="28"/>
        </w:rPr>
        <w:t xml:space="preserve">№ 8.4: акватория Кандалакшского залива, </w:t>
      </w:r>
      <w:r w:rsidR="00C4761F">
        <w:rPr>
          <w:rFonts w:ascii="Times New Roman" w:hAnsi="Times New Roman" w:cs="Times New Roman"/>
          <w:sz w:val="28"/>
          <w:szCs w:val="28"/>
        </w:rPr>
        <w:br/>
      </w:r>
      <w:r w:rsidR="00C4761F" w:rsidRPr="00C4761F">
        <w:rPr>
          <w:rFonts w:ascii="Times New Roman" w:hAnsi="Times New Roman" w:cs="Times New Roman"/>
          <w:sz w:val="28"/>
          <w:szCs w:val="28"/>
        </w:rPr>
        <w:t xml:space="preserve">в районе о. Большой </w:t>
      </w:r>
      <w:proofErr w:type="spellStart"/>
      <w:r w:rsidR="00C4761F" w:rsidRPr="00C4761F">
        <w:rPr>
          <w:rFonts w:ascii="Times New Roman" w:hAnsi="Times New Roman" w:cs="Times New Roman"/>
          <w:sz w:val="28"/>
          <w:szCs w:val="28"/>
        </w:rPr>
        <w:t>Лупчостров</w:t>
      </w:r>
      <w:proofErr w:type="spellEnd"/>
      <w:r w:rsidR="00C4761F" w:rsidRPr="00C4761F">
        <w:rPr>
          <w:rFonts w:ascii="Times New Roman" w:hAnsi="Times New Roman" w:cs="Times New Roman"/>
          <w:sz w:val="28"/>
          <w:szCs w:val="28"/>
        </w:rPr>
        <w:t>,</w:t>
      </w:r>
      <w:r w:rsidR="00C4761F">
        <w:rPr>
          <w:rFonts w:ascii="Times New Roman" w:hAnsi="Times New Roman" w:cs="Times New Roman"/>
          <w:sz w:val="28"/>
          <w:szCs w:val="28"/>
        </w:rPr>
        <w:t xml:space="preserve"> </w:t>
      </w:r>
      <w:r w:rsidR="00C4761F" w:rsidRPr="00C4761F">
        <w:rPr>
          <w:rFonts w:ascii="Times New Roman" w:hAnsi="Times New Roman" w:cs="Times New Roman"/>
          <w:sz w:val="28"/>
          <w:szCs w:val="28"/>
        </w:rPr>
        <w:t>Белое море</w:t>
      </w:r>
    </w:p>
    <w:p w:rsidR="00E411D3" w:rsidRDefault="00C4761F" w:rsidP="004C2A96">
      <w:pPr>
        <w:pStyle w:val="ConsPlusNormal"/>
        <w:spacing w:after="240"/>
        <w:ind w:firstLine="0"/>
        <w:jc w:val="center"/>
        <w:rPr>
          <w:rFonts w:ascii="Times New Roman" w:hAnsi="Times New Roman" w:cs="Times New Roman"/>
          <w:sz w:val="28"/>
          <w:szCs w:val="28"/>
        </w:rPr>
      </w:pPr>
      <w:r>
        <w:rPr>
          <w:rFonts w:ascii="Times New Roman" w:hAnsi="Times New Roman" w:cs="Times New Roman"/>
          <w:noProof/>
        </w:rPr>
        <w:drawing>
          <wp:inline distT="0" distB="0" distL="0" distR="0" wp14:anchorId="27708A98" wp14:editId="2381B0C7">
            <wp:extent cx="5181600" cy="366787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920" cy="3675179"/>
                    </a:xfrm>
                    <a:prstGeom prst="rect">
                      <a:avLst/>
                    </a:prstGeom>
                    <a:noFill/>
                    <a:ln>
                      <a:noFill/>
                    </a:ln>
                  </pic:spPr>
                </pic:pic>
              </a:graphicData>
            </a:graphic>
          </wp:inline>
        </w:drawing>
      </w:r>
    </w:p>
    <w:p w:rsidR="00E411D3" w:rsidRDefault="00E411D3" w:rsidP="004C2A96">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t xml:space="preserve">Лот № 4, рыбоводный участок № </w:t>
      </w:r>
      <w:r w:rsidR="00C4761F" w:rsidRPr="00C4761F">
        <w:rPr>
          <w:rFonts w:ascii="Times New Roman" w:hAnsi="Times New Roman" w:cs="Times New Roman"/>
          <w:sz w:val="28"/>
          <w:szCs w:val="28"/>
        </w:rPr>
        <w:t xml:space="preserve">13.1: о. </w:t>
      </w:r>
      <w:proofErr w:type="spellStart"/>
      <w:r w:rsidR="00C4761F" w:rsidRPr="00C4761F">
        <w:rPr>
          <w:rFonts w:ascii="Times New Roman" w:hAnsi="Times New Roman" w:cs="Times New Roman"/>
          <w:sz w:val="28"/>
          <w:szCs w:val="28"/>
        </w:rPr>
        <w:t>Ермостров</w:t>
      </w:r>
      <w:proofErr w:type="spellEnd"/>
      <w:r w:rsidR="00C4761F" w:rsidRPr="00C4761F">
        <w:rPr>
          <w:rFonts w:ascii="Times New Roman" w:hAnsi="Times New Roman" w:cs="Times New Roman"/>
          <w:sz w:val="28"/>
          <w:szCs w:val="28"/>
        </w:rPr>
        <w:t xml:space="preserve"> </w:t>
      </w:r>
      <w:proofErr w:type="spellStart"/>
      <w:r w:rsidR="00C4761F" w:rsidRPr="00C4761F">
        <w:rPr>
          <w:rFonts w:ascii="Times New Roman" w:hAnsi="Times New Roman" w:cs="Times New Roman"/>
          <w:sz w:val="28"/>
          <w:szCs w:val="28"/>
        </w:rPr>
        <w:t>Имандровского</w:t>
      </w:r>
      <w:proofErr w:type="spellEnd"/>
      <w:r w:rsidR="00C4761F" w:rsidRPr="00C4761F">
        <w:rPr>
          <w:rFonts w:ascii="Times New Roman" w:hAnsi="Times New Roman" w:cs="Times New Roman"/>
          <w:sz w:val="28"/>
          <w:szCs w:val="28"/>
        </w:rPr>
        <w:t xml:space="preserve"> водохранилища</w:t>
      </w:r>
    </w:p>
    <w:p w:rsidR="00E411D3" w:rsidRDefault="00C4761F" w:rsidP="004C2A96">
      <w:pPr>
        <w:pStyle w:val="ConsPlusNormal"/>
        <w:spacing w:after="240"/>
        <w:ind w:firstLine="0"/>
        <w:jc w:val="center"/>
        <w:rPr>
          <w:rFonts w:ascii="Times New Roman" w:hAnsi="Times New Roman" w:cs="Times New Roman"/>
          <w:sz w:val="28"/>
          <w:szCs w:val="28"/>
        </w:rPr>
      </w:pPr>
      <w:r>
        <w:rPr>
          <w:noProof/>
        </w:rPr>
        <w:drawing>
          <wp:inline distT="0" distB="0" distL="0" distR="0" wp14:anchorId="3CBA516B" wp14:editId="52D250E8">
            <wp:extent cx="5886450" cy="4410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9">
                      <a:extLst>
                        <a:ext uri="{28A0092B-C50C-407E-A947-70E740481C1C}">
                          <a14:useLocalDpi xmlns:a14="http://schemas.microsoft.com/office/drawing/2010/main" val="0"/>
                        </a:ext>
                      </a:extLst>
                    </a:blip>
                    <a:srcRect l="20171" t="11476" r="18922" b="7549"/>
                    <a:stretch>
                      <a:fillRect/>
                    </a:stretch>
                  </pic:blipFill>
                  <pic:spPr bwMode="auto">
                    <a:xfrm>
                      <a:off x="0" y="0"/>
                      <a:ext cx="5886450" cy="4410075"/>
                    </a:xfrm>
                    <a:prstGeom prst="rect">
                      <a:avLst/>
                    </a:prstGeom>
                    <a:noFill/>
                    <a:ln>
                      <a:noFill/>
                    </a:ln>
                  </pic:spPr>
                </pic:pic>
              </a:graphicData>
            </a:graphic>
          </wp:inline>
        </w:drawing>
      </w:r>
    </w:p>
    <w:p w:rsidR="00E411D3" w:rsidRDefault="00E411D3" w:rsidP="004C2A96">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lastRenderedPageBreak/>
        <w:t xml:space="preserve">Лот № 5, рыбоводный участок </w:t>
      </w:r>
      <w:r w:rsidR="00C4761F" w:rsidRPr="00C4761F">
        <w:rPr>
          <w:rFonts w:ascii="Times New Roman" w:hAnsi="Times New Roman" w:cs="Times New Roman"/>
          <w:sz w:val="28"/>
          <w:szCs w:val="28"/>
        </w:rPr>
        <w:t xml:space="preserve">№ 13.2: о. Ермостров-2 </w:t>
      </w:r>
      <w:proofErr w:type="spellStart"/>
      <w:r w:rsidR="00C4761F" w:rsidRPr="00C4761F">
        <w:rPr>
          <w:rFonts w:ascii="Times New Roman" w:hAnsi="Times New Roman" w:cs="Times New Roman"/>
          <w:sz w:val="28"/>
          <w:szCs w:val="28"/>
        </w:rPr>
        <w:t>Имандровского</w:t>
      </w:r>
      <w:proofErr w:type="spellEnd"/>
      <w:r w:rsidR="00C4761F" w:rsidRPr="00C4761F">
        <w:rPr>
          <w:rFonts w:ascii="Times New Roman" w:hAnsi="Times New Roman" w:cs="Times New Roman"/>
          <w:sz w:val="28"/>
          <w:szCs w:val="28"/>
        </w:rPr>
        <w:t xml:space="preserve"> водохранилища</w:t>
      </w:r>
    </w:p>
    <w:p w:rsidR="00C4761F" w:rsidRDefault="00C4761F" w:rsidP="004C2A96">
      <w:pPr>
        <w:pStyle w:val="ConsPlusNormal"/>
        <w:spacing w:after="240"/>
        <w:ind w:firstLine="0"/>
        <w:jc w:val="center"/>
        <w:rPr>
          <w:rFonts w:ascii="Times New Roman" w:hAnsi="Times New Roman" w:cs="Times New Roman"/>
          <w:sz w:val="28"/>
          <w:szCs w:val="28"/>
        </w:rPr>
      </w:pPr>
      <w:r>
        <w:rPr>
          <w:noProof/>
        </w:rPr>
        <w:drawing>
          <wp:inline distT="0" distB="0" distL="0" distR="0" wp14:anchorId="27E71231" wp14:editId="66B196FF">
            <wp:extent cx="5981700" cy="4343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0">
                      <a:extLst>
                        <a:ext uri="{28A0092B-C50C-407E-A947-70E740481C1C}">
                          <a14:useLocalDpi xmlns:a14="http://schemas.microsoft.com/office/drawing/2010/main" val="0"/>
                        </a:ext>
                      </a:extLst>
                    </a:blip>
                    <a:srcRect l="20320" t="11079" r="16400" b="7228"/>
                    <a:stretch>
                      <a:fillRect/>
                    </a:stretch>
                  </pic:blipFill>
                  <pic:spPr bwMode="auto">
                    <a:xfrm>
                      <a:off x="0" y="0"/>
                      <a:ext cx="5981700" cy="4343400"/>
                    </a:xfrm>
                    <a:prstGeom prst="rect">
                      <a:avLst/>
                    </a:prstGeom>
                    <a:noFill/>
                    <a:ln>
                      <a:noFill/>
                    </a:ln>
                  </pic:spPr>
                </pic:pic>
              </a:graphicData>
            </a:graphic>
          </wp:inline>
        </w:drawing>
      </w:r>
    </w:p>
    <w:p w:rsidR="00D16920" w:rsidRDefault="00C4761F" w:rsidP="004C2A96">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t xml:space="preserve">Лот № 6, рыбоводный участок № </w:t>
      </w:r>
      <w:r w:rsidRPr="00C4761F">
        <w:rPr>
          <w:rFonts w:ascii="Times New Roman" w:hAnsi="Times New Roman" w:cs="Times New Roman"/>
          <w:sz w:val="28"/>
          <w:szCs w:val="28"/>
        </w:rPr>
        <w:t xml:space="preserve">19.1: </w:t>
      </w:r>
      <w:proofErr w:type="spellStart"/>
      <w:r w:rsidRPr="00C4761F">
        <w:rPr>
          <w:rFonts w:ascii="Times New Roman" w:hAnsi="Times New Roman" w:cs="Times New Roman"/>
          <w:sz w:val="28"/>
          <w:szCs w:val="28"/>
        </w:rPr>
        <w:t>Княжегубское</w:t>
      </w:r>
      <w:proofErr w:type="spellEnd"/>
      <w:r w:rsidRPr="00C4761F">
        <w:rPr>
          <w:rFonts w:ascii="Times New Roman" w:hAnsi="Times New Roman" w:cs="Times New Roman"/>
          <w:sz w:val="28"/>
          <w:szCs w:val="28"/>
        </w:rPr>
        <w:t xml:space="preserve"> </w:t>
      </w:r>
      <w:proofErr w:type="spellStart"/>
      <w:r w:rsidRPr="00C4761F">
        <w:rPr>
          <w:rFonts w:ascii="Times New Roman" w:hAnsi="Times New Roman" w:cs="Times New Roman"/>
          <w:sz w:val="28"/>
          <w:szCs w:val="28"/>
        </w:rPr>
        <w:t>вдхр</w:t>
      </w:r>
      <w:proofErr w:type="spellEnd"/>
      <w:r w:rsidRPr="00C4761F">
        <w:rPr>
          <w:rFonts w:ascii="Times New Roman" w:hAnsi="Times New Roman" w:cs="Times New Roman"/>
          <w:sz w:val="28"/>
          <w:szCs w:val="28"/>
        </w:rPr>
        <w:t>. (участок № 1)</w:t>
      </w:r>
      <w:r w:rsidR="00AC3D0F" w:rsidRPr="000F25DC">
        <w:rPr>
          <w:rFonts w:ascii="Times New Roman" w:hAnsi="Times New Roman" w:cs="Times New Roman"/>
          <w:sz w:val="28"/>
          <w:szCs w:val="28"/>
        </w:rPr>
        <w:t xml:space="preserve"> </w:t>
      </w:r>
    </w:p>
    <w:p w:rsidR="00C4761F" w:rsidRPr="000F25DC" w:rsidRDefault="00C4761F" w:rsidP="004C2A96">
      <w:pPr>
        <w:pStyle w:val="ConsPlusNormal"/>
        <w:spacing w:after="240"/>
        <w:ind w:firstLine="0"/>
        <w:jc w:val="center"/>
        <w:rPr>
          <w:rFonts w:ascii="Times New Roman" w:hAnsi="Times New Roman" w:cs="Times New Roman"/>
          <w:sz w:val="28"/>
          <w:szCs w:val="28"/>
        </w:rPr>
      </w:pPr>
      <w:r>
        <w:rPr>
          <w:noProof/>
        </w:rPr>
        <w:drawing>
          <wp:inline distT="0" distB="0" distL="0" distR="0" wp14:anchorId="77321826" wp14:editId="57D54E95">
            <wp:extent cx="6067425" cy="3943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8919" t="14539" r="12453" b="5928"/>
                    <a:stretch>
                      <a:fillRect/>
                    </a:stretch>
                  </pic:blipFill>
                  <pic:spPr bwMode="auto">
                    <a:xfrm>
                      <a:off x="0" y="0"/>
                      <a:ext cx="6067425" cy="3943350"/>
                    </a:xfrm>
                    <a:prstGeom prst="rect">
                      <a:avLst/>
                    </a:prstGeom>
                    <a:noFill/>
                    <a:ln>
                      <a:noFill/>
                    </a:ln>
                  </pic:spPr>
                </pic:pic>
              </a:graphicData>
            </a:graphic>
          </wp:inline>
        </w:drawing>
      </w:r>
    </w:p>
    <w:sectPr w:rsidR="00C4761F" w:rsidRPr="000F25DC" w:rsidSect="00B2393B">
      <w:pgSz w:w="11906" w:h="16838" w:code="9"/>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4C6" w:rsidRDefault="00B034C6">
      <w:r>
        <w:separator/>
      </w:r>
    </w:p>
  </w:endnote>
  <w:endnote w:type="continuationSeparator" w:id="0">
    <w:p w:rsidR="00B034C6" w:rsidRDefault="00B03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4C6" w:rsidRDefault="00890BB5" w:rsidP="00FD45A2">
    <w:pPr>
      <w:pStyle w:val="a9"/>
      <w:framePr w:wrap="around" w:vAnchor="text" w:hAnchor="margin" w:xAlign="center" w:y="1"/>
      <w:rPr>
        <w:rStyle w:val="a6"/>
      </w:rPr>
    </w:pPr>
    <w:r>
      <w:rPr>
        <w:rStyle w:val="a6"/>
      </w:rPr>
      <w:fldChar w:fldCharType="begin"/>
    </w:r>
    <w:r w:rsidR="00B034C6">
      <w:rPr>
        <w:rStyle w:val="a6"/>
      </w:rPr>
      <w:instrText xml:space="preserve">PAGE  </w:instrText>
    </w:r>
    <w:r>
      <w:rPr>
        <w:rStyle w:val="a6"/>
      </w:rPr>
      <w:fldChar w:fldCharType="end"/>
    </w:r>
  </w:p>
  <w:p w:rsidR="00B034C6" w:rsidRDefault="00B034C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4C6" w:rsidRDefault="00B034C6" w:rsidP="00043258">
    <w:pPr>
      <w:pStyle w:val="a9"/>
      <w:framePr w:wrap="around" w:vAnchor="text" w:hAnchor="margin" w:xAlign="center" w:y="1"/>
      <w:rPr>
        <w:rStyle w:val="a6"/>
      </w:rPr>
    </w:pPr>
  </w:p>
  <w:p w:rsidR="00B034C6" w:rsidRDefault="00B034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4C6" w:rsidRDefault="00B034C6">
      <w:r>
        <w:separator/>
      </w:r>
    </w:p>
  </w:footnote>
  <w:footnote w:type="continuationSeparator" w:id="0">
    <w:p w:rsidR="00B034C6" w:rsidRDefault="00B034C6">
      <w:r>
        <w:continuationSeparator/>
      </w:r>
    </w:p>
  </w:footnote>
  <w:footnote w:id="1">
    <w:p w:rsidR="00573B81" w:rsidRPr="005F486B" w:rsidRDefault="00573B81" w:rsidP="00573B81">
      <w:pPr>
        <w:pStyle w:val="af2"/>
      </w:pPr>
      <w:r>
        <w:rPr>
          <w:rStyle w:val="af4"/>
        </w:rPr>
        <w:footnoteRef/>
      </w:r>
      <w:r>
        <w:t xml:space="preserve"> </w:t>
      </w:r>
      <w:r w:rsidRPr="005F486B">
        <w:t xml:space="preserve">Приказ </w:t>
      </w:r>
      <w:proofErr w:type="gramStart"/>
      <w:r>
        <w:t>Баренцево-Беломорского</w:t>
      </w:r>
      <w:proofErr w:type="gramEnd"/>
      <w:r>
        <w:t xml:space="preserve"> ТУ Росрыболовства </w:t>
      </w:r>
      <w:r w:rsidRPr="005F486B">
        <w:t xml:space="preserve">от </w:t>
      </w:r>
      <w:r>
        <w:t xml:space="preserve">11.11.2019 № 181 </w:t>
      </w:r>
      <w:r w:rsidRPr="005F486B">
        <w:t>«Об определении границ рыбоводн</w:t>
      </w:r>
      <w:r>
        <w:t>ого участка</w:t>
      </w:r>
      <w:r w:rsidRPr="005F486B">
        <w:t>».</w:t>
      </w:r>
    </w:p>
  </w:footnote>
  <w:footnote w:id="2">
    <w:p w:rsidR="00573B81" w:rsidRDefault="00573B81" w:rsidP="00573B81">
      <w:pPr>
        <w:pStyle w:val="af2"/>
      </w:pPr>
      <w:r>
        <w:rPr>
          <w:rStyle w:val="af4"/>
        </w:rPr>
        <w:footnoteRef/>
      </w:r>
      <w:r>
        <w:t xml:space="preserve"> Приказ Комитета </w:t>
      </w:r>
      <w:proofErr w:type="spellStart"/>
      <w:r>
        <w:t>рыбохозяйственного</w:t>
      </w:r>
      <w:proofErr w:type="spellEnd"/>
      <w:r>
        <w:t xml:space="preserve"> комплекса Мурманской области от 05.08.2015 № 86 «Об определении границ рыбоводных участков Мурманской области».</w:t>
      </w:r>
    </w:p>
  </w:footnote>
  <w:footnote w:id="3">
    <w:p w:rsidR="00573B81" w:rsidRDefault="00573B81" w:rsidP="00573B81">
      <w:pPr>
        <w:pStyle w:val="af2"/>
      </w:pPr>
      <w:r>
        <w:rPr>
          <w:rStyle w:val="af4"/>
        </w:rPr>
        <w:footnoteRef/>
      </w:r>
      <w:r>
        <w:t xml:space="preserve"> Приказ Министерства рыбного и сельского хозяйства Мурманской области от 06.10.2016 № 60 «Об определении границ рыбоводных участков в Мурманской области».</w:t>
      </w:r>
    </w:p>
  </w:footnote>
  <w:footnote w:id="4">
    <w:p w:rsidR="00573B81" w:rsidRDefault="00573B81" w:rsidP="00573B81">
      <w:pPr>
        <w:pStyle w:val="af2"/>
      </w:pPr>
      <w:r>
        <w:rPr>
          <w:rStyle w:val="af4"/>
        </w:rPr>
        <w:footnoteRef/>
      </w:r>
      <w:r>
        <w:t xml:space="preserve"> Приказ Министерства рыбного и сельского хозяйства Мурманской области от 12.12.2017 № 166 «Об определении границ рыбоводных участков в Мурманской области».</w:t>
      </w:r>
    </w:p>
  </w:footnote>
  <w:footnote w:id="5">
    <w:p w:rsidR="00573B81" w:rsidRDefault="00573B81" w:rsidP="00573B81">
      <w:pPr>
        <w:pStyle w:val="af2"/>
      </w:pPr>
      <w:r>
        <w:rPr>
          <w:rStyle w:val="af4"/>
        </w:rPr>
        <w:footnoteRef/>
      </w:r>
      <w:r>
        <w:t xml:space="preserve"> </w:t>
      </w:r>
      <w:r w:rsidRPr="00E85DD5">
        <w:t xml:space="preserve">Приказ Министерства рыбного и сельского хозяйства Мурманской области от </w:t>
      </w:r>
      <w:r>
        <w:t>06.12.2019 № 158</w:t>
      </w:r>
      <w:r w:rsidRPr="00E85DD5">
        <w:t xml:space="preserve"> «О</w:t>
      </w:r>
      <w:r>
        <w:t xml:space="preserve"> </w:t>
      </w:r>
      <w:r w:rsidRPr="00E85DD5">
        <w:t>границ</w:t>
      </w:r>
      <w:r>
        <w:t>ах</w:t>
      </w:r>
      <w:r w:rsidRPr="00E85DD5">
        <w:t xml:space="preserve"> рыбоводных участков в Мурманской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4C6" w:rsidRDefault="00890BB5" w:rsidP="00757E0C">
    <w:pPr>
      <w:pStyle w:val="a4"/>
      <w:framePr w:wrap="around" w:vAnchor="text" w:hAnchor="margin" w:xAlign="right" w:y="1"/>
      <w:rPr>
        <w:rStyle w:val="a6"/>
      </w:rPr>
    </w:pPr>
    <w:r>
      <w:rPr>
        <w:rStyle w:val="a6"/>
      </w:rPr>
      <w:fldChar w:fldCharType="begin"/>
    </w:r>
    <w:r w:rsidR="00B034C6">
      <w:rPr>
        <w:rStyle w:val="a6"/>
      </w:rPr>
      <w:instrText xml:space="preserve">PAGE  </w:instrText>
    </w:r>
    <w:r>
      <w:rPr>
        <w:rStyle w:val="a6"/>
      </w:rPr>
      <w:fldChar w:fldCharType="end"/>
    </w:r>
  </w:p>
  <w:p w:rsidR="00B034C6" w:rsidRDefault="00B034C6" w:rsidP="00E8510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4C6" w:rsidRDefault="00B034C6" w:rsidP="00E85103">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A24BE"/>
    <w:multiLevelType w:val="hybridMultilevel"/>
    <w:tmpl w:val="AE94E6A6"/>
    <w:lvl w:ilvl="0" w:tplc="17FA28FE">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3538B"/>
    <w:rsid w:val="00000C3F"/>
    <w:rsid w:val="000012A3"/>
    <w:rsid w:val="000019D4"/>
    <w:rsid w:val="0000244F"/>
    <w:rsid w:val="000051BB"/>
    <w:rsid w:val="00005B5C"/>
    <w:rsid w:val="00007953"/>
    <w:rsid w:val="00010702"/>
    <w:rsid w:val="00011DED"/>
    <w:rsid w:val="00012A82"/>
    <w:rsid w:val="000144FB"/>
    <w:rsid w:val="000149ED"/>
    <w:rsid w:val="00014F21"/>
    <w:rsid w:val="00017D71"/>
    <w:rsid w:val="00021A87"/>
    <w:rsid w:val="000267C2"/>
    <w:rsid w:val="00030287"/>
    <w:rsid w:val="00030FF7"/>
    <w:rsid w:val="00031536"/>
    <w:rsid w:val="000317E7"/>
    <w:rsid w:val="00034B4B"/>
    <w:rsid w:val="00034EB1"/>
    <w:rsid w:val="00041392"/>
    <w:rsid w:val="00041F00"/>
    <w:rsid w:val="00041FED"/>
    <w:rsid w:val="00042ED8"/>
    <w:rsid w:val="00043258"/>
    <w:rsid w:val="00045A1F"/>
    <w:rsid w:val="00047245"/>
    <w:rsid w:val="00060A26"/>
    <w:rsid w:val="000610C4"/>
    <w:rsid w:val="00063B03"/>
    <w:rsid w:val="00063C6E"/>
    <w:rsid w:val="00065D40"/>
    <w:rsid w:val="0006604D"/>
    <w:rsid w:val="000709B4"/>
    <w:rsid w:val="000712D7"/>
    <w:rsid w:val="00073BD3"/>
    <w:rsid w:val="000743A7"/>
    <w:rsid w:val="00077E69"/>
    <w:rsid w:val="00083450"/>
    <w:rsid w:val="000835D2"/>
    <w:rsid w:val="00085B7E"/>
    <w:rsid w:val="00087BB6"/>
    <w:rsid w:val="00094D89"/>
    <w:rsid w:val="0009561A"/>
    <w:rsid w:val="00095831"/>
    <w:rsid w:val="000A25CC"/>
    <w:rsid w:val="000A319D"/>
    <w:rsid w:val="000A31D6"/>
    <w:rsid w:val="000A39A6"/>
    <w:rsid w:val="000A549B"/>
    <w:rsid w:val="000A54C4"/>
    <w:rsid w:val="000A5B84"/>
    <w:rsid w:val="000A7752"/>
    <w:rsid w:val="000B14B0"/>
    <w:rsid w:val="000B3DB2"/>
    <w:rsid w:val="000B605A"/>
    <w:rsid w:val="000B71AF"/>
    <w:rsid w:val="000C0A32"/>
    <w:rsid w:val="000C26BF"/>
    <w:rsid w:val="000C4036"/>
    <w:rsid w:val="000C53A1"/>
    <w:rsid w:val="000C6132"/>
    <w:rsid w:val="000D048D"/>
    <w:rsid w:val="000D2546"/>
    <w:rsid w:val="000D53F5"/>
    <w:rsid w:val="000D6B05"/>
    <w:rsid w:val="000D7E43"/>
    <w:rsid w:val="000E2BAE"/>
    <w:rsid w:val="000E516A"/>
    <w:rsid w:val="000E5672"/>
    <w:rsid w:val="000E5E4C"/>
    <w:rsid w:val="000E7189"/>
    <w:rsid w:val="000F07AA"/>
    <w:rsid w:val="000F25DC"/>
    <w:rsid w:val="000F288F"/>
    <w:rsid w:val="000F3F0F"/>
    <w:rsid w:val="000F660C"/>
    <w:rsid w:val="00100232"/>
    <w:rsid w:val="00102317"/>
    <w:rsid w:val="00107E3D"/>
    <w:rsid w:val="00112F33"/>
    <w:rsid w:val="00113C7B"/>
    <w:rsid w:val="00116635"/>
    <w:rsid w:val="00117038"/>
    <w:rsid w:val="001209A8"/>
    <w:rsid w:val="00122AD4"/>
    <w:rsid w:val="001235DF"/>
    <w:rsid w:val="00124B15"/>
    <w:rsid w:val="00126583"/>
    <w:rsid w:val="00126CE0"/>
    <w:rsid w:val="0013000E"/>
    <w:rsid w:val="0013113C"/>
    <w:rsid w:val="00134B79"/>
    <w:rsid w:val="00141704"/>
    <w:rsid w:val="00143861"/>
    <w:rsid w:val="001479EA"/>
    <w:rsid w:val="0015145A"/>
    <w:rsid w:val="00152317"/>
    <w:rsid w:val="00156C31"/>
    <w:rsid w:val="001649BF"/>
    <w:rsid w:val="00167187"/>
    <w:rsid w:val="00167397"/>
    <w:rsid w:val="001679A9"/>
    <w:rsid w:val="00171B13"/>
    <w:rsid w:val="00171E5B"/>
    <w:rsid w:val="001748C6"/>
    <w:rsid w:val="00175939"/>
    <w:rsid w:val="001803DA"/>
    <w:rsid w:val="00181665"/>
    <w:rsid w:val="00182B04"/>
    <w:rsid w:val="00184210"/>
    <w:rsid w:val="0018642A"/>
    <w:rsid w:val="00190164"/>
    <w:rsid w:val="001907AF"/>
    <w:rsid w:val="00191163"/>
    <w:rsid w:val="00192885"/>
    <w:rsid w:val="00192DEF"/>
    <w:rsid w:val="001A30D8"/>
    <w:rsid w:val="001B1990"/>
    <w:rsid w:val="001B3666"/>
    <w:rsid w:val="001C3C19"/>
    <w:rsid w:val="001C5F1A"/>
    <w:rsid w:val="001C71F8"/>
    <w:rsid w:val="001D268B"/>
    <w:rsid w:val="001D2D5B"/>
    <w:rsid w:val="001D6727"/>
    <w:rsid w:val="001D68EA"/>
    <w:rsid w:val="001D6D6C"/>
    <w:rsid w:val="001E1264"/>
    <w:rsid w:val="001E3352"/>
    <w:rsid w:val="001E54F4"/>
    <w:rsid w:val="001E738F"/>
    <w:rsid w:val="001E7723"/>
    <w:rsid w:val="001F0006"/>
    <w:rsid w:val="001F1F00"/>
    <w:rsid w:val="001F22C9"/>
    <w:rsid w:val="001F57CF"/>
    <w:rsid w:val="002001A5"/>
    <w:rsid w:val="00200D29"/>
    <w:rsid w:val="00203FAB"/>
    <w:rsid w:val="00204A24"/>
    <w:rsid w:val="002056AD"/>
    <w:rsid w:val="00207C34"/>
    <w:rsid w:val="00210718"/>
    <w:rsid w:val="00213230"/>
    <w:rsid w:val="00214C91"/>
    <w:rsid w:val="002207AF"/>
    <w:rsid w:val="002236E6"/>
    <w:rsid w:val="00224D11"/>
    <w:rsid w:val="002332D3"/>
    <w:rsid w:val="00234B95"/>
    <w:rsid w:val="00235EA8"/>
    <w:rsid w:val="002411FB"/>
    <w:rsid w:val="0024195D"/>
    <w:rsid w:val="00241F26"/>
    <w:rsid w:val="00244071"/>
    <w:rsid w:val="00246F28"/>
    <w:rsid w:val="00251BAB"/>
    <w:rsid w:val="00252FD4"/>
    <w:rsid w:val="00254E28"/>
    <w:rsid w:val="00256431"/>
    <w:rsid w:val="00262813"/>
    <w:rsid w:val="00263F7A"/>
    <w:rsid w:val="00264626"/>
    <w:rsid w:val="002649EB"/>
    <w:rsid w:val="00267CA7"/>
    <w:rsid w:val="002707EF"/>
    <w:rsid w:val="00270870"/>
    <w:rsid w:val="00271804"/>
    <w:rsid w:val="00274EC1"/>
    <w:rsid w:val="0027500C"/>
    <w:rsid w:val="00281A0B"/>
    <w:rsid w:val="002836DE"/>
    <w:rsid w:val="002854DF"/>
    <w:rsid w:val="0028744B"/>
    <w:rsid w:val="0029176F"/>
    <w:rsid w:val="002919D9"/>
    <w:rsid w:val="002932FA"/>
    <w:rsid w:val="00293D67"/>
    <w:rsid w:val="00294D68"/>
    <w:rsid w:val="002970D1"/>
    <w:rsid w:val="002A73C6"/>
    <w:rsid w:val="002B227F"/>
    <w:rsid w:val="002B46F5"/>
    <w:rsid w:val="002B5352"/>
    <w:rsid w:val="002C1D30"/>
    <w:rsid w:val="002D1D4F"/>
    <w:rsid w:val="002D3A07"/>
    <w:rsid w:val="002D5346"/>
    <w:rsid w:val="002E0B6E"/>
    <w:rsid w:val="002E24F6"/>
    <w:rsid w:val="002E55B4"/>
    <w:rsid w:val="003021AE"/>
    <w:rsid w:val="00306DB0"/>
    <w:rsid w:val="0030763A"/>
    <w:rsid w:val="003117DF"/>
    <w:rsid w:val="00311CCE"/>
    <w:rsid w:val="00312717"/>
    <w:rsid w:val="00315332"/>
    <w:rsid w:val="0032490E"/>
    <w:rsid w:val="00324BA3"/>
    <w:rsid w:val="00325410"/>
    <w:rsid w:val="00332FD1"/>
    <w:rsid w:val="00333A79"/>
    <w:rsid w:val="00334165"/>
    <w:rsid w:val="00347EBD"/>
    <w:rsid w:val="0035062B"/>
    <w:rsid w:val="00351030"/>
    <w:rsid w:val="00351CD9"/>
    <w:rsid w:val="00351D4C"/>
    <w:rsid w:val="00351E0B"/>
    <w:rsid w:val="00352509"/>
    <w:rsid w:val="00373FA0"/>
    <w:rsid w:val="00374913"/>
    <w:rsid w:val="003802B3"/>
    <w:rsid w:val="00383CD3"/>
    <w:rsid w:val="00385C8F"/>
    <w:rsid w:val="00394441"/>
    <w:rsid w:val="0039645F"/>
    <w:rsid w:val="003A06D4"/>
    <w:rsid w:val="003A2A04"/>
    <w:rsid w:val="003A4766"/>
    <w:rsid w:val="003B0F34"/>
    <w:rsid w:val="003B1A56"/>
    <w:rsid w:val="003B4A14"/>
    <w:rsid w:val="003C05A4"/>
    <w:rsid w:val="003C1056"/>
    <w:rsid w:val="003C19A1"/>
    <w:rsid w:val="003C562C"/>
    <w:rsid w:val="003C5739"/>
    <w:rsid w:val="003C5D8C"/>
    <w:rsid w:val="003D2C3C"/>
    <w:rsid w:val="003D5AE9"/>
    <w:rsid w:val="003E5ED2"/>
    <w:rsid w:val="003E7551"/>
    <w:rsid w:val="003F0A12"/>
    <w:rsid w:val="003F12B2"/>
    <w:rsid w:val="003F1D99"/>
    <w:rsid w:val="003F575D"/>
    <w:rsid w:val="003F6F09"/>
    <w:rsid w:val="004015F9"/>
    <w:rsid w:val="00403480"/>
    <w:rsid w:val="00404A8A"/>
    <w:rsid w:val="00410B94"/>
    <w:rsid w:val="00424373"/>
    <w:rsid w:val="00431B47"/>
    <w:rsid w:val="00432152"/>
    <w:rsid w:val="004327ED"/>
    <w:rsid w:val="004346C0"/>
    <w:rsid w:val="0044094D"/>
    <w:rsid w:val="00441D56"/>
    <w:rsid w:val="004439B1"/>
    <w:rsid w:val="0044636D"/>
    <w:rsid w:val="0044791D"/>
    <w:rsid w:val="00447B9C"/>
    <w:rsid w:val="00454A37"/>
    <w:rsid w:val="00456F09"/>
    <w:rsid w:val="00462A0C"/>
    <w:rsid w:val="004647B6"/>
    <w:rsid w:val="004674EE"/>
    <w:rsid w:val="004706AE"/>
    <w:rsid w:val="00470F7E"/>
    <w:rsid w:val="004729C0"/>
    <w:rsid w:val="004741A6"/>
    <w:rsid w:val="004756A0"/>
    <w:rsid w:val="004768B6"/>
    <w:rsid w:val="00480A99"/>
    <w:rsid w:val="00481D00"/>
    <w:rsid w:val="004823EC"/>
    <w:rsid w:val="00486CEE"/>
    <w:rsid w:val="00486DE8"/>
    <w:rsid w:val="00487BD3"/>
    <w:rsid w:val="0049182F"/>
    <w:rsid w:val="004A127C"/>
    <w:rsid w:val="004A3058"/>
    <w:rsid w:val="004B152D"/>
    <w:rsid w:val="004B2278"/>
    <w:rsid w:val="004B33E4"/>
    <w:rsid w:val="004B4C67"/>
    <w:rsid w:val="004B5B0A"/>
    <w:rsid w:val="004C13B4"/>
    <w:rsid w:val="004C1CD9"/>
    <w:rsid w:val="004C2A96"/>
    <w:rsid w:val="004C352D"/>
    <w:rsid w:val="004C4C60"/>
    <w:rsid w:val="004C5900"/>
    <w:rsid w:val="004C62A1"/>
    <w:rsid w:val="004C6780"/>
    <w:rsid w:val="004C76B9"/>
    <w:rsid w:val="004D0322"/>
    <w:rsid w:val="004D1854"/>
    <w:rsid w:val="004D29F6"/>
    <w:rsid w:val="004D44B0"/>
    <w:rsid w:val="004E0F4A"/>
    <w:rsid w:val="004E1BBF"/>
    <w:rsid w:val="004F13CB"/>
    <w:rsid w:val="004F3CD9"/>
    <w:rsid w:val="004F6A1B"/>
    <w:rsid w:val="00500A66"/>
    <w:rsid w:val="00500E81"/>
    <w:rsid w:val="0050173F"/>
    <w:rsid w:val="00512044"/>
    <w:rsid w:val="00512929"/>
    <w:rsid w:val="00516E30"/>
    <w:rsid w:val="005215EB"/>
    <w:rsid w:val="0052514D"/>
    <w:rsid w:val="005268C7"/>
    <w:rsid w:val="005322C5"/>
    <w:rsid w:val="00533D29"/>
    <w:rsid w:val="00533F49"/>
    <w:rsid w:val="00540B6D"/>
    <w:rsid w:val="00543053"/>
    <w:rsid w:val="00544DA7"/>
    <w:rsid w:val="00547C0A"/>
    <w:rsid w:val="0055099B"/>
    <w:rsid w:val="00553475"/>
    <w:rsid w:val="0056480D"/>
    <w:rsid w:val="00573B81"/>
    <w:rsid w:val="00573B86"/>
    <w:rsid w:val="00574B9E"/>
    <w:rsid w:val="0057574B"/>
    <w:rsid w:val="005769F1"/>
    <w:rsid w:val="00576A52"/>
    <w:rsid w:val="00577D5D"/>
    <w:rsid w:val="005804CE"/>
    <w:rsid w:val="005834B9"/>
    <w:rsid w:val="00585170"/>
    <w:rsid w:val="00590EBF"/>
    <w:rsid w:val="0059683E"/>
    <w:rsid w:val="005977FF"/>
    <w:rsid w:val="005A6232"/>
    <w:rsid w:val="005A64DF"/>
    <w:rsid w:val="005A696B"/>
    <w:rsid w:val="005B08C7"/>
    <w:rsid w:val="005B26A9"/>
    <w:rsid w:val="005B4013"/>
    <w:rsid w:val="005B446B"/>
    <w:rsid w:val="005C0C0B"/>
    <w:rsid w:val="005C17F2"/>
    <w:rsid w:val="005C3406"/>
    <w:rsid w:val="005C4144"/>
    <w:rsid w:val="005C5283"/>
    <w:rsid w:val="005D0725"/>
    <w:rsid w:val="005D4BE8"/>
    <w:rsid w:val="005E0615"/>
    <w:rsid w:val="005E16AF"/>
    <w:rsid w:val="005E520E"/>
    <w:rsid w:val="005E655B"/>
    <w:rsid w:val="005F2B95"/>
    <w:rsid w:val="005F7AD6"/>
    <w:rsid w:val="0060380A"/>
    <w:rsid w:val="00610559"/>
    <w:rsid w:val="00614D0F"/>
    <w:rsid w:val="0061513F"/>
    <w:rsid w:val="00615FD5"/>
    <w:rsid w:val="00616C1B"/>
    <w:rsid w:val="006205BA"/>
    <w:rsid w:val="00626147"/>
    <w:rsid w:val="00626CE9"/>
    <w:rsid w:val="00632A69"/>
    <w:rsid w:val="00636966"/>
    <w:rsid w:val="00640C53"/>
    <w:rsid w:val="00641C1C"/>
    <w:rsid w:val="00642BA4"/>
    <w:rsid w:val="00646403"/>
    <w:rsid w:val="006469AB"/>
    <w:rsid w:val="00646CED"/>
    <w:rsid w:val="006536A1"/>
    <w:rsid w:val="0066102E"/>
    <w:rsid w:val="00663C31"/>
    <w:rsid w:val="0067499B"/>
    <w:rsid w:val="00675CC5"/>
    <w:rsid w:val="006778D1"/>
    <w:rsid w:val="00681253"/>
    <w:rsid w:val="006933BC"/>
    <w:rsid w:val="0069531D"/>
    <w:rsid w:val="006953B9"/>
    <w:rsid w:val="006A06A9"/>
    <w:rsid w:val="006A19F2"/>
    <w:rsid w:val="006A1ED5"/>
    <w:rsid w:val="006A5873"/>
    <w:rsid w:val="006D00A7"/>
    <w:rsid w:val="006D3DFC"/>
    <w:rsid w:val="006D3F90"/>
    <w:rsid w:val="006D6641"/>
    <w:rsid w:val="006D675B"/>
    <w:rsid w:val="006E0DE7"/>
    <w:rsid w:val="006E13BE"/>
    <w:rsid w:val="006E3322"/>
    <w:rsid w:val="006E484E"/>
    <w:rsid w:val="006F2229"/>
    <w:rsid w:val="006F3C64"/>
    <w:rsid w:val="006F6F72"/>
    <w:rsid w:val="00700F10"/>
    <w:rsid w:val="00704C38"/>
    <w:rsid w:val="00705366"/>
    <w:rsid w:val="00707631"/>
    <w:rsid w:val="007115BD"/>
    <w:rsid w:val="0071270F"/>
    <w:rsid w:val="007156C0"/>
    <w:rsid w:val="00723308"/>
    <w:rsid w:val="00726181"/>
    <w:rsid w:val="00732DA5"/>
    <w:rsid w:val="00734493"/>
    <w:rsid w:val="0073538B"/>
    <w:rsid w:val="007353B4"/>
    <w:rsid w:val="00736DA5"/>
    <w:rsid w:val="0073731B"/>
    <w:rsid w:val="00744377"/>
    <w:rsid w:val="00745379"/>
    <w:rsid w:val="00747AB5"/>
    <w:rsid w:val="00750E16"/>
    <w:rsid w:val="007523D3"/>
    <w:rsid w:val="00755BBD"/>
    <w:rsid w:val="00757E0C"/>
    <w:rsid w:val="007615BD"/>
    <w:rsid w:val="00761B79"/>
    <w:rsid w:val="00765F78"/>
    <w:rsid w:val="00777EF6"/>
    <w:rsid w:val="0078419A"/>
    <w:rsid w:val="00791392"/>
    <w:rsid w:val="007959F8"/>
    <w:rsid w:val="007973A2"/>
    <w:rsid w:val="007A3BC4"/>
    <w:rsid w:val="007A4965"/>
    <w:rsid w:val="007B22E4"/>
    <w:rsid w:val="007B2DF6"/>
    <w:rsid w:val="007B2FF3"/>
    <w:rsid w:val="007B6EAC"/>
    <w:rsid w:val="007C377F"/>
    <w:rsid w:val="007C4312"/>
    <w:rsid w:val="007C4580"/>
    <w:rsid w:val="007C5E1D"/>
    <w:rsid w:val="007D4351"/>
    <w:rsid w:val="007D6489"/>
    <w:rsid w:val="007D65C9"/>
    <w:rsid w:val="007D7E9F"/>
    <w:rsid w:val="007E0C5C"/>
    <w:rsid w:val="007E1B9E"/>
    <w:rsid w:val="007E1C35"/>
    <w:rsid w:val="007E2512"/>
    <w:rsid w:val="007E2B6C"/>
    <w:rsid w:val="007E3AF0"/>
    <w:rsid w:val="007E53F4"/>
    <w:rsid w:val="007F50CE"/>
    <w:rsid w:val="007F5BDC"/>
    <w:rsid w:val="007F62E8"/>
    <w:rsid w:val="00800399"/>
    <w:rsid w:val="008021D3"/>
    <w:rsid w:val="00802D30"/>
    <w:rsid w:val="008033C9"/>
    <w:rsid w:val="00805EF3"/>
    <w:rsid w:val="00814D3D"/>
    <w:rsid w:val="008200C0"/>
    <w:rsid w:val="008205AA"/>
    <w:rsid w:val="0082163A"/>
    <w:rsid w:val="00825083"/>
    <w:rsid w:val="00827A01"/>
    <w:rsid w:val="008333D7"/>
    <w:rsid w:val="00835D56"/>
    <w:rsid w:val="00836A77"/>
    <w:rsid w:val="00837ED6"/>
    <w:rsid w:val="00843FB4"/>
    <w:rsid w:val="0084663D"/>
    <w:rsid w:val="00852E02"/>
    <w:rsid w:val="0085465D"/>
    <w:rsid w:val="008546DA"/>
    <w:rsid w:val="0086059C"/>
    <w:rsid w:val="008606E6"/>
    <w:rsid w:val="00861118"/>
    <w:rsid w:val="0086303A"/>
    <w:rsid w:val="00864FA1"/>
    <w:rsid w:val="008654F7"/>
    <w:rsid w:val="00874200"/>
    <w:rsid w:val="00874242"/>
    <w:rsid w:val="00876267"/>
    <w:rsid w:val="0087776B"/>
    <w:rsid w:val="00877B0E"/>
    <w:rsid w:val="0088222C"/>
    <w:rsid w:val="0088439C"/>
    <w:rsid w:val="0088738E"/>
    <w:rsid w:val="00890731"/>
    <w:rsid w:val="00890BB5"/>
    <w:rsid w:val="00890CD3"/>
    <w:rsid w:val="00892B9B"/>
    <w:rsid w:val="008931D2"/>
    <w:rsid w:val="00895510"/>
    <w:rsid w:val="00896C9F"/>
    <w:rsid w:val="008A1671"/>
    <w:rsid w:val="008A2EC4"/>
    <w:rsid w:val="008A5729"/>
    <w:rsid w:val="008A759E"/>
    <w:rsid w:val="008B343D"/>
    <w:rsid w:val="008B4B63"/>
    <w:rsid w:val="008B55FC"/>
    <w:rsid w:val="008B5E75"/>
    <w:rsid w:val="008B6866"/>
    <w:rsid w:val="008C438B"/>
    <w:rsid w:val="008D01E4"/>
    <w:rsid w:val="008D1B6D"/>
    <w:rsid w:val="008E3201"/>
    <w:rsid w:val="008F084B"/>
    <w:rsid w:val="008F179D"/>
    <w:rsid w:val="0090272D"/>
    <w:rsid w:val="00902E26"/>
    <w:rsid w:val="0091013F"/>
    <w:rsid w:val="009146D8"/>
    <w:rsid w:val="00916221"/>
    <w:rsid w:val="0091749F"/>
    <w:rsid w:val="009176BA"/>
    <w:rsid w:val="00920F87"/>
    <w:rsid w:val="00922E96"/>
    <w:rsid w:val="009269C7"/>
    <w:rsid w:val="00930C57"/>
    <w:rsid w:val="00935478"/>
    <w:rsid w:val="00943E67"/>
    <w:rsid w:val="0095572B"/>
    <w:rsid w:val="00957B3D"/>
    <w:rsid w:val="0096264A"/>
    <w:rsid w:val="00962DFC"/>
    <w:rsid w:val="009672CE"/>
    <w:rsid w:val="00970D3C"/>
    <w:rsid w:val="0097594E"/>
    <w:rsid w:val="00983A20"/>
    <w:rsid w:val="00983B99"/>
    <w:rsid w:val="009856FC"/>
    <w:rsid w:val="009946FD"/>
    <w:rsid w:val="00997F45"/>
    <w:rsid w:val="009A1EB2"/>
    <w:rsid w:val="009A42D9"/>
    <w:rsid w:val="009A7365"/>
    <w:rsid w:val="009A7E1B"/>
    <w:rsid w:val="009A7E3A"/>
    <w:rsid w:val="009B09B0"/>
    <w:rsid w:val="009B5D53"/>
    <w:rsid w:val="009B7E8B"/>
    <w:rsid w:val="009C0A85"/>
    <w:rsid w:val="009C5144"/>
    <w:rsid w:val="009C6661"/>
    <w:rsid w:val="009D13B0"/>
    <w:rsid w:val="009D472D"/>
    <w:rsid w:val="009D4C8D"/>
    <w:rsid w:val="009E0964"/>
    <w:rsid w:val="009E1E51"/>
    <w:rsid w:val="009E4C44"/>
    <w:rsid w:val="009E63E4"/>
    <w:rsid w:val="009E7401"/>
    <w:rsid w:val="009F11CD"/>
    <w:rsid w:val="009F1347"/>
    <w:rsid w:val="009F7741"/>
    <w:rsid w:val="00A01E83"/>
    <w:rsid w:val="00A02261"/>
    <w:rsid w:val="00A04AF6"/>
    <w:rsid w:val="00A0618C"/>
    <w:rsid w:val="00A066A5"/>
    <w:rsid w:val="00A07BFA"/>
    <w:rsid w:val="00A101F4"/>
    <w:rsid w:val="00A125A1"/>
    <w:rsid w:val="00A21084"/>
    <w:rsid w:val="00A2176B"/>
    <w:rsid w:val="00A22CD8"/>
    <w:rsid w:val="00A24DAA"/>
    <w:rsid w:val="00A256C0"/>
    <w:rsid w:val="00A26132"/>
    <w:rsid w:val="00A26531"/>
    <w:rsid w:val="00A40C75"/>
    <w:rsid w:val="00A41FAD"/>
    <w:rsid w:val="00A44CA9"/>
    <w:rsid w:val="00A51B3A"/>
    <w:rsid w:val="00A53B0A"/>
    <w:rsid w:val="00A56704"/>
    <w:rsid w:val="00A63A8F"/>
    <w:rsid w:val="00A641A3"/>
    <w:rsid w:val="00A6790F"/>
    <w:rsid w:val="00A73785"/>
    <w:rsid w:val="00A8164B"/>
    <w:rsid w:val="00A834C4"/>
    <w:rsid w:val="00A9244A"/>
    <w:rsid w:val="00A93810"/>
    <w:rsid w:val="00A961BA"/>
    <w:rsid w:val="00AA0278"/>
    <w:rsid w:val="00AA0412"/>
    <w:rsid w:val="00AA10B0"/>
    <w:rsid w:val="00AA21A9"/>
    <w:rsid w:val="00AA27DE"/>
    <w:rsid w:val="00AA3994"/>
    <w:rsid w:val="00AA48B4"/>
    <w:rsid w:val="00AA5AE0"/>
    <w:rsid w:val="00AA6FBB"/>
    <w:rsid w:val="00AA7FEC"/>
    <w:rsid w:val="00AB1A3E"/>
    <w:rsid w:val="00AC0991"/>
    <w:rsid w:val="00AC38BC"/>
    <w:rsid w:val="00AC3D0F"/>
    <w:rsid w:val="00AC46B4"/>
    <w:rsid w:val="00AC5757"/>
    <w:rsid w:val="00AC6AB8"/>
    <w:rsid w:val="00AC6B9F"/>
    <w:rsid w:val="00AD17CE"/>
    <w:rsid w:val="00AD1D22"/>
    <w:rsid w:val="00AD44A3"/>
    <w:rsid w:val="00AE19AC"/>
    <w:rsid w:val="00AE3BDB"/>
    <w:rsid w:val="00AE47FD"/>
    <w:rsid w:val="00AF1CB9"/>
    <w:rsid w:val="00AF419F"/>
    <w:rsid w:val="00AF500F"/>
    <w:rsid w:val="00AF7523"/>
    <w:rsid w:val="00B034C6"/>
    <w:rsid w:val="00B15526"/>
    <w:rsid w:val="00B17DC4"/>
    <w:rsid w:val="00B20D57"/>
    <w:rsid w:val="00B2393B"/>
    <w:rsid w:val="00B24BE2"/>
    <w:rsid w:val="00B25F7A"/>
    <w:rsid w:val="00B3115C"/>
    <w:rsid w:val="00B36E6C"/>
    <w:rsid w:val="00B43790"/>
    <w:rsid w:val="00B5643E"/>
    <w:rsid w:val="00B60C14"/>
    <w:rsid w:val="00B627F0"/>
    <w:rsid w:val="00B63CEB"/>
    <w:rsid w:val="00B660EF"/>
    <w:rsid w:val="00B71230"/>
    <w:rsid w:val="00B73BFF"/>
    <w:rsid w:val="00B74756"/>
    <w:rsid w:val="00B74CD9"/>
    <w:rsid w:val="00B7558B"/>
    <w:rsid w:val="00B77457"/>
    <w:rsid w:val="00B77A26"/>
    <w:rsid w:val="00B80593"/>
    <w:rsid w:val="00B82013"/>
    <w:rsid w:val="00B90813"/>
    <w:rsid w:val="00B91581"/>
    <w:rsid w:val="00B92E4E"/>
    <w:rsid w:val="00B9471B"/>
    <w:rsid w:val="00BA0D6F"/>
    <w:rsid w:val="00BA315E"/>
    <w:rsid w:val="00BA3B4C"/>
    <w:rsid w:val="00BA44A3"/>
    <w:rsid w:val="00BA6737"/>
    <w:rsid w:val="00BB13A3"/>
    <w:rsid w:val="00BC076E"/>
    <w:rsid w:val="00BC2698"/>
    <w:rsid w:val="00BD1E42"/>
    <w:rsid w:val="00BD4E93"/>
    <w:rsid w:val="00BD6665"/>
    <w:rsid w:val="00BD66EA"/>
    <w:rsid w:val="00BE02FD"/>
    <w:rsid w:val="00BE0A9F"/>
    <w:rsid w:val="00BE1364"/>
    <w:rsid w:val="00BE2CD4"/>
    <w:rsid w:val="00BE5DBA"/>
    <w:rsid w:val="00BE7D4D"/>
    <w:rsid w:val="00BF427F"/>
    <w:rsid w:val="00BF598D"/>
    <w:rsid w:val="00C02C15"/>
    <w:rsid w:val="00C1563C"/>
    <w:rsid w:val="00C17716"/>
    <w:rsid w:val="00C20B88"/>
    <w:rsid w:val="00C21435"/>
    <w:rsid w:val="00C2576E"/>
    <w:rsid w:val="00C31291"/>
    <w:rsid w:val="00C32EF6"/>
    <w:rsid w:val="00C36D07"/>
    <w:rsid w:val="00C375A1"/>
    <w:rsid w:val="00C4369A"/>
    <w:rsid w:val="00C451A5"/>
    <w:rsid w:val="00C464E2"/>
    <w:rsid w:val="00C4761F"/>
    <w:rsid w:val="00C47F00"/>
    <w:rsid w:val="00C55631"/>
    <w:rsid w:val="00C568A3"/>
    <w:rsid w:val="00C61B77"/>
    <w:rsid w:val="00C62296"/>
    <w:rsid w:val="00C64458"/>
    <w:rsid w:val="00C658EA"/>
    <w:rsid w:val="00C674C3"/>
    <w:rsid w:val="00C675DC"/>
    <w:rsid w:val="00C7044B"/>
    <w:rsid w:val="00C74900"/>
    <w:rsid w:val="00C762B9"/>
    <w:rsid w:val="00C77C68"/>
    <w:rsid w:val="00C801E5"/>
    <w:rsid w:val="00C901B9"/>
    <w:rsid w:val="00C91CBE"/>
    <w:rsid w:val="00C92C78"/>
    <w:rsid w:val="00C93E2D"/>
    <w:rsid w:val="00C9527F"/>
    <w:rsid w:val="00C95596"/>
    <w:rsid w:val="00C973F5"/>
    <w:rsid w:val="00CA0388"/>
    <w:rsid w:val="00CA2987"/>
    <w:rsid w:val="00CA2A0C"/>
    <w:rsid w:val="00CA3773"/>
    <w:rsid w:val="00CA5846"/>
    <w:rsid w:val="00CA5AE1"/>
    <w:rsid w:val="00CA6501"/>
    <w:rsid w:val="00CA6C98"/>
    <w:rsid w:val="00CC58CA"/>
    <w:rsid w:val="00CC6BF1"/>
    <w:rsid w:val="00CC7EFA"/>
    <w:rsid w:val="00CD15CB"/>
    <w:rsid w:val="00CD1F66"/>
    <w:rsid w:val="00CD3E64"/>
    <w:rsid w:val="00CD7D71"/>
    <w:rsid w:val="00CE251B"/>
    <w:rsid w:val="00CE383B"/>
    <w:rsid w:val="00CE39B9"/>
    <w:rsid w:val="00CE3ADC"/>
    <w:rsid w:val="00CE52C9"/>
    <w:rsid w:val="00CE5A89"/>
    <w:rsid w:val="00CF12E2"/>
    <w:rsid w:val="00CF17D8"/>
    <w:rsid w:val="00CF5624"/>
    <w:rsid w:val="00CF67CE"/>
    <w:rsid w:val="00D00022"/>
    <w:rsid w:val="00D009AD"/>
    <w:rsid w:val="00D1244F"/>
    <w:rsid w:val="00D130A3"/>
    <w:rsid w:val="00D1345D"/>
    <w:rsid w:val="00D14792"/>
    <w:rsid w:val="00D16920"/>
    <w:rsid w:val="00D1766D"/>
    <w:rsid w:val="00D178F8"/>
    <w:rsid w:val="00D17FDA"/>
    <w:rsid w:val="00D208D2"/>
    <w:rsid w:val="00D22163"/>
    <w:rsid w:val="00D22A58"/>
    <w:rsid w:val="00D23973"/>
    <w:rsid w:val="00D2498A"/>
    <w:rsid w:val="00D2574B"/>
    <w:rsid w:val="00D26A28"/>
    <w:rsid w:val="00D27BA4"/>
    <w:rsid w:val="00D30BC1"/>
    <w:rsid w:val="00D32267"/>
    <w:rsid w:val="00D32582"/>
    <w:rsid w:val="00D37D99"/>
    <w:rsid w:val="00D41542"/>
    <w:rsid w:val="00D51C3F"/>
    <w:rsid w:val="00D532C2"/>
    <w:rsid w:val="00D5372E"/>
    <w:rsid w:val="00D53B50"/>
    <w:rsid w:val="00D655CE"/>
    <w:rsid w:val="00D66E00"/>
    <w:rsid w:val="00D67D20"/>
    <w:rsid w:val="00D70E25"/>
    <w:rsid w:val="00D712A1"/>
    <w:rsid w:val="00D726D6"/>
    <w:rsid w:val="00D73BF9"/>
    <w:rsid w:val="00D75364"/>
    <w:rsid w:val="00D77923"/>
    <w:rsid w:val="00D80000"/>
    <w:rsid w:val="00D829C7"/>
    <w:rsid w:val="00D94936"/>
    <w:rsid w:val="00D94F58"/>
    <w:rsid w:val="00D96999"/>
    <w:rsid w:val="00D97A49"/>
    <w:rsid w:val="00DA02CD"/>
    <w:rsid w:val="00DA1DEB"/>
    <w:rsid w:val="00DA3CCB"/>
    <w:rsid w:val="00DA48C4"/>
    <w:rsid w:val="00DC7BC5"/>
    <w:rsid w:val="00DD1ABA"/>
    <w:rsid w:val="00DD1B13"/>
    <w:rsid w:val="00DD1E66"/>
    <w:rsid w:val="00DD1F19"/>
    <w:rsid w:val="00DD36D2"/>
    <w:rsid w:val="00DD4D5A"/>
    <w:rsid w:val="00DD5384"/>
    <w:rsid w:val="00DD65C1"/>
    <w:rsid w:val="00DE22B5"/>
    <w:rsid w:val="00DE25A1"/>
    <w:rsid w:val="00DE2685"/>
    <w:rsid w:val="00DE37DA"/>
    <w:rsid w:val="00DE6CCC"/>
    <w:rsid w:val="00DF3144"/>
    <w:rsid w:val="00DF3E28"/>
    <w:rsid w:val="00DF3FE2"/>
    <w:rsid w:val="00DF6066"/>
    <w:rsid w:val="00E00044"/>
    <w:rsid w:val="00E04E60"/>
    <w:rsid w:val="00E07FDC"/>
    <w:rsid w:val="00E120B1"/>
    <w:rsid w:val="00E125EA"/>
    <w:rsid w:val="00E12B8E"/>
    <w:rsid w:val="00E22944"/>
    <w:rsid w:val="00E2568A"/>
    <w:rsid w:val="00E25A56"/>
    <w:rsid w:val="00E25B41"/>
    <w:rsid w:val="00E31438"/>
    <w:rsid w:val="00E31963"/>
    <w:rsid w:val="00E411D3"/>
    <w:rsid w:val="00E4258E"/>
    <w:rsid w:val="00E44FEB"/>
    <w:rsid w:val="00E46BBD"/>
    <w:rsid w:val="00E472B5"/>
    <w:rsid w:val="00E47F55"/>
    <w:rsid w:val="00E52AEE"/>
    <w:rsid w:val="00E52D66"/>
    <w:rsid w:val="00E556F6"/>
    <w:rsid w:val="00E55832"/>
    <w:rsid w:val="00E628B2"/>
    <w:rsid w:val="00E6298B"/>
    <w:rsid w:val="00E651A5"/>
    <w:rsid w:val="00E70CEA"/>
    <w:rsid w:val="00E72855"/>
    <w:rsid w:val="00E7288D"/>
    <w:rsid w:val="00E742B0"/>
    <w:rsid w:val="00E766D3"/>
    <w:rsid w:val="00E776AC"/>
    <w:rsid w:val="00E7779C"/>
    <w:rsid w:val="00E77846"/>
    <w:rsid w:val="00E804C2"/>
    <w:rsid w:val="00E80C11"/>
    <w:rsid w:val="00E85103"/>
    <w:rsid w:val="00E859B0"/>
    <w:rsid w:val="00E94CFB"/>
    <w:rsid w:val="00E97E6E"/>
    <w:rsid w:val="00EA14E4"/>
    <w:rsid w:val="00EA320F"/>
    <w:rsid w:val="00EA3673"/>
    <w:rsid w:val="00EA5262"/>
    <w:rsid w:val="00EB64B7"/>
    <w:rsid w:val="00EC01A9"/>
    <w:rsid w:val="00EC1139"/>
    <w:rsid w:val="00EC1245"/>
    <w:rsid w:val="00EC708F"/>
    <w:rsid w:val="00ED074B"/>
    <w:rsid w:val="00ED6B7E"/>
    <w:rsid w:val="00EE10D3"/>
    <w:rsid w:val="00EE191A"/>
    <w:rsid w:val="00EE1BC7"/>
    <w:rsid w:val="00EE3A8F"/>
    <w:rsid w:val="00EF6856"/>
    <w:rsid w:val="00EF68F5"/>
    <w:rsid w:val="00EF6A40"/>
    <w:rsid w:val="00EF719D"/>
    <w:rsid w:val="00F00ACD"/>
    <w:rsid w:val="00F054FE"/>
    <w:rsid w:val="00F05F1E"/>
    <w:rsid w:val="00F06F07"/>
    <w:rsid w:val="00F15BA9"/>
    <w:rsid w:val="00F167FA"/>
    <w:rsid w:val="00F178A1"/>
    <w:rsid w:val="00F17BA3"/>
    <w:rsid w:val="00F21C50"/>
    <w:rsid w:val="00F2512B"/>
    <w:rsid w:val="00F25446"/>
    <w:rsid w:val="00F27DD5"/>
    <w:rsid w:val="00F3399D"/>
    <w:rsid w:val="00F401DD"/>
    <w:rsid w:val="00F4328B"/>
    <w:rsid w:val="00F44D8B"/>
    <w:rsid w:val="00F466A4"/>
    <w:rsid w:val="00F475E3"/>
    <w:rsid w:val="00F51003"/>
    <w:rsid w:val="00F51EFD"/>
    <w:rsid w:val="00F60F02"/>
    <w:rsid w:val="00F617EA"/>
    <w:rsid w:val="00F6181A"/>
    <w:rsid w:val="00F66E4C"/>
    <w:rsid w:val="00F74423"/>
    <w:rsid w:val="00F74801"/>
    <w:rsid w:val="00F81CC4"/>
    <w:rsid w:val="00F87B21"/>
    <w:rsid w:val="00F97DB9"/>
    <w:rsid w:val="00FA2560"/>
    <w:rsid w:val="00FA3437"/>
    <w:rsid w:val="00FB6115"/>
    <w:rsid w:val="00FC38B7"/>
    <w:rsid w:val="00FC3C18"/>
    <w:rsid w:val="00FC4416"/>
    <w:rsid w:val="00FC70EF"/>
    <w:rsid w:val="00FD08E2"/>
    <w:rsid w:val="00FD16E3"/>
    <w:rsid w:val="00FD2397"/>
    <w:rsid w:val="00FD45A2"/>
    <w:rsid w:val="00FD7820"/>
    <w:rsid w:val="00FE1A16"/>
    <w:rsid w:val="00FE6916"/>
    <w:rsid w:val="00FF076C"/>
    <w:rsid w:val="00FF26AC"/>
    <w:rsid w:val="00FF2C51"/>
    <w:rsid w:val="00FF3958"/>
    <w:rsid w:val="00FF4366"/>
    <w:rsid w:val="00FF4CA5"/>
    <w:rsid w:val="00FF52B5"/>
    <w:rsid w:val="00FF552E"/>
    <w:rsid w:val="00FF6CD1"/>
    <w:rsid w:val="00FF7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03"/>
    <w:rPr>
      <w:sz w:val="24"/>
      <w:szCs w:val="24"/>
    </w:rPr>
  </w:style>
  <w:style w:type="paragraph" w:styleId="1">
    <w:name w:val="heading 1"/>
    <w:basedOn w:val="a"/>
    <w:next w:val="a"/>
    <w:link w:val="10"/>
    <w:qFormat/>
    <w:rsid w:val="0087776B"/>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85103"/>
    <w:rPr>
      <w:color w:val="0000FF"/>
      <w:u w:val="single"/>
    </w:rPr>
  </w:style>
  <w:style w:type="paragraph" w:styleId="a4">
    <w:name w:val="header"/>
    <w:basedOn w:val="a"/>
    <w:link w:val="a5"/>
    <w:uiPriority w:val="99"/>
    <w:rsid w:val="00E85103"/>
    <w:pPr>
      <w:tabs>
        <w:tab w:val="center" w:pos="4677"/>
        <w:tab w:val="right" w:pos="9355"/>
      </w:tabs>
    </w:pPr>
  </w:style>
  <w:style w:type="character" w:styleId="a6">
    <w:name w:val="page number"/>
    <w:basedOn w:val="a0"/>
    <w:rsid w:val="00E85103"/>
  </w:style>
  <w:style w:type="paragraph" w:styleId="a7">
    <w:name w:val="Body Text"/>
    <w:basedOn w:val="a"/>
    <w:link w:val="a8"/>
    <w:rsid w:val="00E85103"/>
    <w:pPr>
      <w:spacing w:after="120"/>
    </w:pPr>
  </w:style>
  <w:style w:type="paragraph" w:customStyle="1" w:styleId="11">
    <w:name w:val="Обычный1"/>
    <w:rsid w:val="00E85103"/>
  </w:style>
  <w:style w:type="character" w:customStyle="1" w:styleId="a5">
    <w:name w:val="Верхний колонтитул Знак"/>
    <w:link w:val="a4"/>
    <w:uiPriority w:val="99"/>
    <w:rsid w:val="00D26A28"/>
    <w:rPr>
      <w:sz w:val="24"/>
      <w:szCs w:val="24"/>
    </w:rPr>
  </w:style>
  <w:style w:type="paragraph" w:styleId="a9">
    <w:name w:val="footer"/>
    <w:basedOn w:val="a"/>
    <w:link w:val="aa"/>
    <w:rsid w:val="00D26A28"/>
    <w:pPr>
      <w:tabs>
        <w:tab w:val="center" w:pos="4677"/>
        <w:tab w:val="right" w:pos="9355"/>
      </w:tabs>
    </w:pPr>
  </w:style>
  <w:style w:type="character" w:customStyle="1" w:styleId="aa">
    <w:name w:val="Нижний колонтитул Знак"/>
    <w:link w:val="a9"/>
    <w:rsid w:val="00D26A28"/>
    <w:rPr>
      <w:sz w:val="24"/>
      <w:szCs w:val="24"/>
    </w:rPr>
  </w:style>
  <w:style w:type="paragraph" w:styleId="HTML">
    <w:name w:val="HTML Preformatted"/>
    <w:basedOn w:val="a"/>
    <w:link w:val="HTML0"/>
    <w:rsid w:val="00D1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paragraph" w:styleId="2">
    <w:name w:val="Body Text Indent 2"/>
    <w:basedOn w:val="a"/>
    <w:rsid w:val="00021A87"/>
    <w:pPr>
      <w:spacing w:after="120" w:line="480" w:lineRule="auto"/>
      <w:ind w:left="283"/>
    </w:pPr>
  </w:style>
  <w:style w:type="paragraph" w:customStyle="1" w:styleId="ConsPlusNormal">
    <w:name w:val="ConsPlusNormal"/>
    <w:rsid w:val="00021A87"/>
    <w:pPr>
      <w:autoSpaceDE w:val="0"/>
      <w:autoSpaceDN w:val="0"/>
      <w:adjustRightInd w:val="0"/>
      <w:ind w:firstLine="720"/>
    </w:pPr>
    <w:rPr>
      <w:rFonts w:ascii="Arial" w:hAnsi="Arial" w:cs="Arial"/>
    </w:rPr>
  </w:style>
  <w:style w:type="paragraph" w:styleId="ab">
    <w:name w:val="Balloon Text"/>
    <w:basedOn w:val="a"/>
    <w:semiHidden/>
    <w:rsid w:val="002D3A07"/>
    <w:rPr>
      <w:rFonts w:ascii="Tahoma" w:hAnsi="Tahoma" w:cs="Tahoma"/>
      <w:sz w:val="16"/>
      <w:szCs w:val="16"/>
    </w:rPr>
  </w:style>
  <w:style w:type="paragraph" w:customStyle="1" w:styleId="ConsPlusNonformat">
    <w:name w:val="ConsPlusNonformat"/>
    <w:uiPriority w:val="99"/>
    <w:rsid w:val="00CA038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0388"/>
    <w:pPr>
      <w:widowControl w:val="0"/>
      <w:autoSpaceDE w:val="0"/>
      <w:autoSpaceDN w:val="0"/>
      <w:adjustRightInd w:val="0"/>
    </w:pPr>
    <w:rPr>
      <w:rFonts w:ascii="Arial" w:hAnsi="Arial" w:cs="Arial"/>
      <w:b/>
      <w:bCs/>
    </w:rPr>
  </w:style>
  <w:style w:type="paragraph" w:customStyle="1" w:styleId="ConsPlusCell">
    <w:name w:val="ConsPlusCell"/>
    <w:uiPriority w:val="99"/>
    <w:rsid w:val="00CA0388"/>
    <w:pPr>
      <w:widowControl w:val="0"/>
      <w:autoSpaceDE w:val="0"/>
      <w:autoSpaceDN w:val="0"/>
      <w:adjustRightInd w:val="0"/>
    </w:pPr>
    <w:rPr>
      <w:rFonts w:ascii="Arial" w:hAnsi="Arial" w:cs="Arial"/>
    </w:rPr>
  </w:style>
  <w:style w:type="paragraph" w:customStyle="1" w:styleId="ConsPlusDocList">
    <w:name w:val="ConsPlusDocList"/>
    <w:uiPriority w:val="99"/>
    <w:rsid w:val="00CA0388"/>
    <w:pPr>
      <w:widowControl w:val="0"/>
      <w:autoSpaceDE w:val="0"/>
      <w:autoSpaceDN w:val="0"/>
      <w:adjustRightInd w:val="0"/>
    </w:pPr>
    <w:rPr>
      <w:rFonts w:ascii="Courier New" w:hAnsi="Courier New" w:cs="Courier New"/>
    </w:rPr>
  </w:style>
  <w:style w:type="character" w:customStyle="1" w:styleId="HTML0">
    <w:name w:val="Стандартный HTML Знак"/>
    <w:link w:val="HTML"/>
    <w:rsid w:val="00CC7EFA"/>
    <w:rPr>
      <w:rFonts w:ascii="Courier" w:hAnsi="Courier" w:cs="Courier New"/>
      <w:color w:val="000000"/>
    </w:rPr>
  </w:style>
  <w:style w:type="character" w:styleId="ac">
    <w:name w:val="FollowedHyperlink"/>
    <w:rsid w:val="00FF4366"/>
    <w:rPr>
      <w:color w:val="800080"/>
      <w:u w:val="single"/>
    </w:rPr>
  </w:style>
  <w:style w:type="table" w:styleId="ad">
    <w:name w:val="Table Grid"/>
    <w:basedOn w:val="a1"/>
    <w:rsid w:val="00573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Основной текст Знак"/>
    <w:link w:val="a7"/>
    <w:rsid w:val="00D80000"/>
    <w:rPr>
      <w:sz w:val="24"/>
      <w:szCs w:val="24"/>
    </w:rPr>
  </w:style>
  <w:style w:type="paragraph" w:customStyle="1" w:styleId="21">
    <w:name w:val="Основной текст с отступом 21"/>
    <w:basedOn w:val="a"/>
    <w:rsid w:val="00FD2397"/>
    <w:pPr>
      <w:suppressAutoHyphens/>
      <w:spacing w:before="120" w:after="120"/>
      <w:ind w:firstLine="720"/>
      <w:jc w:val="both"/>
    </w:pPr>
    <w:rPr>
      <w:rFonts w:cs="Calibri"/>
      <w:b/>
      <w:bCs/>
      <w:lang w:eastAsia="ar-SA"/>
    </w:rPr>
  </w:style>
  <w:style w:type="paragraph" w:styleId="ae">
    <w:name w:val="endnote text"/>
    <w:basedOn w:val="a"/>
    <w:link w:val="af"/>
    <w:rsid w:val="0006604D"/>
    <w:rPr>
      <w:sz w:val="20"/>
      <w:szCs w:val="20"/>
    </w:rPr>
  </w:style>
  <w:style w:type="character" w:customStyle="1" w:styleId="af">
    <w:name w:val="Текст концевой сноски Знак"/>
    <w:basedOn w:val="a0"/>
    <w:link w:val="ae"/>
    <w:rsid w:val="0006604D"/>
  </w:style>
  <w:style w:type="character" w:styleId="af0">
    <w:name w:val="endnote reference"/>
    <w:basedOn w:val="a0"/>
    <w:rsid w:val="0006604D"/>
    <w:rPr>
      <w:vertAlign w:val="superscript"/>
    </w:rPr>
  </w:style>
  <w:style w:type="paragraph" w:styleId="af1">
    <w:name w:val="List Paragraph"/>
    <w:basedOn w:val="a"/>
    <w:uiPriority w:val="34"/>
    <w:qFormat/>
    <w:rsid w:val="003117DF"/>
    <w:pPr>
      <w:ind w:left="720"/>
      <w:contextualSpacing/>
    </w:pPr>
  </w:style>
  <w:style w:type="paragraph" w:customStyle="1" w:styleId="Default">
    <w:name w:val="Default"/>
    <w:rsid w:val="003117DF"/>
    <w:pPr>
      <w:autoSpaceDE w:val="0"/>
      <w:autoSpaceDN w:val="0"/>
      <w:adjustRightInd w:val="0"/>
    </w:pPr>
    <w:rPr>
      <w:color w:val="000000"/>
      <w:sz w:val="24"/>
      <w:szCs w:val="24"/>
    </w:rPr>
  </w:style>
  <w:style w:type="paragraph" w:styleId="af2">
    <w:name w:val="footnote text"/>
    <w:basedOn w:val="a"/>
    <w:link w:val="af3"/>
    <w:rsid w:val="00636966"/>
    <w:rPr>
      <w:sz w:val="20"/>
      <w:szCs w:val="20"/>
    </w:rPr>
  </w:style>
  <w:style w:type="character" w:customStyle="1" w:styleId="af3">
    <w:name w:val="Текст сноски Знак"/>
    <w:basedOn w:val="a0"/>
    <w:link w:val="af2"/>
    <w:rsid w:val="00636966"/>
  </w:style>
  <w:style w:type="character" w:styleId="af4">
    <w:name w:val="footnote reference"/>
    <w:basedOn w:val="a0"/>
    <w:rsid w:val="00636966"/>
    <w:rPr>
      <w:vertAlign w:val="superscript"/>
    </w:rPr>
  </w:style>
  <w:style w:type="character" w:customStyle="1" w:styleId="10">
    <w:name w:val="Заголовок 1 Знак"/>
    <w:basedOn w:val="a0"/>
    <w:link w:val="1"/>
    <w:rsid w:val="0087776B"/>
    <w:rPr>
      <w:rFonts w:asciiTheme="majorHAnsi" w:eastAsiaTheme="majorEastAsia" w:hAnsiTheme="majorHAnsi" w:cstheme="majorBidi"/>
      <w:b/>
      <w:bCs/>
      <w:kern w:val="32"/>
      <w:sz w:val="32"/>
      <w:szCs w:val="32"/>
    </w:rPr>
  </w:style>
  <w:style w:type="paragraph" w:customStyle="1" w:styleId="12">
    <w:name w:val="Абзац списка1"/>
    <w:basedOn w:val="a"/>
    <w:uiPriority w:val="99"/>
    <w:rsid w:val="00424373"/>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283">
      <w:bodyDiv w:val="1"/>
      <w:marLeft w:val="0"/>
      <w:marRight w:val="0"/>
      <w:marTop w:val="0"/>
      <w:marBottom w:val="0"/>
      <w:divBdr>
        <w:top w:val="none" w:sz="0" w:space="0" w:color="auto"/>
        <w:left w:val="none" w:sz="0" w:space="0" w:color="auto"/>
        <w:bottom w:val="none" w:sz="0" w:space="0" w:color="auto"/>
        <w:right w:val="none" w:sz="0" w:space="0" w:color="auto"/>
      </w:divBdr>
    </w:div>
    <w:div w:id="46074621">
      <w:bodyDiv w:val="1"/>
      <w:marLeft w:val="0"/>
      <w:marRight w:val="0"/>
      <w:marTop w:val="0"/>
      <w:marBottom w:val="0"/>
      <w:divBdr>
        <w:top w:val="none" w:sz="0" w:space="0" w:color="auto"/>
        <w:left w:val="none" w:sz="0" w:space="0" w:color="auto"/>
        <w:bottom w:val="none" w:sz="0" w:space="0" w:color="auto"/>
        <w:right w:val="none" w:sz="0" w:space="0" w:color="auto"/>
      </w:divBdr>
    </w:div>
    <w:div w:id="99448743">
      <w:bodyDiv w:val="1"/>
      <w:marLeft w:val="0"/>
      <w:marRight w:val="0"/>
      <w:marTop w:val="0"/>
      <w:marBottom w:val="0"/>
      <w:divBdr>
        <w:top w:val="none" w:sz="0" w:space="0" w:color="auto"/>
        <w:left w:val="none" w:sz="0" w:space="0" w:color="auto"/>
        <w:bottom w:val="none" w:sz="0" w:space="0" w:color="auto"/>
        <w:right w:val="none" w:sz="0" w:space="0" w:color="auto"/>
      </w:divBdr>
    </w:div>
    <w:div w:id="104428814">
      <w:bodyDiv w:val="1"/>
      <w:marLeft w:val="0"/>
      <w:marRight w:val="0"/>
      <w:marTop w:val="0"/>
      <w:marBottom w:val="0"/>
      <w:divBdr>
        <w:top w:val="none" w:sz="0" w:space="0" w:color="auto"/>
        <w:left w:val="none" w:sz="0" w:space="0" w:color="auto"/>
        <w:bottom w:val="none" w:sz="0" w:space="0" w:color="auto"/>
        <w:right w:val="none" w:sz="0" w:space="0" w:color="auto"/>
      </w:divBdr>
    </w:div>
    <w:div w:id="115106163">
      <w:bodyDiv w:val="1"/>
      <w:marLeft w:val="0"/>
      <w:marRight w:val="0"/>
      <w:marTop w:val="0"/>
      <w:marBottom w:val="0"/>
      <w:divBdr>
        <w:top w:val="none" w:sz="0" w:space="0" w:color="auto"/>
        <w:left w:val="none" w:sz="0" w:space="0" w:color="auto"/>
        <w:bottom w:val="none" w:sz="0" w:space="0" w:color="auto"/>
        <w:right w:val="none" w:sz="0" w:space="0" w:color="auto"/>
      </w:divBdr>
    </w:div>
    <w:div w:id="126776559">
      <w:bodyDiv w:val="1"/>
      <w:marLeft w:val="0"/>
      <w:marRight w:val="0"/>
      <w:marTop w:val="0"/>
      <w:marBottom w:val="0"/>
      <w:divBdr>
        <w:top w:val="none" w:sz="0" w:space="0" w:color="auto"/>
        <w:left w:val="none" w:sz="0" w:space="0" w:color="auto"/>
        <w:bottom w:val="none" w:sz="0" w:space="0" w:color="auto"/>
        <w:right w:val="none" w:sz="0" w:space="0" w:color="auto"/>
      </w:divBdr>
    </w:div>
    <w:div w:id="128135336">
      <w:bodyDiv w:val="1"/>
      <w:marLeft w:val="0"/>
      <w:marRight w:val="0"/>
      <w:marTop w:val="0"/>
      <w:marBottom w:val="0"/>
      <w:divBdr>
        <w:top w:val="none" w:sz="0" w:space="0" w:color="auto"/>
        <w:left w:val="none" w:sz="0" w:space="0" w:color="auto"/>
        <w:bottom w:val="none" w:sz="0" w:space="0" w:color="auto"/>
        <w:right w:val="none" w:sz="0" w:space="0" w:color="auto"/>
      </w:divBdr>
    </w:div>
    <w:div w:id="142352799">
      <w:bodyDiv w:val="1"/>
      <w:marLeft w:val="0"/>
      <w:marRight w:val="0"/>
      <w:marTop w:val="0"/>
      <w:marBottom w:val="0"/>
      <w:divBdr>
        <w:top w:val="none" w:sz="0" w:space="0" w:color="auto"/>
        <w:left w:val="none" w:sz="0" w:space="0" w:color="auto"/>
        <w:bottom w:val="none" w:sz="0" w:space="0" w:color="auto"/>
        <w:right w:val="none" w:sz="0" w:space="0" w:color="auto"/>
      </w:divBdr>
    </w:div>
    <w:div w:id="170532845">
      <w:bodyDiv w:val="1"/>
      <w:marLeft w:val="0"/>
      <w:marRight w:val="0"/>
      <w:marTop w:val="0"/>
      <w:marBottom w:val="0"/>
      <w:divBdr>
        <w:top w:val="none" w:sz="0" w:space="0" w:color="auto"/>
        <w:left w:val="none" w:sz="0" w:space="0" w:color="auto"/>
        <w:bottom w:val="none" w:sz="0" w:space="0" w:color="auto"/>
        <w:right w:val="none" w:sz="0" w:space="0" w:color="auto"/>
      </w:divBdr>
    </w:div>
    <w:div w:id="182138903">
      <w:bodyDiv w:val="1"/>
      <w:marLeft w:val="0"/>
      <w:marRight w:val="0"/>
      <w:marTop w:val="0"/>
      <w:marBottom w:val="0"/>
      <w:divBdr>
        <w:top w:val="none" w:sz="0" w:space="0" w:color="auto"/>
        <w:left w:val="none" w:sz="0" w:space="0" w:color="auto"/>
        <w:bottom w:val="none" w:sz="0" w:space="0" w:color="auto"/>
        <w:right w:val="none" w:sz="0" w:space="0" w:color="auto"/>
      </w:divBdr>
    </w:div>
    <w:div w:id="204414978">
      <w:bodyDiv w:val="1"/>
      <w:marLeft w:val="0"/>
      <w:marRight w:val="0"/>
      <w:marTop w:val="0"/>
      <w:marBottom w:val="0"/>
      <w:divBdr>
        <w:top w:val="none" w:sz="0" w:space="0" w:color="auto"/>
        <w:left w:val="none" w:sz="0" w:space="0" w:color="auto"/>
        <w:bottom w:val="none" w:sz="0" w:space="0" w:color="auto"/>
        <w:right w:val="none" w:sz="0" w:space="0" w:color="auto"/>
      </w:divBdr>
    </w:div>
    <w:div w:id="239144120">
      <w:bodyDiv w:val="1"/>
      <w:marLeft w:val="0"/>
      <w:marRight w:val="0"/>
      <w:marTop w:val="0"/>
      <w:marBottom w:val="0"/>
      <w:divBdr>
        <w:top w:val="none" w:sz="0" w:space="0" w:color="auto"/>
        <w:left w:val="none" w:sz="0" w:space="0" w:color="auto"/>
        <w:bottom w:val="none" w:sz="0" w:space="0" w:color="auto"/>
        <w:right w:val="none" w:sz="0" w:space="0" w:color="auto"/>
      </w:divBdr>
    </w:div>
    <w:div w:id="278611741">
      <w:bodyDiv w:val="1"/>
      <w:marLeft w:val="0"/>
      <w:marRight w:val="0"/>
      <w:marTop w:val="0"/>
      <w:marBottom w:val="0"/>
      <w:divBdr>
        <w:top w:val="none" w:sz="0" w:space="0" w:color="auto"/>
        <w:left w:val="none" w:sz="0" w:space="0" w:color="auto"/>
        <w:bottom w:val="none" w:sz="0" w:space="0" w:color="auto"/>
        <w:right w:val="none" w:sz="0" w:space="0" w:color="auto"/>
      </w:divBdr>
    </w:div>
    <w:div w:id="346492648">
      <w:bodyDiv w:val="1"/>
      <w:marLeft w:val="0"/>
      <w:marRight w:val="0"/>
      <w:marTop w:val="0"/>
      <w:marBottom w:val="0"/>
      <w:divBdr>
        <w:top w:val="none" w:sz="0" w:space="0" w:color="auto"/>
        <w:left w:val="none" w:sz="0" w:space="0" w:color="auto"/>
        <w:bottom w:val="none" w:sz="0" w:space="0" w:color="auto"/>
        <w:right w:val="none" w:sz="0" w:space="0" w:color="auto"/>
      </w:divBdr>
    </w:div>
    <w:div w:id="368385411">
      <w:bodyDiv w:val="1"/>
      <w:marLeft w:val="0"/>
      <w:marRight w:val="0"/>
      <w:marTop w:val="0"/>
      <w:marBottom w:val="0"/>
      <w:divBdr>
        <w:top w:val="none" w:sz="0" w:space="0" w:color="auto"/>
        <w:left w:val="none" w:sz="0" w:space="0" w:color="auto"/>
        <w:bottom w:val="none" w:sz="0" w:space="0" w:color="auto"/>
        <w:right w:val="none" w:sz="0" w:space="0" w:color="auto"/>
      </w:divBdr>
    </w:div>
    <w:div w:id="385878080">
      <w:bodyDiv w:val="1"/>
      <w:marLeft w:val="0"/>
      <w:marRight w:val="0"/>
      <w:marTop w:val="0"/>
      <w:marBottom w:val="0"/>
      <w:divBdr>
        <w:top w:val="none" w:sz="0" w:space="0" w:color="auto"/>
        <w:left w:val="none" w:sz="0" w:space="0" w:color="auto"/>
        <w:bottom w:val="none" w:sz="0" w:space="0" w:color="auto"/>
        <w:right w:val="none" w:sz="0" w:space="0" w:color="auto"/>
      </w:divBdr>
    </w:div>
    <w:div w:id="390887551">
      <w:bodyDiv w:val="1"/>
      <w:marLeft w:val="0"/>
      <w:marRight w:val="0"/>
      <w:marTop w:val="0"/>
      <w:marBottom w:val="0"/>
      <w:divBdr>
        <w:top w:val="none" w:sz="0" w:space="0" w:color="auto"/>
        <w:left w:val="none" w:sz="0" w:space="0" w:color="auto"/>
        <w:bottom w:val="none" w:sz="0" w:space="0" w:color="auto"/>
        <w:right w:val="none" w:sz="0" w:space="0" w:color="auto"/>
      </w:divBdr>
    </w:div>
    <w:div w:id="398555991">
      <w:bodyDiv w:val="1"/>
      <w:marLeft w:val="0"/>
      <w:marRight w:val="0"/>
      <w:marTop w:val="0"/>
      <w:marBottom w:val="0"/>
      <w:divBdr>
        <w:top w:val="none" w:sz="0" w:space="0" w:color="auto"/>
        <w:left w:val="none" w:sz="0" w:space="0" w:color="auto"/>
        <w:bottom w:val="none" w:sz="0" w:space="0" w:color="auto"/>
        <w:right w:val="none" w:sz="0" w:space="0" w:color="auto"/>
      </w:divBdr>
    </w:div>
    <w:div w:id="409474089">
      <w:bodyDiv w:val="1"/>
      <w:marLeft w:val="0"/>
      <w:marRight w:val="0"/>
      <w:marTop w:val="0"/>
      <w:marBottom w:val="0"/>
      <w:divBdr>
        <w:top w:val="none" w:sz="0" w:space="0" w:color="auto"/>
        <w:left w:val="none" w:sz="0" w:space="0" w:color="auto"/>
        <w:bottom w:val="none" w:sz="0" w:space="0" w:color="auto"/>
        <w:right w:val="none" w:sz="0" w:space="0" w:color="auto"/>
      </w:divBdr>
    </w:div>
    <w:div w:id="422532970">
      <w:bodyDiv w:val="1"/>
      <w:marLeft w:val="0"/>
      <w:marRight w:val="0"/>
      <w:marTop w:val="0"/>
      <w:marBottom w:val="0"/>
      <w:divBdr>
        <w:top w:val="none" w:sz="0" w:space="0" w:color="auto"/>
        <w:left w:val="none" w:sz="0" w:space="0" w:color="auto"/>
        <w:bottom w:val="none" w:sz="0" w:space="0" w:color="auto"/>
        <w:right w:val="none" w:sz="0" w:space="0" w:color="auto"/>
      </w:divBdr>
    </w:div>
    <w:div w:id="432744052">
      <w:bodyDiv w:val="1"/>
      <w:marLeft w:val="0"/>
      <w:marRight w:val="0"/>
      <w:marTop w:val="0"/>
      <w:marBottom w:val="0"/>
      <w:divBdr>
        <w:top w:val="none" w:sz="0" w:space="0" w:color="auto"/>
        <w:left w:val="none" w:sz="0" w:space="0" w:color="auto"/>
        <w:bottom w:val="none" w:sz="0" w:space="0" w:color="auto"/>
        <w:right w:val="none" w:sz="0" w:space="0" w:color="auto"/>
      </w:divBdr>
    </w:div>
    <w:div w:id="448665401">
      <w:bodyDiv w:val="1"/>
      <w:marLeft w:val="0"/>
      <w:marRight w:val="0"/>
      <w:marTop w:val="0"/>
      <w:marBottom w:val="0"/>
      <w:divBdr>
        <w:top w:val="none" w:sz="0" w:space="0" w:color="auto"/>
        <w:left w:val="none" w:sz="0" w:space="0" w:color="auto"/>
        <w:bottom w:val="none" w:sz="0" w:space="0" w:color="auto"/>
        <w:right w:val="none" w:sz="0" w:space="0" w:color="auto"/>
      </w:divBdr>
    </w:div>
    <w:div w:id="459809939">
      <w:bodyDiv w:val="1"/>
      <w:marLeft w:val="0"/>
      <w:marRight w:val="0"/>
      <w:marTop w:val="0"/>
      <w:marBottom w:val="0"/>
      <w:divBdr>
        <w:top w:val="none" w:sz="0" w:space="0" w:color="auto"/>
        <w:left w:val="none" w:sz="0" w:space="0" w:color="auto"/>
        <w:bottom w:val="none" w:sz="0" w:space="0" w:color="auto"/>
        <w:right w:val="none" w:sz="0" w:space="0" w:color="auto"/>
      </w:divBdr>
    </w:div>
    <w:div w:id="470514815">
      <w:bodyDiv w:val="1"/>
      <w:marLeft w:val="0"/>
      <w:marRight w:val="0"/>
      <w:marTop w:val="0"/>
      <w:marBottom w:val="0"/>
      <w:divBdr>
        <w:top w:val="none" w:sz="0" w:space="0" w:color="auto"/>
        <w:left w:val="none" w:sz="0" w:space="0" w:color="auto"/>
        <w:bottom w:val="none" w:sz="0" w:space="0" w:color="auto"/>
        <w:right w:val="none" w:sz="0" w:space="0" w:color="auto"/>
      </w:divBdr>
    </w:div>
    <w:div w:id="527181270">
      <w:bodyDiv w:val="1"/>
      <w:marLeft w:val="0"/>
      <w:marRight w:val="0"/>
      <w:marTop w:val="0"/>
      <w:marBottom w:val="0"/>
      <w:divBdr>
        <w:top w:val="none" w:sz="0" w:space="0" w:color="auto"/>
        <w:left w:val="none" w:sz="0" w:space="0" w:color="auto"/>
        <w:bottom w:val="none" w:sz="0" w:space="0" w:color="auto"/>
        <w:right w:val="none" w:sz="0" w:space="0" w:color="auto"/>
      </w:divBdr>
    </w:div>
    <w:div w:id="542983491">
      <w:bodyDiv w:val="1"/>
      <w:marLeft w:val="0"/>
      <w:marRight w:val="0"/>
      <w:marTop w:val="0"/>
      <w:marBottom w:val="0"/>
      <w:divBdr>
        <w:top w:val="none" w:sz="0" w:space="0" w:color="auto"/>
        <w:left w:val="none" w:sz="0" w:space="0" w:color="auto"/>
        <w:bottom w:val="none" w:sz="0" w:space="0" w:color="auto"/>
        <w:right w:val="none" w:sz="0" w:space="0" w:color="auto"/>
      </w:divBdr>
    </w:div>
    <w:div w:id="596405461">
      <w:bodyDiv w:val="1"/>
      <w:marLeft w:val="0"/>
      <w:marRight w:val="0"/>
      <w:marTop w:val="0"/>
      <w:marBottom w:val="0"/>
      <w:divBdr>
        <w:top w:val="none" w:sz="0" w:space="0" w:color="auto"/>
        <w:left w:val="none" w:sz="0" w:space="0" w:color="auto"/>
        <w:bottom w:val="none" w:sz="0" w:space="0" w:color="auto"/>
        <w:right w:val="none" w:sz="0" w:space="0" w:color="auto"/>
      </w:divBdr>
    </w:div>
    <w:div w:id="602687958">
      <w:bodyDiv w:val="1"/>
      <w:marLeft w:val="0"/>
      <w:marRight w:val="0"/>
      <w:marTop w:val="0"/>
      <w:marBottom w:val="0"/>
      <w:divBdr>
        <w:top w:val="none" w:sz="0" w:space="0" w:color="auto"/>
        <w:left w:val="none" w:sz="0" w:space="0" w:color="auto"/>
        <w:bottom w:val="none" w:sz="0" w:space="0" w:color="auto"/>
        <w:right w:val="none" w:sz="0" w:space="0" w:color="auto"/>
      </w:divBdr>
    </w:div>
    <w:div w:id="615792038">
      <w:bodyDiv w:val="1"/>
      <w:marLeft w:val="0"/>
      <w:marRight w:val="0"/>
      <w:marTop w:val="0"/>
      <w:marBottom w:val="0"/>
      <w:divBdr>
        <w:top w:val="none" w:sz="0" w:space="0" w:color="auto"/>
        <w:left w:val="none" w:sz="0" w:space="0" w:color="auto"/>
        <w:bottom w:val="none" w:sz="0" w:space="0" w:color="auto"/>
        <w:right w:val="none" w:sz="0" w:space="0" w:color="auto"/>
      </w:divBdr>
    </w:div>
    <w:div w:id="651714666">
      <w:bodyDiv w:val="1"/>
      <w:marLeft w:val="0"/>
      <w:marRight w:val="0"/>
      <w:marTop w:val="0"/>
      <w:marBottom w:val="0"/>
      <w:divBdr>
        <w:top w:val="none" w:sz="0" w:space="0" w:color="auto"/>
        <w:left w:val="none" w:sz="0" w:space="0" w:color="auto"/>
        <w:bottom w:val="none" w:sz="0" w:space="0" w:color="auto"/>
        <w:right w:val="none" w:sz="0" w:space="0" w:color="auto"/>
      </w:divBdr>
    </w:div>
    <w:div w:id="656686516">
      <w:bodyDiv w:val="1"/>
      <w:marLeft w:val="0"/>
      <w:marRight w:val="0"/>
      <w:marTop w:val="0"/>
      <w:marBottom w:val="0"/>
      <w:divBdr>
        <w:top w:val="none" w:sz="0" w:space="0" w:color="auto"/>
        <w:left w:val="none" w:sz="0" w:space="0" w:color="auto"/>
        <w:bottom w:val="none" w:sz="0" w:space="0" w:color="auto"/>
        <w:right w:val="none" w:sz="0" w:space="0" w:color="auto"/>
      </w:divBdr>
    </w:div>
    <w:div w:id="685640823">
      <w:bodyDiv w:val="1"/>
      <w:marLeft w:val="0"/>
      <w:marRight w:val="0"/>
      <w:marTop w:val="0"/>
      <w:marBottom w:val="0"/>
      <w:divBdr>
        <w:top w:val="none" w:sz="0" w:space="0" w:color="auto"/>
        <w:left w:val="none" w:sz="0" w:space="0" w:color="auto"/>
        <w:bottom w:val="none" w:sz="0" w:space="0" w:color="auto"/>
        <w:right w:val="none" w:sz="0" w:space="0" w:color="auto"/>
      </w:divBdr>
    </w:div>
    <w:div w:id="688334278">
      <w:bodyDiv w:val="1"/>
      <w:marLeft w:val="0"/>
      <w:marRight w:val="0"/>
      <w:marTop w:val="0"/>
      <w:marBottom w:val="0"/>
      <w:divBdr>
        <w:top w:val="none" w:sz="0" w:space="0" w:color="auto"/>
        <w:left w:val="none" w:sz="0" w:space="0" w:color="auto"/>
        <w:bottom w:val="none" w:sz="0" w:space="0" w:color="auto"/>
        <w:right w:val="none" w:sz="0" w:space="0" w:color="auto"/>
      </w:divBdr>
    </w:div>
    <w:div w:id="694422035">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48045176">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3402774">
      <w:bodyDiv w:val="1"/>
      <w:marLeft w:val="0"/>
      <w:marRight w:val="0"/>
      <w:marTop w:val="0"/>
      <w:marBottom w:val="0"/>
      <w:divBdr>
        <w:top w:val="none" w:sz="0" w:space="0" w:color="auto"/>
        <w:left w:val="none" w:sz="0" w:space="0" w:color="auto"/>
        <w:bottom w:val="none" w:sz="0" w:space="0" w:color="auto"/>
        <w:right w:val="none" w:sz="0" w:space="0" w:color="auto"/>
      </w:divBdr>
    </w:div>
    <w:div w:id="766732995">
      <w:bodyDiv w:val="1"/>
      <w:marLeft w:val="0"/>
      <w:marRight w:val="0"/>
      <w:marTop w:val="0"/>
      <w:marBottom w:val="0"/>
      <w:divBdr>
        <w:top w:val="none" w:sz="0" w:space="0" w:color="auto"/>
        <w:left w:val="none" w:sz="0" w:space="0" w:color="auto"/>
        <w:bottom w:val="none" w:sz="0" w:space="0" w:color="auto"/>
        <w:right w:val="none" w:sz="0" w:space="0" w:color="auto"/>
      </w:divBdr>
    </w:div>
    <w:div w:id="808402860">
      <w:bodyDiv w:val="1"/>
      <w:marLeft w:val="0"/>
      <w:marRight w:val="0"/>
      <w:marTop w:val="0"/>
      <w:marBottom w:val="0"/>
      <w:divBdr>
        <w:top w:val="none" w:sz="0" w:space="0" w:color="auto"/>
        <w:left w:val="none" w:sz="0" w:space="0" w:color="auto"/>
        <w:bottom w:val="none" w:sz="0" w:space="0" w:color="auto"/>
        <w:right w:val="none" w:sz="0" w:space="0" w:color="auto"/>
      </w:divBdr>
    </w:div>
    <w:div w:id="822115796">
      <w:bodyDiv w:val="1"/>
      <w:marLeft w:val="0"/>
      <w:marRight w:val="0"/>
      <w:marTop w:val="0"/>
      <w:marBottom w:val="0"/>
      <w:divBdr>
        <w:top w:val="none" w:sz="0" w:space="0" w:color="auto"/>
        <w:left w:val="none" w:sz="0" w:space="0" w:color="auto"/>
        <w:bottom w:val="none" w:sz="0" w:space="0" w:color="auto"/>
        <w:right w:val="none" w:sz="0" w:space="0" w:color="auto"/>
      </w:divBdr>
    </w:div>
    <w:div w:id="840123214">
      <w:bodyDiv w:val="1"/>
      <w:marLeft w:val="0"/>
      <w:marRight w:val="0"/>
      <w:marTop w:val="0"/>
      <w:marBottom w:val="0"/>
      <w:divBdr>
        <w:top w:val="none" w:sz="0" w:space="0" w:color="auto"/>
        <w:left w:val="none" w:sz="0" w:space="0" w:color="auto"/>
        <w:bottom w:val="none" w:sz="0" w:space="0" w:color="auto"/>
        <w:right w:val="none" w:sz="0" w:space="0" w:color="auto"/>
      </w:divBdr>
    </w:div>
    <w:div w:id="842865418">
      <w:bodyDiv w:val="1"/>
      <w:marLeft w:val="0"/>
      <w:marRight w:val="0"/>
      <w:marTop w:val="0"/>
      <w:marBottom w:val="0"/>
      <w:divBdr>
        <w:top w:val="none" w:sz="0" w:space="0" w:color="auto"/>
        <w:left w:val="none" w:sz="0" w:space="0" w:color="auto"/>
        <w:bottom w:val="none" w:sz="0" w:space="0" w:color="auto"/>
        <w:right w:val="none" w:sz="0" w:space="0" w:color="auto"/>
      </w:divBdr>
    </w:div>
    <w:div w:id="865797382">
      <w:bodyDiv w:val="1"/>
      <w:marLeft w:val="0"/>
      <w:marRight w:val="0"/>
      <w:marTop w:val="0"/>
      <w:marBottom w:val="0"/>
      <w:divBdr>
        <w:top w:val="none" w:sz="0" w:space="0" w:color="auto"/>
        <w:left w:val="none" w:sz="0" w:space="0" w:color="auto"/>
        <w:bottom w:val="none" w:sz="0" w:space="0" w:color="auto"/>
        <w:right w:val="none" w:sz="0" w:space="0" w:color="auto"/>
      </w:divBdr>
    </w:div>
    <w:div w:id="883904312">
      <w:bodyDiv w:val="1"/>
      <w:marLeft w:val="0"/>
      <w:marRight w:val="0"/>
      <w:marTop w:val="0"/>
      <w:marBottom w:val="0"/>
      <w:divBdr>
        <w:top w:val="none" w:sz="0" w:space="0" w:color="auto"/>
        <w:left w:val="none" w:sz="0" w:space="0" w:color="auto"/>
        <w:bottom w:val="none" w:sz="0" w:space="0" w:color="auto"/>
        <w:right w:val="none" w:sz="0" w:space="0" w:color="auto"/>
      </w:divBdr>
    </w:div>
    <w:div w:id="929507143">
      <w:bodyDiv w:val="1"/>
      <w:marLeft w:val="0"/>
      <w:marRight w:val="0"/>
      <w:marTop w:val="0"/>
      <w:marBottom w:val="0"/>
      <w:divBdr>
        <w:top w:val="none" w:sz="0" w:space="0" w:color="auto"/>
        <w:left w:val="none" w:sz="0" w:space="0" w:color="auto"/>
        <w:bottom w:val="none" w:sz="0" w:space="0" w:color="auto"/>
        <w:right w:val="none" w:sz="0" w:space="0" w:color="auto"/>
      </w:divBdr>
    </w:div>
    <w:div w:id="934635617">
      <w:bodyDiv w:val="1"/>
      <w:marLeft w:val="0"/>
      <w:marRight w:val="0"/>
      <w:marTop w:val="0"/>
      <w:marBottom w:val="0"/>
      <w:divBdr>
        <w:top w:val="none" w:sz="0" w:space="0" w:color="auto"/>
        <w:left w:val="none" w:sz="0" w:space="0" w:color="auto"/>
        <w:bottom w:val="none" w:sz="0" w:space="0" w:color="auto"/>
        <w:right w:val="none" w:sz="0" w:space="0" w:color="auto"/>
      </w:divBdr>
    </w:div>
    <w:div w:id="942808296">
      <w:bodyDiv w:val="1"/>
      <w:marLeft w:val="0"/>
      <w:marRight w:val="0"/>
      <w:marTop w:val="0"/>
      <w:marBottom w:val="0"/>
      <w:divBdr>
        <w:top w:val="none" w:sz="0" w:space="0" w:color="auto"/>
        <w:left w:val="none" w:sz="0" w:space="0" w:color="auto"/>
        <w:bottom w:val="none" w:sz="0" w:space="0" w:color="auto"/>
        <w:right w:val="none" w:sz="0" w:space="0" w:color="auto"/>
      </w:divBdr>
    </w:div>
    <w:div w:id="960648305">
      <w:bodyDiv w:val="1"/>
      <w:marLeft w:val="0"/>
      <w:marRight w:val="0"/>
      <w:marTop w:val="0"/>
      <w:marBottom w:val="0"/>
      <w:divBdr>
        <w:top w:val="none" w:sz="0" w:space="0" w:color="auto"/>
        <w:left w:val="none" w:sz="0" w:space="0" w:color="auto"/>
        <w:bottom w:val="none" w:sz="0" w:space="0" w:color="auto"/>
        <w:right w:val="none" w:sz="0" w:space="0" w:color="auto"/>
      </w:divBdr>
    </w:div>
    <w:div w:id="1012995390">
      <w:bodyDiv w:val="1"/>
      <w:marLeft w:val="0"/>
      <w:marRight w:val="0"/>
      <w:marTop w:val="0"/>
      <w:marBottom w:val="0"/>
      <w:divBdr>
        <w:top w:val="none" w:sz="0" w:space="0" w:color="auto"/>
        <w:left w:val="none" w:sz="0" w:space="0" w:color="auto"/>
        <w:bottom w:val="none" w:sz="0" w:space="0" w:color="auto"/>
        <w:right w:val="none" w:sz="0" w:space="0" w:color="auto"/>
      </w:divBdr>
    </w:div>
    <w:div w:id="1073434296">
      <w:bodyDiv w:val="1"/>
      <w:marLeft w:val="0"/>
      <w:marRight w:val="0"/>
      <w:marTop w:val="0"/>
      <w:marBottom w:val="0"/>
      <w:divBdr>
        <w:top w:val="none" w:sz="0" w:space="0" w:color="auto"/>
        <w:left w:val="none" w:sz="0" w:space="0" w:color="auto"/>
        <w:bottom w:val="none" w:sz="0" w:space="0" w:color="auto"/>
        <w:right w:val="none" w:sz="0" w:space="0" w:color="auto"/>
      </w:divBdr>
    </w:div>
    <w:div w:id="1073552308">
      <w:bodyDiv w:val="1"/>
      <w:marLeft w:val="0"/>
      <w:marRight w:val="0"/>
      <w:marTop w:val="0"/>
      <w:marBottom w:val="0"/>
      <w:divBdr>
        <w:top w:val="none" w:sz="0" w:space="0" w:color="auto"/>
        <w:left w:val="none" w:sz="0" w:space="0" w:color="auto"/>
        <w:bottom w:val="none" w:sz="0" w:space="0" w:color="auto"/>
        <w:right w:val="none" w:sz="0" w:space="0" w:color="auto"/>
      </w:divBdr>
    </w:div>
    <w:div w:id="1074208711">
      <w:bodyDiv w:val="1"/>
      <w:marLeft w:val="0"/>
      <w:marRight w:val="0"/>
      <w:marTop w:val="0"/>
      <w:marBottom w:val="0"/>
      <w:divBdr>
        <w:top w:val="none" w:sz="0" w:space="0" w:color="auto"/>
        <w:left w:val="none" w:sz="0" w:space="0" w:color="auto"/>
        <w:bottom w:val="none" w:sz="0" w:space="0" w:color="auto"/>
        <w:right w:val="none" w:sz="0" w:space="0" w:color="auto"/>
      </w:divBdr>
    </w:div>
    <w:div w:id="1087994405">
      <w:bodyDiv w:val="1"/>
      <w:marLeft w:val="0"/>
      <w:marRight w:val="0"/>
      <w:marTop w:val="0"/>
      <w:marBottom w:val="0"/>
      <w:divBdr>
        <w:top w:val="none" w:sz="0" w:space="0" w:color="auto"/>
        <w:left w:val="none" w:sz="0" w:space="0" w:color="auto"/>
        <w:bottom w:val="none" w:sz="0" w:space="0" w:color="auto"/>
        <w:right w:val="none" w:sz="0" w:space="0" w:color="auto"/>
      </w:divBdr>
    </w:div>
    <w:div w:id="1088960639">
      <w:bodyDiv w:val="1"/>
      <w:marLeft w:val="0"/>
      <w:marRight w:val="0"/>
      <w:marTop w:val="0"/>
      <w:marBottom w:val="0"/>
      <w:divBdr>
        <w:top w:val="none" w:sz="0" w:space="0" w:color="auto"/>
        <w:left w:val="none" w:sz="0" w:space="0" w:color="auto"/>
        <w:bottom w:val="none" w:sz="0" w:space="0" w:color="auto"/>
        <w:right w:val="none" w:sz="0" w:space="0" w:color="auto"/>
      </w:divBdr>
    </w:div>
    <w:div w:id="1143162179">
      <w:bodyDiv w:val="1"/>
      <w:marLeft w:val="0"/>
      <w:marRight w:val="0"/>
      <w:marTop w:val="0"/>
      <w:marBottom w:val="0"/>
      <w:divBdr>
        <w:top w:val="none" w:sz="0" w:space="0" w:color="auto"/>
        <w:left w:val="none" w:sz="0" w:space="0" w:color="auto"/>
        <w:bottom w:val="none" w:sz="0" w:space="0" w:color="auto"/>
        <w:right w:val="none" w:sz="0" w:space="0" w:color="auto"/>
      </w:divBdr>
    </w:div>
    <w:div w:id="1157844164">
      <w:bodyDiv w:val="1"/>
      <w:marLeft w:val="0"/>
      <w:marRight w:val="0"/>
      <w:marTop w:val="0"/>
      <w:marBottom w:val="0"/>
      <w:divBdr>
        <w:top w:val="none" w:sz="0" w:space="0" w:color="auto"/>
        <w:left w:val="none" w:sz="0" w:space="0" w:color="auto"/>
        <w:bottom w:val="none" w:sz="0" w:space="0" w:color="auto"/>
        <w:right w:val="none" w:sz="0" w:space="0" w:color="auto"/>
      </w:divBdr>
    </w:div>
    <w:div w:id="1227227714">
      <w:bodyDiv w:val="1"/>
      <w:marLeft w:val="0"/>
      <w:marRight w:val="0"/>
      <w:marTop w:val="0"/>
      <w:marBottom w:val="0"/>
      <w:divBdr>
        <w:top w:val="none" w:sz="0" w:space="0" w:color="auto"/>
        <w:left w:val="none" w:sz="0" w:space="0" w:color="auto"/>
        <w:bottom w:val="none" w:sz="0" w:space="0" w:color="auto"/>
        <w:right w:val="none" w:sz="0" w:space="0" w:color="auto"/>
      </w:divBdr>
    </w:div>
    <w:div w:id="1234587568">
      <w:bodyDiv w:val="1"/>
      <w:marLeft w:val="0"/>
      <w:marRight w:val="0"/>
      <w:marTop w:val="0"/>
      <w:marBottom w:val="0"/>
      <w:divBdr>
        <w:top w:val="none" w:sz="0" w:space="0" w:color="auto"/>
        <w:left w:val="none" w:sz="0" w:space="0" w:color="auto"/>
        <w:bottom w:val="none" w:sz="0" w:space="0" w:color="auto"/>
        <w:right w:val="none" w:sz="0" w:space="0" w:color="auto"/>
      </w:divBdr>
    </w:div>
    <w:div w:id="1340543071">
      <w:bodyDiv w:val="1"/>
      <w:marLeft w:val="0"/>
      <w:marRight w:val="0"/>
      <w:marTop w:val="0"/>
      <w:marBottom w:val="0"/>
      <w:divBdr>
        <w:top w:val="none" w:sz="0" w:space="0" w:color="auto"/>
        <w:left w:val="none" w:sz="0" w:space="0" w:color="auto"/>
        <w:bottom w:val="none" w:sz="0" w:space="0" w:color="auto"/>
        <w:right w:val="none" w:sz="0" w:space="0" w:color="auto"/>
      </w:divBdr>
    </w:div>
    <w:div w:id="1364399823">
      <w:bodyDiv w:val="1"/>
      <w:marLeft w:val="0"/>
      <w:marRight w:val="0"/>
      <w:marTop w:val="0"/>
      <w:marBottom w:val="0"/>
      <w:divBdr>
        <w:top w:val="none" w:sz="0" w:space="0" w:color="auto"/>
        <w:left w:val="none" w:sz="0" w:space="0" w:color="auto"/>
        <w:bottom w:val="none" w:sz="0" w:space="0" w:color="auto"/>
        <w:right w:val="none" w:sz="0" w:space="0" w:color="auto"/>
      </w:divBdr>
    </w:div>
    <w:div w:id="1375807027">
      <w:bodyDiv w:val="1"/>
      <w:marLeft w:val="0"/>
      <w:marRight w:val="0"/>
      <w:marTop w:val="0"/>
      <w:marBottom w:val="0"/>
      <w:divBdr>
        <w:top w:val="none" w:sz="0" w:space="0" w:color="auto"/>
        <w:left w:val="none" w:sz="0" w:space="0" w:color="auto"/>
        <w:bottom w:val="none" w:sz="0" w:space="0" w:color="auto"/>
        <w:right w:val="none" w:sz="0" w:space="0" w:color="auto"/>
      </w:divBdr>
    </w:div>
    <w:div w:id="1377703972">
      <w:bodyDiv w:val="1"/>
      <w:marLeft w:val="0"/>
      <w:marRight w:val="0"/>
      <w:marTop w:val="0"/>
      <w:marBottom w:val="0"/>
      <w:divBdr>
        <w:top w:val="none" w:sz="0" w:space="0" w:color="auto"/>
        <w:left w:val="none" w:sz="0" w:space="0" w:color="auto"/>
        <w:bottom w:val="none" w:sz="0" w:space="0" w:color="auto"/>
        <w:right w:val="none" w:sz="0" w:space="0" w:color="auto"/>
      </w:divBdr>
    </w:div>
    <w:div w:id="1425999968">
      <w:bodyDiv w:val="1"/>
      <w:marLeft w:val="0"/>
      <w:marRight w:val="0"/>
      <w:marTop w:val="0"/>
      <w:marBottom w:val="0"/>
      <w:divBdr>
        <w:top w:val="none" w:sz="0" w:space="0" w:color="auto"/>
        <w:left w:val="none" w:sz="0" w:space="0" w:color="auto"/>
        <w:bottom w:val="none" w:sz="0" w:space="0" w:color="auto"/>
        <w:right w:val="none" w:sz="0" w:space="0" w:color="auto"/>
      </w:divBdr>
    </w:div>
    <w:div w:id="1432431463">
      <w:bodyDiv w:val="1"/>
      <w:marLeft w:val="0"/>
      <w:marRight w:val="0"/>
      <w:marTop w:val="0"/>
      <w:marBottom w:val="0"/>
      <w:divBdr>
        <w:top w:val="none" w:sz="0" w:space="0" w:color="auto"/>
        <w:left w:val="none" w:sz="0" w:space="0" w:color="auto"/>
        <w:bottom w:val="none" w:sz="0" w:space="0" w:color="auto"/>
        <w:right w:val="none" w:sz="0" w:space="0" w:color="auto"/>
      </w:divBdr>
    </w:div>
    <w:div w:id="1447122415">
      <w:bodyDiv w:val="1"/>
      <w:marLeft w:val="0"/>
      <w:marRight w:val="0"/>
      <w:marTop w:val="0"/>
      <w:marBottom w:val="0"/>
      <w:divBdr>
        <w:top w:val="none" w:sz="0" w:space="0" w:color="auto"/>
        <w:left w:val="none" w:sz="0" w:space="0" w:color="auto"/>
        <w:bottom w:val="none" w:sz="0" w:space="0" w:color="auto"/>
        <w:right w:val="none" w:sz="0" w:space="0" w:color="auto"/>
      </w:divBdr>
    </w:div>
    <w:div w:id="1482501759">
      <w:bodyDiv w:val="1"/>
      <w:marLeft w:val="0"/>
      <w:marRight w:val="0"/>
      <w:marTop w:val="0"/>
      <w:marBottom w:val="0"/>
      <w:divBdr>
        <w:top w:val="none" w:sz="0" w:space="0" w:color="auto"/>
        <w:left w:val="none" w:sz="0" w:space="0" w:color="auto"/>
        <w:bottom w:val="none" w:sz="0" w:space="0" w:color="auto"/>
        <w:right w:val="none" w:sz="0" w:space="0" w:color="auto"/>
      </w:divBdr>
    </w:div>
    <w:div w:id="1517114420">
      <w:bodyDiv w:val="1"/>
      <w:marLeft w:val="0"/>
      <w:marRight w:val="0"/>
      <w:marTop w:val="0"/>
      <w:marBottom w:val="0"/>
      <w:divBdr>
        <w:top w:val="none" w:sz="0" w:space="0" w:color="auto"/>
        <w:left w:val="none" w:sz="0" w:space="0" w:color="auto"/>
        <w:bottom w:val="none" w:sz="0" w:space="0" w:color="auto"/>
        <w:right w:val="none" w:sz="0" w:space="0" w:color="auto"/>
      </w:divBdr>
    </w:div>
    <w:div w:id="1518278180">
      <w:bodyDiv w:val="1"/>
      <w:marLeft w:val="0"/>
      <w:marRight w:val="0"/>
      <w:marTop w:val="0"/>
      <w:marBottom w:val="0"/>
      <w:divBdr>
        <w:top w:val="none" w:sz="0" w:space="0" w:color="auto"/>
        <w:left w:val="none" w:sz="0" w:space="0" w:color="auto"/>
        <w:bottom w:val="none" w:sz="0" w:space="0" w:color="auto"/>
        <w:right w:val="none" w:sz="0" w:space="0" w:color="auto"/>
      </w:divBdr>
    </w:div>
    <w:div w:id="1519461623">
      <w:bodyDiv w:val="1"/>
      <w:marLeft w:val="0"/>
      <w:marRight w:val="0"/>
      <w:marTop w:val="0"/>
      <w:marBottom w:val="0"/>
      <w:divBdr>
        <w:top w:val="none" w:sz="0" w:space="0" w:color="auto"/>
        <w:left w:val="none" w:sz="0" w:space="0" w:color="auto"/>
        <w:bottom w:val="none" w:sz="0" w:space="0" w:color="auto"/>
        <w:right w:val="none" w:sz="0" w:space="0" w:color="auto"/>
      </w:divBdr>
    </w:div>
    <w:div w:id="1542597816">
      <w:bodyDiv w:val="1"/>
      <w:marLeft w:val="0"/>
      <w:marRight w:val="0"/>
      <w:marTop w:val="0"/>
      <w:marBottom w:val="0"/>
      <w:divBdr>
        <w:top w:val="none" w:sz="0" w:space="0" w:color="auto"/>
        <w:left w:val="none" w:sz="0" w:space="0" w:color="auto"/>
        <w:bottom w:val="none" w:sz="0" w:space="0" w:color="auto"/>
        <w:right w:val="none" w:sz="0" w:space="0" w:color="auto"/>
      </w:divBdr>
    </w:div>
    <w:div w:id="1546133948">
      <w:bodyDiv w:val="1"/>
      <w:marLeft w:val="0"/>
      <w:marRight w:val="0"/>
      <w:marTop w:val="0"/>
      <w:marBottom w:val="0"/>
      <w:divBdr>
        <w:top w:val="none" w:sz="0" w:space="0" w:color="auto"/>
        <w:left w:val="none" w:sz="0" w:space="0" w:color="auto"/>
        <w:bottom w:val="none" w:sz="0" w:space="0" w:color="auto"/>
        <w:right w:val="none" w:sz="0" w:space="0" w:color="auto"/>
      </w:divBdr>
    </w:div>
    <w:div w:id="1565338335">
      <w:bodyDiv w:val="1"/>
      <w:marLeft w:val="0"/>
      <w:marRight w:val="0"/>
      <w:marTop w:val="0"/>
      <w:marBottom w:val="0"/>
      <w:divBdr>
        <w:top w:val="none" w:sz="0" w:space="0" w:color="auto"/>
        <w:left w:val="none" w:sz="0" w:space="0" w:color="auto"/>
        <w:bottom w:val="none" w:sz="0" w:space="0" w:color="auto"/>
        <w:right w:val="none" w:sz="0" w:space="0" w:color="auto"/>
      </w:divBdr>
    </w:div>
    <w:div w:id="1565483496">
      <w:bodyDiv w:val="1"/>
      <w:marLeft w:val="0"/>
      <w:marRight w:val="0"/>
      <w:marTop w:val="0"/>
      <w:marBottom w:val="0"/>
      <w:divBdr>
        <w:top w:val="none" w:sz="0" w:space="0" w:color="auto"/>
        <w:left w:val="none" w:sz="0" w:space="0" w:color="auto"/>
        <w:bottom w:val="none" w:sz="0" w:space="0" w:color="auto"/>
        <w:right w:val="none" w:sz="0" w:space="0" w:color="auto"/>
      </w:divBdr>
    </w:div>
    <w:div w:id="1565947154">
      <w:bodyDiv w:val="1"/>
      <w:marLeft w:val="0"/>
      <w:marRight w:val="0"/>
      <w:marTop w:val="0"/>
      <w:marBottom w:val="0"/>
      <w:divBdr>
        <w:top w:val="none" w:sz="0" w:space="0" w:color="auto"/>
        <w:left w:val="none" w:sz="0" w:space="0" w:color="auto"/>
        <w:bottom w:val="none" w:sz="0" w:space="0" w:color="auto"/>
        <w:right w:val="none" w:sz="0" w:space="0" w:color="auto"/>
      </w:divBdr>
    </w:div>
    <w:div w:id="1628658786">
      <w:bodyDiv w:val="1"/>
      <w:marLeft w:val="0"/>
      <w:marRight w:val="0"/>
      <w:marTop w:val="0"/>
      <w:marBottom w:val="0"/>
      <w:divBdr>
        <w:top w:val="none" w:sz="0" w:space="0" w:color="auto"/>
        <w:left w:val="none" w:sz="0" w:space="0" w:color="auto"/>
        <w:bottom w:val="none" w:sz="0" w:space="0" w:color="auto"/>
        <w:right w:val="none" w:sz="0" w:space="0" w:color="auto"/>
      </w:divBdr>
    </w:div>
    <w:div w:id="1638294928">
      <w:bodyDiv w:val="1"/>
      <w:marLeft w:val="0"/>
      <w:marRight w:val="0"/>
      <w:marTop w:val="0"/>
      <w:marBottom w:val="0"/>
      <w:divBdr>
        <w:top w:val="none" w:sz="0" w:space="0" w:color="auto"/>
        <w:left w:val="none" w:sz="0" w:space="0" w:color="auto"/>
        <w:bottom w:val="none" w:sz="0" w:space="0" w:color="auto"/>
        <w:right w:val="none" w:sz="0" w:space="0" w:color="auto"/>
      </w:divBdr>
    </w:div>
    <w:div w:id="1641034615">
      <w:bodyDiv w:val="1"/>
      <w:marLeft w:val="0"/>
      <w:marRight w:val="0"/>
      <w:marTop w:val="0"/>
      <w:marBottom w:val="0"/>
      <w:divBdr>
        <w:top w:val="none" w:sz="0" w:space="0" w:color="auto"/>
        <w:left w:val="none" w:sz="0" w:space="0" w:color="auto"/>
        <w:bottom w:val="none" w:sz="0" w:space="0" w:color="auto"/>
        <w:right w:val="none" w:sz="0" w:space="0" w:color="auto"/>
      </w:divBdr>
    </w:div>
    <w:div w:id="1666938300">
      <w:bodyDiv w:val="1"/>
      <w:marLeft w:val="0"/>
      <w:marRight w:val="0"/>
      <w:marTop w:val="0"/>
      <w:marBottom w:val="0"/>
      <w:divBdr>
        <w:top w:val="none" w:sz="0" w:space="0" w:color="auto"/>
        <w:left w:val="none" w:sz="0" w:space="0" w:color="auto"/>
        <w:bottom w:val="none" w:sz="0" w:space="0" w:color="auto"/>
        <w:right w:val="none" w:sz="0" w:space="0" w:color="auto"/>
      </w:divBdr>
    </w:div>
    <w:div w:id="1683126394">
      <w:bodyDiv w:val="1"/>
      <w:marLeft w:val="0"/>
      <w:marRight w:val="0"/>
      <w:marTop w:val="0"/>
      <w:marBottom w:val="0"/>
      <w:divBdr>
        <w:top w:val="none" w:sz="0" w:space="0" w:color="auto"/>
        <w:left w:val="none" w:sz="0" w:space="0" w:color="auto"/>
        <w:bottom w:val="none" w:sz="0" w:space="0" w:color="auto"/>
        <w:right w:val="none" w:sz="0" w:space="0" w:color="auto"/>
      </w:divBdr>
    </w:div>
    <w:div w:id="1717005271">
      <w:bodyDiv w:val="1"/>
      <w:marLeft w:val="0"/>
      <w:marRight w:val="0"/>
      <w:marTop w:val="0"/>
      <w:marBottom w:val="0"/>
      <w:divBdr>
        <w:top w:val="none" w:sz="0" w:space="0" w:color="auto"/>
        <w:left w:val="none" w:sz="0" w:space="0" w:color="auto"/>
        <w:bottom w:val="none" w:sz="0" w:space="0" w:color="auto"/>
        <w:right w:val="none" w:sz="0" w:space="0" w:color="auto"/>
      </w:divBdr>
    </w:div>
    <w:div w:id="1753548349">
      <w:bodyDiv w:val="1"/>
      <w:marLeft w:val="0"/>
      <w:marRight w:val="0"/>
      <w:marTop w:val="0"/>
      <w:marBottom w:val="0"/>
      <w:divBdr>
        <w:top w:val="none" w:sz="0" w:space="0" w:color="auto"/>
        <w:left w:val="none" w:sz="0" w:space="0" w:color="auto"/>
        <w:bottom w:val="none" w:sz="0" w:space="0" w:color="auto"/>
        <w:right w:val="none" w:sz="0" w:space="0" w:color="auto"/>
      </w:divBdr>
    </w:div>
    <w:div w:id="1758791443">
      <w:bodyDiv w:val="1"/>
      <w:marLeft w:val="0"/>
      <w:marRight w:val="0"/>
      <w:marTop w:val="0"/>
      <w:marBottom w:val="0"/>
      <w:divBdr>
        <w:top w:val="none" w:sz="0" w:space="0" w:color="auto"/>
        <w:left w:val="none" w:sz="0" w:space="0" w:color="auto"/>
        <w:bottom w:val="none" w:sz="0" w:space="0" w:color="auto"/>
        <w:right w:val="none" w:sz="0" w:space="0" w:color="auto"/>
      </w:divBdr>
    </w:div>
    <w:div w:id="1775593681">
      <w:bodyDiv w:val="1"/>
      <w:marLeft w:val="0"/>
      <w:marRight w:val="0"/>
      <w:marTop w:val="0"/>
      <w:marBottom w:val="0"/>
      <w:divBdr>
        <w:top w:val="none" w:sz="0" w:space="0" w:color="auto"/>
        <w:left w:val="none" w:sz="0" w:space="0" w:color="auto"/>
        <w:bottom w:val="none" w:sz="0" w:space="0" w:color="auto"/>
        <w:right w:val="none" w:sz="0" w:space="0" w:color="auto"/>
      </w:divBdr>
    </w:div>
    <w:div w:id="1778402232">
      <w:bodyDiv w:val="1"/>
      <w:marLeft w:val="0"/>
      <w:marRight w:val="0"/>
      <w:marTop w:val="0"/>
      <w:marBottom w:val="0"/>
      <w:divBdr>
        <w:top w:val="none" w:sz="0" w:space="0" w:color="auto"/>
        <w:left w:val="none" w:sz="0" w:space="0" w:color="auto"/>
        <w:bottom w:val="none" w:sz="0" w:space="0" w:color="auto"/>
        <w:right w:val="none" w:sz="0" w:space="0" w:color="auto"/>
      </w:divBdr>
    </w:div>
    <w:div w:id="1891455484">
      <w:bodyDiv w:val="1"/>
      <w:marLeft w:val="0"/>
      <w:marRight w:val="0"/>
      <w:marTop w:val="0"/>
      <w:marBottom w:val="0"/>
      <w:divBdr>
        <w:top w:val="none" w:sz="0" w:space="0" w:color="auto"/>
        <w:left w:val="none" w:sz="0" w:space="0" w:color="auto"/>
        <w:bottom w:val="none" w:sz="0" w:space="0" w:color="auto"/>
        <w:right w:val="none" w:sz="0" w:space="0" w:color="auto"/>
      </w:divBdr>
    </w:div>
    <w:div w:id="1900046681">
      <w:bodyDiv w:val="1"/>
      <w:marLeft w:val="0"/>
      <w:marRight w:val="0"/>
      <w:marTop w:val="0"/>
      <w:marBottom w:val="0"/>
      <w:divBdr>
        <w:top w:val="none" w:sz="0" w:space="0" w:color="auto"/>
        <w:left w:val="none" w:sz="0" w:space="0" w:color="auto"/>
        <w:bottom w:val="none" w:sz="0" w:space="0" w:color="auto"/>
        <w:right w:val="none" w:sz="0" w:space="0" w:color="auto"/>
      </w:divBdr>
    </w:div>
    <w:div w:id="1902203843">
      <w:bodyDiv w:val="1"/>
      <w:marLeft w:val="0"/>
      <w:marRight w:val="0"/>
      <w:marTop w:val="0"/>
      <w:marBottom w:val="0"/>
      <w:divBdr>
        <w:top w:val="none" w:sz="0" w:space="0" w:color="auto"/>
        <w:left w:val="none" w:sz="0" w:space="0" w:color="auto"/>
        <w:bottom w:val="none" w:sz="0" w:space="0" w:color="auto"/>
        <w:right w:val="none" w:sz="0" w:space="0" w:color="auto"/>
      </w:divBdr>
    </w:div>
    <w:div w:id="1909614785">
      <w:bodyDiv w:val="1"/>
      <w:marLeft w:val="0"/>
      <w:marRight w:val="0"/>
      <w:marTop w:val="0"/>
      <w:marBottom w:val="0"/>
      <w:divBdr>
        <w:top w:val="none" w:sz="0" w:space="0" w:color="auto"/>
        <w:left w:val="none" w:sz="0" w:space="0" w:color="auto"/>
        <w:bottom w:val="none" w:sz="0" w:space="0" w:color="auto"/>
        <w:right w:val="none" w:sz="0" w:space="0" w:color="auto"/>
      </w:divBdr>
    </w:div>
    <w:div w:id="1931229660">
      <w:bodyDiv w:val="1"/>
      <w:marLeft w:val="0"/>
      <w:marRight w:val="0"/>
      <w:marTop w:val="0"/>
      <w:marBottom w:val="0"/>
      <w:divBdr>
        <w:top w:val="none" w:sz="0" w:space="0" w:color="auto"/>
        <w:left w:val="none" w:sz="0" w:space="0" w:color="auto"/>
        <w:bottom w:val="none" w:sz="0" w:space="0" w:color="auto"/>
        <w:right w:val="none" w:sz="0" w:space="0" w:color="auto"/>
      </w:divBdr>
    </w:div>
    <w:div w:id="1937591025">
      <w:bodyDiv w:val="1"/>
      <w:marLeft w:val="0"/>
      <w:marRight w:val="0"/>
      <w:marTop w:val="0"/>
      <w:marBottom w:val="0"/>
      <w:divBdr>
        <w:top w:val="none" w:sz="0" w:space="0" w:color="auto"/>
        <w:left w:val="none" w:sz="0" w:space="0" w:color="auto"/>
        <w:bottom w:val="none" w:sz="0" w:space="0" w:color="auto"/>
        <w:right w:val="none" w:sz="0" w:space="0" w:color="auto"/>
      </w:divBdr>
    </w:div>
    <w:div w:id="1947695244">
      <w:bodyDiv w:val="1"/>
      <w:marLeft w:val="0"/>
      <w:marRight w:val="0"/>
      <w:marTop w:val="0"/>
      <w:marBottom w:val="0"/>
      <w:divBdr>
        <w:top w:val="none" w:sz="0" w:space="0" w:color="auto"/>
        <w:left w:val="none" w:sz="0" w:space="0" w:color="auto"/>
        <w:bottom w:val="none" w:sz="0" w:space="0" w:color="auto"/>
        <w:right w:val="none" w:sz="0" w:space="0" w:color="auto"/>
      </w:divBdr>
    </w:div>
    <w:div w:id="1966882161">
      <w:bodyDiv w:val="1"/>
      <w:marLeft w:val="0"/>
      <w:marRight w:val="0"/>
      <w:marTop w:val="0"/>
      <w:marBottom w:val="0"/>
      <w:divBdr>
        <w:top w:val="none" w:sz="0" w:space="0" w:color="auto"/>
        <w:left w:val="none" w:sz="0" w:space="0" w:color="auto"/>
        <w:bottom w:val="none" w:sz="0" w:space="0" w:color="auto"/>
        <w:right w:val="none" w:sz="0" w:space="0" w:color="auto"/>
      </w:divBdr>
    </w:div>
    <w:div w:id="1977101940">
      <w:bodyDiv w:val="1"/>
      <w:marLeft w:val="0"/>
      <w:marRight w:val="0"/>
      <w:marTop w:val="0"/>
      <w:marBottom w:val="0"/>
      <w:divBdr>
        <w:top w:val="none" w:sz="0" w:space="0" w:color="auto"/>
        <w:left w:val="none" w:sz="0" w:space="0" w:color="auto"/>
        <w:bottom w:val="none" w:sz="0" w:space="0" w:color="auto"/>
        <w:right w:val="none" w:sz="0" w:space="0" w:color="auto"/>
      </w:divBdr>
    </w:div>
    <w:div w:id="1985618075">
      <w:bodyDiv w:val="1"/>
      <w:marLeft w:val="0"/>
      <w:marRight w:val="0"/>
      <w:marTop w:val="0"/>
      <w:marBottom w:val="0"/>
      <w:divBdr>
        <w:top w:val="none" w:sz="0" w:space="0" w:color="auto"/>
        <w:left w:val="none" w:sz="0" w:space="0" w:color="auto"/>
        <w:bottom w:val="none" w:sz="0" w:space="0" w:color="auto"/>
        <w:right w:val="none" w:sz="0" w:space="0" w:color="auto"/>
      </w:divBdr>
    </w:div>
    <w:div w:id="2000108998">
      <w:bodyDiv w:val="1"/>
      <w:marLeft w:val="0"/>
      <w:marRight w:val="0"/>
      <w:marTop w:val="0"/>
      <w:marBottom w:val="0"/>
      <w:divBdr>
        <w:top w:val="none" w:sz="0" w:space="0" w:color="auto"/>
        <w:left w:val="none" w:sz="0" w:space="0" w:color="auto"/>
        <w:bottom w:val="none" w:sz="0" w:space="0" w:color="auto"/>
        <w:right w:val="none" w:sz="0" w:space="0" w:color="auto"/>
      </w:divBdr>
    </w:div>
    <w:div w:id="2033847160">
      <w:bodyDiv w:val="1"/>
      <w:marLeft w:val="0"/>
      <w:marRight w:val="0"/>
      <w:marTop w:val="0"/>
      <w:marBottom w:val="0"/>
      <w:divBdr>
        <w:top w:val="none" w:sz="0" w:space="0" w:color="auto"/>
        <w:left w:val="none" w:sz="0" w:space="0" w:color="auto"/>
        <w:bottom w:val="none" w:sz="0" w:space="0" w:color="auto"/>
        <w:right w:val="none" w:sz="0" w:space="0" w:color="auto"/>
      </w:divBdr>
    </w:div>
    <w:div w:id="2055419197">
      <w:bodyDiv w:val="1"/>
      <w:marLeft w:val="0"/>
      <w:marRight w:val="0"/>
      <w:marTop w:val="0"/>
      <w:marBottom w:val="0"/>
      <w:divBdr>
        <w:top w:val="none" w:sz="0" w:space="0" w:color="auto"/>
        <w:left w:val="none" w:sz="0" w:space="0" w:color="auto"/>
        <w:bottom w:val="none" w:sz="0" w:space="0" w:color="auto"/>
        <w:right w:val="none" w:sz="0" w:space="0" w:color="auto"/>
      </w:divBdr>
    </w:div>
    <w:div w:id="2067100854">
      <w:bodyDiv w:val="1"/>
      <w:marLeft w:val="0"/>
      <w:marRight w:val="0"/>
      <w:marTop w:val="0"/>
      <w:marBottom w:val="0"/>
      <w:divBdr>
        <w:top w:val="none" w:sz="0" w:space="0" w:color="auto"/>
        <w:left w:val="none" w:sz="0" w:space="0" w:color="auto"/>
        <w:bottom w:val="none" w:sz="0" w:space="0" w:color="auto"/>
        <w:right w:val="none" w:sz="0" w:space="0" w:color="auto"/>
      </w:divBdr>
    </w:div>
    <w:div w:id="2108621052">
      <w:bodyDiv w:val="1"/>
      <w:marLeft w:val="0"/>
      <w:marRight w:val="0"/>
      <w:marTop w:val="0"/>
      <w:marBottom w:val="0"/>
      <w:divBdr>
        <w:top w:val="none" w:sz="0" w:space="0" w:color="auto"/>
        <w:left w:val="none" w:sz="0" w:space="0" w:color="auto"/>
        <w:bottom w:val="none" w:sz="0" w:space="0" w:color="auto"/>
        <w:right w:val="none" w:sz="0" w:space="0" w:color="auto"/>
      </w:divBdr>
    </w:div>
    <w:div w:id="2123725993">
      <w:bodyDiv w:val="1"/>
      <w:marLeft w:val="0"/>
      <w:marRight w:val="0"/>
      <w:marTop w:val="0"/>
      <w:marBottom w:val="0"/>
      <w:divBdr>
        <w:top w:val="none" w:sz="0" w:space="0" w:color="auto"/>
        <w:left w:val="none" w:sz="0" w:space="0" w:color="auto"/>
        <w:bottom w:val="none" w:sz="0" w:space="0" w:color="auto"/>
        <w:right w:val="none" w:sz="0" w:space="0" w:color="auto"/>
      </w:divBdr>
    </w:div>
    <w:div w:id="213124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urmansk@bbtu.ru" TargetMode="External"/><Relationship Id="rId23"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murmansk@bbtu.ru"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A4D6A-A410-4B77-96A0-8437A0A8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14</Pages>
  <Words>2632</Words>
  <Characters>17311</Characters>
  <Application>Microsoft Office Word</Application>
  <DocSecurity>0</DocSecurity>
  <Lines>144</Lines>
  <Paragraphs>39</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Home</Company>
  <LinksUpToDate>false</LinksUpToDate>
  <CharactersWithSpaces>19904</CharactersWithSpaces>
  <SharedDoc>false</SharedDoc>
  <HLinks>
    <vt:vector size="12" baseType="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Edward</dc:creator>
  <cp:lastModifiedBy>Елена Басова</cp:lastModifiedBy>
  <cp:revision>75</cp:revision>
  <cp:lastPrinted>2019-12-23T07:14:00Z</cp:lastPrinted>
  <dcterms:created xsi:type="dcterms:W3CDTF">2016-05-10T18:19:00Z</dcterms:created>
  <dcterms:modified xsi:type="dcterms:W3CDTF">2019-12-23T08:10:00Z</dcterms:modified>
</cp:coreProperties>
</file>