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E3" w:rsidRDefault="00AD1BE3" w:rsidP="00541075">
      <w:pPr>
        <w:jc w:val="center"/>
        <w:rPr>
          <w:b/>
          <w:sz w:val="32"/>
          <w:szCs w:val="32"/>
        </w:rPr>
      </w:pPr>
      <w:r w:rsidRPr="002F68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427E428" wp14:editId="096887CF">
            <wp:simplePos x="0" y="0"/>
            <wp:positionH relativeFrom="column">
              <wp:posOffset>2572385</wp:posOffset>
            </wp:positionH>
            <wp:positionV relativeFrom="paragraph">
              <wp:posOffset>107950</wp:posOffset>
            </wp:positionV>
            <wp:extent cx="621030" cy="619760"/>
            <wp:effectExtent l="0" t="0" r="7620" b="8890"/>
            <wp:wrapTight wrapText="bothSides">
              <wp:wrapPolygon edited="0">
                <wp:start x="1325" y="0"/>
                <wp:lineTo x="0" y="1992"/>
                <wp:lineTo x="0" y="19918"/>
                <wp:lineTo x="1325" y="21246"/>
                <wp:lineTo x="19877" y="21246"/>
                <wp:lineTo x="21202" y="19254"/>
                <wp:lineTo x="21202" y="1328"/>
                <wp:lineTo x="19877" y="0"/>
                <wp:lineTo x="1325" y="0"/>
              </wp:wrapPolygon>
            </wp:wrapTight>
            <wp:docPr id="1" name="Рисунок 0" descr="naf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f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E3" w:rsidRDefault="00AD1BE3" w:rsidP="00541075">
      <w:pPr>
        <w:jc w:val="center"/>
        <w:rPr>
          <w:b/>
          <w:sz w:val="32"/>
          <w:szCs w:val="32"/>
        </w:rPr>
      </w:pPr>
    </w:p>
    <w:p w:rsidR="00F6085B" w:rsidRPr="00541075" w:rsidRDefault="00D05C39" w:rsidP="00541075">
      <w:pPr>
        <w:jc w:val="center"/>
        <w:rPr>
          <w:b/>
          <w:sz w:val="32"/>
          <w:szCs w:val="32"/>
        </w:rPr>
      </w:pPr>
      <w:r w:rsidRPr="00541075">
        <w:rPr>
          <w:b/>
          <w:sz w:val="32"/>
          <w:szCs w:val="32"/>
        </w:rPr>
        <w:t>Квоты вылова</w:t>
      </w:r>
      <w:r w:rsidR="00541075" w:rsidRPr="00541075">
        <w:rPr>
          <w:b/>
          <w:sz w:val="32"/>
          <w:szCs w:val="32"/>
        </w:rPr>
        <w:t>, выделенные</w:t>
      </w:r>
      <w:r w:rsidRPr="00541075">
        <w:rPr>
          <w:b/>
          <w:sz w:val="32"/>
          <w:szCs w:val="32"/>
        </w:rPr>
        <w:t xml:space="preserve"> Российской Федерации в Районе </w:t>
      </w:r>
      <w:r w:rsidR="00AD1BE3">
        <w:rPr>
          <w:b/>
          <w:sz w:val="32"/>
          <w:szCs w:val="32"/>
        </w:rPr>
        <w:t>р</w:t>
      </w:r>
      <w:r w:rsidRPr="00541075">
        <w:rPr>
          <w:b/>
          <w:sz w:val="32"/>
          <w:szCs w:val="32"/>
        </w:rPr>
        <w:t>егулирования НАФО</w:t>
      </w:r>
      <w:r w:rsidR="00541075" w:rsidRPr="00541075">
        <w:rPr>
          <w:b/>
          <w:sz w:val="32"/>
          <w:szCs w:val="32"/>
        </w:rPr>
        <w:t xml:space="preserve"> на 20</w:t>
      </w:r>
      <w:r w:rsidR="00454822">
        <w:rPr>
          <w:b/>
          <w:sz w:val="32"/>
          <w:szCs w:val="32"/>
        </w:rPr>
        <w:t>20</w:t>
      </w:r>
      <w:r w:rsidR="00541075" w:rsidRPr="00541075">
        <w:rPr>
          <w:b/>
          <w:sz w:val="32"/>
          <w:szCs w:val="32"/>
        </w:rPr>
        <w:t xml:space="preserve"> г.</w:t>
      </w:r>
    </w:p>
    <w:tbl>
      <w:tblPr>
        <w:tblStyle w:val="a3"/>
        <w:tblpPr w:leftFromText="180" w:rightFromText="180" w:vertAnchor="text" w:horzAnchor="page" w:tblpX="2800" w:tblpY="689"/>
        <w:tblW w:w="0" w:type="auto"/>
        <w:tblLook w:val="04A0" w:firstRow="1" w:lastRow="0" w:firstColumn="1" w:lastColumn="0" w:noHBand="0" w:noVBand="1"/>
      </w:tblPr>
      <w:tblGrid>
        <w:gridCol w:w="3508"/>
        <w:gridCol w:w="3121"/>
      </w:tblGrid>
      <w:tr w:rsidR="00541075" w:rsidTr="00983882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b/>
                <w:sz w:val="28"/>
                <w:szCs w:val="28"/>
              </w:rPr>
            </w:pPr>
            <w:r w:rsidRPr="00541075">
              <w:rPr>
                <w:b/>
                <w:sz w:val="28"/>
                <w:szCs w:val="28"/>
              </w:rPr>
              <w:t>Вид ВБР</w:t>
            </w:r>
          </w:p>
        </w:tc>
        <w:tc>
          <w:tcPr>
            <w:tcW w:w="3121" w:type="dxa"/>
          </w:tcPr>
          <w:p w:rsidR="00541075" w:rsidRPr="00541075" w:rsidRDefault="00541075" w:rsidP="00541075">
            <w:pPr>
              <w:jc w:val="center"/>
              <w:rPr>
                <w:b/>
                <w:sz w:val="28"/>
                <w:szCs w:val="28"/>
              </w:rPr>
            </w:pPr>
            <w:r w:rsidRPr="00541075">
              <w:rPr>
                <w:b/>
                <w:sz w:val="28"/>
                <w:szCs w:val="28"/>
              </w:rPr>
              <w:t xml:space="preserve">Квота, </w:t>
            </w:r>
            <w:proofErr w:type="gramStart"/>
            <w:r w:rsidRPr="00541075">
              <w:rPr>
                <w:b/>
                <w:sz w:val="28"/>
                <w:szCs w:val="28"/>
              </w:rPr>
              <w:t>т</w:t>
            </w:r>
            <w:proofErr w:type="gramEnd"/>
          </w:p>
        </w:tc>
      </w:tr>
      <w:tr w:rsidR="00541075" w:rsidTr="00983882">
        <w:tc>
          <w:tcPr>
            <w:tcW w:w="3508" w:type="dxa"/>
          </w:tcPr>
          <w:p w:rsid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Треска 3М</w:t>
            </w:r>
          </w:p>
        </w:tc>
        <w:tc>
          <w:tcPr>
            <w:tcW w:w="3121" w:type="dxa"/>
          </w:tcPr>
          <w:p w:rsidR="00541075" w:rsidRPr="00983882" w:rsidRDefault="00454822" w:rsidP="00541075">
            <w:pPr>
              <w:jc w:val="center"/>
              <w:rPr>
                <w:sz w:val="28"/>
                <w:szCs w:val="28"/>
              </w:rPr>
            </w:pPr>
            <w:r w:rsidRPr="00983882">
              <w:rPr>
                <w:sz w:val="28"/>
                <w:szCs w:val="28"/>
              </w:rPr>
              <w:t>552</w:t>
            </w:r>
          </w:p>
        </w:tc>
      </w:tr>
      <w:tr w:rsidR="00541075" w:rsidTr="00983882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Окунь 3</w:t>
            </w:r>
            <w:r>
              <w:rPr>
                <w:sz w:val="28"/>
                <w:szCs w:val="28"/>
                <w:lang w:val="en-US"/>
              </w:rPr>
              <w:t>LN</w:t>
            </w:r>
          </w:p>
        </w:tc>
        <w:tc>
          <w:tcPr>
            <w:tcW w:w="3121" w:type="dxa"/>
          </w:tcPr>
          <w:p w:rsidR="00541075" w:rsidRPr="00983882" w:rsidRDefault="00A71D2C" w:rsidP="00541075">
            <w:pPr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  <w:lang w:val="en-US"/>
              </w:rPr>
              <w:t>5 207</w:t>
            </w:r>
          </w:p>
        </w:tc>
      </w:tr>
      <w:tr w:rsidR="00541075" w:rsidTr="00983882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 3М</w:t>
            </w:r>
          </w:p>
        </w:tc>
        <w:tc>
          <w:tcPr>
            <w:tcW w:w="3121" w:type="dxa"/>
          </w:tcPr>
          <w:p w:rsidR="00541075" w:rsidRPr="00983882" w:rsidRDefault="00541075" w:rsidP="00541075">
            <w:pPr>
              <w:jc w:val="center"/>
              <w:rPr>
                <w:sz w:val="28"/>
                <w:szCs w:val="28"/>
              </w:rPr>
            </w:pPr>
            <w:r w:rsidRPr="00983882">
              <w:rPr>
                <w:sz w:val="28"/>
                <w:szCs w:val="28"/>
              </w:rPr>
              <w:t>9 137</w:t>
            </w:r>
          </w:p>
        </w:tc>
      </w:tr>
      <w:tr w:rsidR="00541075" w:rsidTr="00983882">
        <w:tc>
          <w:tcPr>
            <w:tcW w:w="3508" w:type="dxa"/>
          </w:tcPr>
          <w:p w:rsidR="00541075" w:rsidRDefault="00541075" w:rsidP="005410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Окунь 3О</w:t>
            </w:r>
          </w:p>
        </w:tc>
        <w:tc>
          <w:tcPr>
            <w:tcW w:w="3121" w:type="dxa"/>
          </w:tcPr>
          <w:p w:rsidR="00541075" w:rsidRPr="00983882" w:rsidRDefault="00541075" w:rsidP="00541075">
            <w:pPr>
              <w:jc w:val="center"/>
              <w:rPr>
                <w:sz w:val="28"/>
                <w:szCs w:val="28"/>
              </w:rPr>
            </w:pPr>
            <w:r w:rsidRPr="00983882">
              <w:rPr>
                <w:sz w:val="28"/>
                <w:szCs w:val="28"/>
              </w:rPr>
              <w:t>6 500</w:t>
            </w:r>
          </w:p>
        </w:tc>
      </w:tr>
      <w:tr w:rsidR="00541075" w:rsidTr="00983882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Белый налим 3</w:t>
            </w:r>
            <w:r>
              <w:rPr>
                <w:sz w:val="28"/>
                <w:szCs w:val="28"/>
                <w:lang w:val="en-US"/>
              </w:rPr>
              <w:t>NO</w:t>
            </w:r>
          </w:p>
        </w:tc>
        <w:tc>
          <w:tcPr>
            <w:tcW w:w="3121" w:type="dxa"/>
          </w:tcPr>
          <w:p w:rsidR="00541075" w:rsidRPr="00983882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  <w:lang w:val="en-US"/>
              </w:rPr>
              <w:t>59</w:t>
            </w:r>
          </w:p>
        </w:tc>
      </w:tr>
      <w:tr w:rsidR="00541075" w:rsidTr="00983882"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Камбала длинная </w:t>
            </w:r>
            <w:r>
              <w:rPr>
                <w:sz w:val="28"/>
                <w:szCs w:val="28"/>
                <w:lang w:val="en-US"/>
              </w:rPr>
              <w:t>3NO</w:t>
            </w:r>
          </w:p>
        </w:tc>
        <w:tc>
          <w:tcPr>
            <w:tcW w:w="3121" w:type="dxa"/>
          </w:tcPr>
          <w:p w:rsidR="00541075" w:rsidRPr="00983882" w:rsidRDefault="00A71D2C" w:rsidP="00541075">
            <w:pPr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  <w:lang w:val="en-US"/>
              </w:rPr>
              <w:t>302</w:t>
            </w:r>
          </w:p>
        </w:tc>
      </w:tr>
      <w:tr w:rsidR="00541075" w:rsidTr="00983882">
        <w:trPr>
          <w:trHeight w:val="363"/>
        </w:trPr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Скаты 3</w:t>
            </w:r>
            <w:r>
              <w:rPr>
                <w:sz w:val="28"/>
                <w:szCs w:val="28"/>
                <w:lang w:val="en-US"/>
              </w:rPr>
              <w:t>LNO</w:t>
            </w:r>
          </w:p>
        </w:tc>
        <w:tc>
          <w:tcPr>
            <w:tcW w:w="3121" w:type="dxa"/>
          </w:tcPr>
          <w:p w:rsidR="00541075" w:rsidRPr="00983882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  <w:lang w:val="en-US"/>
              </w:rPr>
              <w:t>1 167</w:t>
            </w:r>
          </w:p>
        </w:tc>
      </w:tr>
      <w:tr w:rsidR="00541075" w:rsidTr="00983882">
        <w:trPr>
          <w:trHeight w:val="299"/>
        </w:trPr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Черный палтус</w:t>
            </w:r>
            <w:r>
              <w:rPr>
                <w:sz w:val="28"/>
                <w:szCs w:val="28"/>
                <w:lang w:val="en-US"/>
              </w:rPr>
              <w:t xml:space="preserve"> 3LMNO</w:t>
            </w:r>
          </w:p>
        </w:tc>
        <w:tc>
          <w:tcPr>
            <w:tcW w:w="3121" w:type="dxa"/>
          </w:tcPr>
          <w:p w:rsidR="00541075" w:rsidRPr="00983882" w:rsidRDefault="00541075" w:rsidP="00454822">
            <w:pPr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  <w:lang w:val="en-US"/>
              </w:rPr>
              <w:t xml:space="preserve">1 </w:t>
            </w:r>
            <w:r w:rsidR="00454822" w:rsidRPr="00983882">
              <w:rPr>
                <w:sz w:val="28"/>
                <w:szCs w:val="28"/>
                <w:lang w:val="en-US"/>
              </w:rPr>
              <w:t>600</w:t>
            </w:r>
          </w:p>
        </w:tc>
      </w:tr>
      <w:tr w:rsidR="00541075" w:rsidTr="00983882">
        <w:trPr>
          <w:trHeight w:val="255"/>
        </w:trPr>
        <w:tc>
          <w:tcPr>
            <w:tcW w:w="3508" w:type="dxa"/>
          </w:tcPr>
          <w:p w:rsidR="00541075" w:rsidRPr="00541075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Кальмар</w:t>
            </w:r>
            <w:r>
              <w:rPr>
                <w:sz w:val="28"/>
                <w:szCs w:val="28"/>
                <w:lang w:val="en-US"/>
              </w:rPr>
              <w:t xml:space="preserve"> 3+4</w:t>
            </w:r>
          </w:p>
        </w:tc>
        <w:tc>
          <w:tcPr>
            <w:tcW w:w="3121" w:type="dxa"/>
          </w:tcPr>
          <w:p w:rsidR="00541075" w:rsidRPr="00983882" w:rsidRDefault="00541075" w:rsidP="00541075">
            <w:pPr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  <w:lang w:val="en-US"/>
              </w:rPr>
              <w:t>749</w:t>
            </w:r>
          </w:p>
        </w:tc>
      </w:tr>
    </w:tbl>
    <w:p w:rsidR="00541075" w:rsidRDefault="00541075" w:rsidP="00D05C39">
      <w:pPr>
        <w:jc w:val="both"/>
        <w:rPr>
          <w:sz w:val="28"/>
          <w:szCs w:val="28"/>
          <w:lang w:val="en-US"/>
        </w:rPr>
      </w:pPr>
    </w:p>
    <w:p w:rsidR="00541075" w:rsidRPr="00541075" w:rsidRDefault="00541075" w:rsidP="00D05C39">
      <w:pPr>
        <w:jc w:val="both"/>
        <w:rPr>
          <w:sz w:val="28"/>
          <w:szCs w:val="28"/>
        </w:rPr>
      </w:pPr>
    </w:p>
    <w:p w:rsidR="00541075" w:rsidRPr="00541075" w:rsidRDefault="00541075" w:rsidP="00D05C39">
      <w:pPr>
        <w:jc w:val="both"/>
        <w:rPr>
          <w:sz w:val="28"/>
          <w:szCs w:val="28"/>
        </w:rPr>
      </w:pPr>
    </w:p>
    <w:p w:rsidR="00D05C39" w:rsidRDefault="00D05C39" w:rsidP="00D05C39">
      <w:pPr>
        <w:jc w:val="both"/>
        <w:rPr>
          <w:sz w:val="28"/>
          <w:szCs w:val="28"/>
        </w:rPr>
      </w:pPr>
    </w:p>
    <w:p w:rsidR="00541075" w:rsidRDefault="00541075" w:rsidP="00D05C39">
      <w:pPr>
        <w:jc w:val="both"/>
        <w:rPr>
          <w:sz w:val="28"/>
          <w:szCs w:val="28"/>
        </w:rPr>
      </w:pPr>
    </w:p>
    <w:p w:rsidR="00541075" w:rsidRPr="00541075" w:rsidRDefault="00541075" w:rsidP="00541075">
      <w:pPr>
        <w:rPr>
          <w:sz w:val="28"/>
          <w:szCs w:val="28"/>
        </w:rPr>
      </w:pPr>
    </w:p>
    <w:p w:rsidR="00541075" w:rsidRDefault="00541075" w:rsidP="00541075">
      <w:pPr>
        <w:rPr>
          <w:sz w:val="28"/>
          <w:szCs w:val="28"/>
        </w:rPr>
      </w:pPr>
    </w:p>
    <w:p w:rsidR="00541075" w:rsidRDefault="00541075" w:rsidP="00541075">
      <w:pPr>
        <w:rPr>
          <w:sz w:val="28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3684"/>
        <w:gridCol w:w="2978"/>
      </w:tblGrid>
      <w:tr w:rsidR="00983882" w:rsidTr="00983882">
        <w:tc>
          <w:tcPr>
            <w:tcW w:w="3684" w:type="dxa"/>
          </w:tcPr>
          <w:p w:rsidR="00983882" w:rsidRPr="00983882" w:rsidRDefault="00983882" w:rsidP="00983882">
            <w:pPr>
              <w:tabs>
                <w:tab w:val="left" w:pos="7500"/>
              </w:tabs>
              <w:jc w:val="center"/>
              <w:rPr>
                <w:sz w:val="28"/>
                <w:szCs w:val="28"/>
                <w:lang w:val="en-US"/>
              </w:rPr>
            </w:pPr>
            <w:r w:rsidRPr="00983882">
              <w:rPr>
                <w:sz w:val="28"/>
                <w:szCs w:val="28"/>
              </w:rPr>
              <w:t>Креветка 3</w:t>
            </w:r>
            <w:r w:rsidRPr="00983882">
              <w:rPr>
                <w:sz w:val="28"/>
                <w:szCs w:val="28"/>
                <w:lang w:val="en-US"/>
              </w:rPr>
              <w:t>M</w:t>
            </w:r>
          </w:p>
        </w:tc>
        <w:tc>
          <w:tcPr>
            <w:tcW w:w="2978" w:type="dxa"/>
          </w:tcPr>
          <w:p w:rsidR="002C1DD9" w:rsidRPr="00983882" w:rsidRDefault="00983882" w:rsidP="002C1DD9">
            <w:pPr>
              <w:tabs>
                <w:tab w:val="left" w:pos="7500"/>
              </w:tabs>
              <w:jc w:val="center"/>
              <w:rPr>
                <w:sz w:val="28"/>
                <w:szCs w:val="28"/>
              </w:rPr>
            </w:pPr>
            <w:r w:rsidRPr="00983882">
              <w:rPr>
                <w:sz w:val="28"/>
                <w:szCs w:val="28"/>
              </w:rPr>
              <w:t xml:space="preserve">525 </w:t>
            </w:r>
            <w:proofErr w:type="gramStart"/>
            <w:r w:rsidRPr="00983882">
              <w:rPr>
                <w:sz w:val="28"/>
                <w:szCs w:val="28"/>
              </w:rPr>
              <w:t>судо-суток</w:t>
            </w:r>
            <w:proofErr w:type="gramEnd"/>
            <w:r w:rsidR="002C1DD9">
              <w:rPr>
                <w:sz w:val="28"/>
                <w:szCs w:val="28"/>
              </w:rPr>
              <w:t>*</w:t>
            </w:r>
          </w:p>
        </w:tc>
      </w:tr>
    </w:tbl>
    <w:p w:rsidR="002C1DD9" w:rsidRDefault="002C1DD9" w:rsidP="002C1DD9">
      <w:pPr>
        <w:pStyle w:val="a4"/>
        <w:tabs>
          <w:tab w:val="left" w:pos="7500"/>
        </w:tabs>
        <w:ind w:left="1080"/>
        <w:rPr>
          <w:b/>
          <w:sz w:val="24"/>
          <w:szCs w:val="24"/>
        </w:rPr>
      </w:pPr>
    </w:p>
    <w:p w:rsidR="002C1DD9" w:rsidRDefault="002C1DD9" w:rsidP="002C1DD9">
      <w:pPr>
        <w:pStyle w:val="a4"/>
        <w:tabs>
          <w:tab w:val="left" w:pos="7500"/>
        </w:tabs>
        <w:ind w:left="108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0CD53D1" wp14:editId="00153A91">
            <wp:extent cx="19050" cy="76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1075">
        <w:rPr>
          <w:sz w:val="24"/>
          <w:szCs w:val="24"/>
        </w:rPr>
        <w:t xml:space="preserve">Кроме этого, суда РФ могут выловить 85 т камбалы </w:t>
      </w:r>
      <w:proofErr w:type="spellStart"/>
      <w:r w:rsidRPr="00541075">
        <w:rPr>
          <w:sz w:val="24"/>
          <w:szCs w:val="24"/>
        </w:rPr>
        <w:t>желтохвостой</w:t>
      </w:r>
      <w:proofErr w:type="spellEnd"/>
      <w:r w:rsidRPr="00541075">
        <w:rPr>
          <w:sz w:val="24"/>
          <w:szCs w:val="24"/>
        </w:rPr>
        <w:t xml:space="preserve"> по квоте «Другие»</w:t>
      </w:r>
    </w:p>
    <w:p w:rsidR="002C1DD9" w:rsidRDefault="002C1DD9" w:rsidP="002C1DD9">
      <w:pPr>
        <w:pStyle w:val="a4"/>
        <w:tabs>
          <w:tab w:val="left" w:pos="7500"/>
        </w:tabs>
        <w:ind w:left="1080"/>
        <w:jc w:val="both"/>
        <w:rPr>
          <w:sz w:val="28"/>
          <w:szCs w:val="28"/>
        </w:rPr>
      </w:pPr>
    </w:p>
    <w:p w:rsidR="002C1DD9" w:rsidRDefault="002C1DD9" w:rsidP="002C1DD9">
      <w:pPr>
        <w:pStyle w:val="a4"/>
        <w:tabs>
          <w:tab w:val="left" w:pos="7500"/>
        </w:tabs>
        <w:ind w:left="1080"/>
        <w:jc w:val="both"/>
        <w:rPr>
          <w:b/>
          <w:sz w:val="24"/>
          <w:szCs w:val="24"/>
        </w:rPr>
      </w:pPr>
      <w:r>
        <w:rPr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r>
        <w:rPr>
          <w:b/>
          <w:sz w:val="24"/>
          <w:szCs w:val="24"/>
        </w:rPr>
        <w:t xml:space="preserve">- </w:t>
      </w:r>
      <w:r>
        <w:rPr>
          <w:noProof/>
          <w:lang w:eastAsia="ru-RU"/>
        </w:rPr>
        <w:drawing>
          <wp:inline distT="0" distB="0" distL="0" distR="0" wp14:anchorId="2093B103" wp14:editId="5CFA91D6">
            <wp:extent cx="19050" cy="76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0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В отступление от положений статьи 5.11 и статьи 9.4. «Мер» НАФО Российская Федерация передаст Кубе 25 </w:t>
      </w:r>
      <w:proofErr w:type="spellStart"/>
      <w:r>
        <w:rPr>
          <w:b/>
          <w:sz w:val="24"/>
          <w:szCs w:val="24"/>
        </w:rPr>
        <w:t>судосуток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выделенных ей на 2020 г. </w:t>
      </w:r>
      <w:proofErr w:type="spellStart"/>
      <w:r>
        <w:rPr>
          <w:b/>
          <w:sz w:val="24"/>
          <w:szCs w:val="24"/>
        </w:rPr>
        <w:t>судосуток</w:t>
      </w:r>
      <w:proofErr w:type="spellEnd"/>
      <w:r>
        <w:rPr>
          <w:b/>
          <w:sz w:val="24"/>
          <w:szCs w:val="24"/>
        </w:rPr>
        <w:t>.   Указанный перенос не наносит ущерба ключу распределения промысловых усилий и применяется только в 2020 г. Вылов, добытый в 2020 г. в соответствии с настоящим временным режимом, не будет создавать историю вылова</w:t>
      </w:r>
      <w:r w:rsidR="00EA6984">
        <w:rPr>
          <w:b/>
          <w:sz w:val="24"/>
          <w:szCs w:val="24"/>
        </w:rPr>
        <w:t>.</w:t>
      </w:r>
    </w:p>
    <w:p w:rsidR="002C1DD9" w:rsidRDefault="002C1DD9" w:rsidP="002C1DD9">
      <w:pPr>
        <w:pStyle w:val="a4"/>
        <w:tabs>
          <w:tab w:val="left" w:pos="7500"/>
        </w:tabs>
        <w:ind w:left="1080"/>
        <w:rPr>
          <w:b/>
          <w:sz w:val="24"/>
          <w:szCs w:val="24"/>
        </w:rPr>
      </w:pPr>
    </w:p>
    <w:p w:rsidR="002C1DD9" w:rsidRDefault="002C1DD9" w:rsidP="002C1DD9">
      <w:pPr>
        <w:pStyle w:val="a4"/>
        <w:tabs>
          <w:tab w:val="left" w:pos="7500"/>
        </w:tabs>
        <w:ind w:left="1080"/>
        <w:rPr>
          <w:b/>
          <w:sz w:val="24"/>
          <w:szCs w:val="24"/>
        </w:rPr>
      </w:pPr>
      <w:bookmarkStart w:id="0" w:name="_GoBack"/>
      <w:bookmarkEnd w:id="0"/>
    </w:p>
    <w:p w:rsidR="002C1DD9" w:rsidRPr="002C1DD9" w:rsidRDefault="002C1DD9" w:rsidP="002C1DD9">
      <w:pPr>
        <w:pStyle w:val="a4"/>
        <w:tabs>
          <w:tab w:val="left" w:pos="7500"/>
        </w:tabs>
        <w:ind w:left="1080"/>
        <w:rPr>
          <w:b/>
          <w:strike/>
          <w:sz w:val="24"/>
          <w:szCs w:val="24"/>
        </w:rPr>
      </w:pPr>
    </w:p>
    <w:p w:rsidR="002C1DD9" w:rsidRPr="00541075" w:rsidRDefault="002C1DD9" w:rsidP="00541075">
      <w:pPr>
        <w:tabs>
          <w:tab w:val="left" w:pos="7500"/>
        </w:tabs>
        <w:rPr>
          <w:sz w:val="24"/>
          <w:szCs w:val="24"/>
        </w:rPr>
      </w:pPr>
    </w:p>
    <w:sectPr w:rsidR="002C1DD9" w:rsidRPr="00541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A1F70"/>
    <w:multiLevelType w:val="hybridMultilevel"/>
    <w:tmpl w:val="6A9439EA"/>
    <w:lvl w:ilvl="0" w:tplc="7AF44070">
      <w:start w:val="5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0C5BFF"/>
    <w:multiLevelType w:val="hybridMultilevel"/>
    <w:tmpl w:val="123E2D8C"/>
    <w:lvl w:ilvl="0" w:tplc="F1AC11E0">
      <w:start w:val="5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14"/>
    <w:rsid w:val="002C1DD9"/>
    <w:rsid w:val="00454822"/>
    <w:rsid w:val="0051213A"/>
    <w:rsid w:val="00541075"/>
    <w:rsid w:val="00983882"/>
    <w:rsid w:val="00A71D2C"/>
    <w:rsid w:val="00AA5014"/>
    <w:rsid w:val="00AD1BE3"/>
    <w:rsid w:val="00D05C39"/>
    <w:rsid w:val="00EA6984"/>
    <w:rsid w:val="00F6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D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C1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Скрябин</dc:creator>
  <cp:lastModifiedBy>Илья Скрябин</cp:lastModifiedBy>
  <cp:revision>3</cp:revision>
  <cp:lastPrinted>2020-02-04T10:18:00Z</cp:lastPrinted>
  <dcterms:created xsi:type="dcterms:W3CDTF">2020-02-04T10:04:00Z</dcterms:created>
  <dcterms:modified xsi:type="dcterms:W3CDTF">2020-02-04T10:19:00Z</dcterms:modified>
</cp:coreProperties>
</file>