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65171C">
        <w:rPr>
          <w:rFonts w:eastAsia="Calibri"/>
          <w:color w:val="000000"/>
          <w:sz w:val="28"/>
        </w:rPr>
        <w:t xml:space="preserve"> </w:t>
      </w:r>
      <w:r w:rsidRPr="008A04AE">
        <w:rPr>
          <w:rFonts w:eastAsia="Calibri"/>
          <w:color w:val="000000"/>
          <w:sz w:val="28"/>
        </w:rPr>
        <w:t>УТВЕРЖДЕН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приказом Баренцево-Беломорского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территориального управления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Федерального агентства по рыболовству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от  «</w:t>
      </w:r>
      <w:r w:rsidR="003C4626">
        <w:rPr>
          <w:rFonts w:eastAsia="Calibri"/>
          <w:color w:val="000000"/>
          <w:sz w:val="28"/>
        </w:rPr>
        <w:t>21</w:t>
      </w:r>
      <w:r w:rsidRPr="008A04AE">
        <w:rPr>
          <w:rFonts w:eastAsia="Calibri"/>
          <w:color w:val="000000"/>
          <w:sz w:val="28"/>
        </w:rPr>
        <w:t>»</w:t>
      </w:r>
      <w:r w:rsidR="003C4626">
        <w:rPr>
          <w:rFonts w:eastAsia="Calibri"/>
          <w:color w:val="000000"/>
          <w:sz w:val="28"/>
        </w:rPr>
        <w:t xml:space="preserve"> февраля </w:t>
      </w:r>
      <w:r w:rsidRPr="008A04AE">
        <w:rPr>
          <w:rFonts w:eastAsia="Calibri"/>
          <w:color w:val="000000"/>
          <w:sz w:val="28"/>
        </w:rPr>
        <w:t xml:space="preserve"> 201</w:t>
      </w:r>
      <w:r>
        <w:rPr>
          <w:rFonts w:eastAsia="Calibri"/>
          <w:color w:val="000000"/>
          <w:sz w:val="28"/>
        </w:rPr>
        <w:t>1</w:t>
      </w:r>
      <w:r w:rsidRPr="008A04AE">
        <w:rPr>
          <w:rFonts w:eastAsia="Calibri"/>
          <w:color w:val="000000"/>
          <w:sz w:val="28"/>
        </w:rPr>
        <w:t xml:space="preserve"> г. № </w:t>
      </w:r>
      <w:r w:rsidR="003C4626">
        <w:rPr>
          <w:rFonts w:eastAsia="Calibri"/>
          <w:color w:val="000000"/>
          <w:sz w:val="28"/>
        </w:rPr>
        <w:t>40</w:t>
      </w:r>
    </w:p>
    <w:p w:rsidR="002141A7" w:rsidRDefault="002141A7" w:rsidP="008A04AE">
      <w:pPr>
        <w:jc w:val="center"/>
        <w:rPr>
          <w:b/>
          <w:sz w:val="28"/>
          <w:szCs w:val="28"/>
        </w:rPr>
      </w:pPr>
    </w:p>
    <w:p w:rsidR="002141A7" w:rsidRDefault="002141A7" w:rsidP="008A04AE">
      <w:pPr>
        <w:jc w:val="center"/>
        <w:rPr>
          <w:b/>
          <w:sz w:val="28"/>
          <w:szCs w:val="28"/>
        </w:rPr>
      </w:pPr>
    </w:p>
    <w:p w:rsidR="002141A7" w:rsidRDefault="00F45CB0" w:rsidP="008A04A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58420</wp:posOffset>
            </wp:positionV>
            <wp:extent cx="914400" cy="962660"/>
            <wp:effectExtent l="19050" t="0" r="0" b="0"/>
            <wp:wrapTight wrapText="bothSides">
              <wp:wrapPolygon edited="0">
                <wp:start x="-450" y="0"/>
                <wp:lineTo x="-450" y="21372"/>
                <wp:lineTo x="21600" y="21372"/>
                <wp:lineTo x="21600" y="0"/>
                <wp:lineTo x="-450" y="0"/>
              </wp:wrapPolygon>
            </wp:wrapTight>
            <wp:docPr id="2" name="Рисунок 2" descr="emblem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f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8A04AE" w:rsidRPr="00DF3C5B" w:rsidRDefault="008A04AE" w:rsidP="008A04AE">
      <w:pPr>
        <w:jc w:val="center"/>
        <w:rPr>
          <w:sz w:val="28"/>
          <w:szCs w:val="28"/>
        </w:rPr>
      </w:pPr>
      <w:r w:rsidRPr="00DF3C5B">
        <w:rPr>
          <w:sz w:val="28"/>
          <w:szCs w:val="28"/>
        </w:rPr>
        <w:t>ФЕДЕРАЛЬНОЕ АГЕНТСТВО ПО РЫБОЛОВСТВУ</w:t>
      </w:r>
    </w:p>
    <w:p w:rsidR="008A04AE" w:rsidRPr="00DF3C5B" w:rsidRDefault="002141A7" w:rsidP="008A04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C5B">
        <w:rPr>
          <w:sz w:val="28"/>
          <w:szCs w:val="28"/>
        </w:rPr>
        <w:t>(РОСРЫБОЛОВСТВО)</w:t>
      </w:r>
    </w:p>
    <w:p w:rsidR="002141A7" w:rsidRPr="00DF3C5B" w:rsidRDefault="002141A7" w:rsidP="008A0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4AE" w:rsidRPr="00DF3C5B" w:rsidRDefault="008A04AE" w:rsidP="008A04AE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DF3C5B">
        <w:rPr>
          <w:sz w:val="28"/>
          <w:szCs w:val="28"/>
        </w:rPr>
        <w:t>Баренцево-Беломорское</w:t>
      </w:r>
      <w:proofErr w:type="spellEnd"/>
      <w:proofErr w:type="gramEnd"/>
      <w:r w:rsidRPr="00DF3C5B">
        <w:rPr>
          <w:sz w:val="28"/>
          <w:szCs w:val="28"/>
        </w:rPr>
        <w:t xml:space="preserve"> территориальное управление </w:t>
      </w:r>
    </w:p>
    <w:p w:rsidR="008A04AE" w:rsidRPr="00DF3C5B" w:rsidRDefault="008A04AE" w:rsidP="008A04AE">
      <w:pPr>
        <w:spacing w:line="276" w:lineRule="auto"/>
        <w:jc w:val="center"/>
        <w:rPr>
          <w:bCs/>
          <w:sz w:val="28"/>
          <w:szCs w:val="28"/>
        </w:rPr>
      </w:pPr>
      <w:r w:rsidRPr="00DF3C5B">
        <w:rPr>
          <w:sz w:val="28"/>
          <w:szCs w:val="28"/>
        </w:rPr>
        <w:t>Федерального агентства по рыболовству</w:t>
      </w:r>
    </w:p>
    <w:p w:rsidR="008A04AE" w:rsidRPr="008A04AE" w:rsidRDefault="008A04AE" w:rsidP="008A04A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sz w:val="26"/>
        </w:rPr>
      </w:pPr>
    </w:p>
    <w:p w:rsidR="002141A7" w:rsidRDefault="002141A7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65171C" w:rsidRDefault="0065171C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65171C" w:rsidRDefault="0065171C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B64627" w:rsidRPr="002141A7" w:rsidRDefault="00B64627" w:rsidP="00B64627">
      <w:pPr>
        <w:rPr>
          <w:sz w:val="28"/>
          <w:szCs w:val="28"/>
        </w:rPr>
      </w:pPr>
    </w:p>
    <w:p w:rsidR="00B64627" w:rsidRPr="00FC7CAD" w:rsidRDefault="002141A7" w:rsidP="00A4208B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</w:p>
    <w:p w:rsidR="002141A7" w:rsidRDefault="00B64627" w:rsidP="00A4208B">
      <w:pPr>
        <w:autoSpaceDE w:val="0"/>
        <w:autoSpaceDN w:val="0"/>
        <w:adjustRightInd w:val="0"/>
        <w:ind w:firstLine="540"/>
        <w:jc w:val="center"/>
        <w:outlineLvl w:val="1"/>
        <w:rPr>
          <w:bCs/>
          <w:kern w:val="32"/>
          <w:sz w:val="28"/>
          <w:szCs w:val="28"/>
        </w:rPr>
      </w:pPr>
      <w:r w:rsidRPr="00A4208B">
        <w:rPr>
          <w:bCs/>
          <w:kern w:val="32"/>
          <w:sz w:val="28"/>
          <w:szCs w:val="28"/>
        </w:rPr>
        <w:t xml:space="preserve">организации и проведения конкурса на право заключения договора </w:t>
      </w:r>
    </w:p>
    <w:p w:rsidR="00A4208B" w:rsidRDefault="00B64627" w:rsidP="00A4208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4208B">
        <w:rPr>
          <w:bCs/>
          <w:kern w:val="32"/>
          <w:sz w:val="28"/>
          <w:szCs w:val="28"/>
        </w:rPr>
        <w:t>о предоставлении рыбопромыслового участка для</w:t>
      </w:r>
      <w:r w:rsidR="008A04AE" w:rsidRPr="00A4208B">
        <w:rPr>
          <w:bCs/>
          <w:kern w:val="32"/>
          <w:sz w:val="28"/>
          <w:szCs w:val="28"/>
        </w:rPr>
        <w:t xml:space="preserve"> осуществления </w:t>
      </w:r>
      <w:r w:rsidR="00A4208B" w:rsidRPr="00A4208B">
        <w:rPr>
          <w:bCs/>
          <w:kern w:val="32"/>
          <w:sz w:val="28"/>
          <w:szCs w:val="28"/>
        </w:rPr>
        <w:t>промышленного рыболовства</w:t>
      </w:r>
      <w:r w:rsidR="00A4208B">
        <w:rPr>
          <w:bCs/>
          <w:kern w:val="32"/>
          <w:sz w:val="28"/>
          <w:szCs w:val="28"/>
        </w:rPr>
        <w:t xml:space="preserve"> </w:t>
      </w:r>
      <w:r w:rsidR="008A04AE" w:rsidRPr="00A4208B">
        <w:rPr>
          <w:bCs/>
          <w:kern w:val="32"/>
          <w:sz w:val="28"/>
          <w:szCs w:val="28"/>
        </w:rPr>
        <w:t>на водных объектах</w:t>
      </w:r>
      <w:r w:rsidRPr="00A4208B">
        <w:rPr>
          <w:bCs/>
          <w:kern w:val="32"/>
          <w:sz w:val="28"/>
          <w:szCs w:val="28"/>
        </w:rPr>
        <w:t xml:space="preserve"> Мурманской области</w:t>
      </w:r>
      <w:r w:rsidR="00696590" w:rsidRPr="00A4208B">
        <w:rPr>
          <w:bCs/>
          <w:kern w:val="32"/>
          <w:sz w:val="28"/>
          <w:szCs w:val="28"/>
        </w:rPr>
        <w:t xml:space="preserve"> </w:t>
      </w:r>
      <w:r w:rsidR="00A4208B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A4208B">
        <w:rPr>
          <w:sz w:val="28"/>
          <w:szCs w:val="28"/>
        </w:rPr>
        <w:t>катадромных</w:t>
      </w:r>
      <w:proofErr w:type="spellEnd"/>
      <w:r w:rsidR="00A4208B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A4208B">
        <w:rPr>
          <w:sz w:val="28"/>
          <w:szCs w:val="28"/>
        </w:rPr>
        <w:t>катадромных</w:t>
      </w:r>
      <w:proofErr w:type="spellEnd"/>
      <w:r w:rsidR="00A4208B">
        <w:rPr>
          <w:sz w:val="28"/>
          <w:szCs w:val="28"/>
        </w:rPr>
        <w:t xml:space="preserve"> и трансграничных видов рыб</w:t>
      </w:r>
    </w:p>
    <w:p w:rsidR="00B64627" w:rsidRPr="0058131A" w:rsidRDefault="00B64627" w:rsidP="00A4208B">
      <w:pPr>
        <w:autoSpaceDE w:val="0"/>
        <w:autoSpaceDN w:val="0"/>
        <w:adjustRightInd w:val="0"/>
        <w:ind w:left="540"/>
        <w:jc w:val="center"/>
        <w:rPr>
          <w:sz w:val="28"/>
        </w:rPr>
      </w:pPr>
    </w:p>
    <w:p w:rsidR="00B64627" w:rsidRDefault="00B64627" w:rsidP="00B64627"/>
    <w:p w:rsidR="00B64627" w:rsidRDefault="00B64627" w:rsidP="00B64627"/>
    <w:p w:rsidR="00B64627" w:rsidRDefault="00B64627" w:rsidP="00B64627"/>
    <w:p w:rsidR="00B64627" w:rsidRDefault="00B64627" w:rsidP="00B64627"/>
    <w:p w:rsidR="00BC2B5D" w:rsidRDefault="00BC2B5D" w:rsidP="00B64627"/>
    <w:p w:rsidR="00FC7CAD" w:rsidRDefault="00FC7CAD" w:rsidP="00B64627"/>
    <w:p w:rsidR="00FC7CAD" w:rsidRDefault="00FC7CAD" w:rsidP="00B64627"/>
    <w:p w:rsidR="00007CD8" w:rsidRDefault="00007CD8" w:rsidP="00B64627"/>
    <w:p w:rsidR="00BC2B5D" w:rsidRDefault="00BC2B5D" w:rsidP="00B64627"/>
    <w:p w:rsidR="002141A7" w:rsidRDefault="002141A7" w:rsidP="00B64627"/>
    <w:p w:rsidR="00B64627" w:rsidRPr="00052859" w:rsidRDefault="00B64627" w:rsidP="00B64627">
      <w:pPr>
        <w:jc w:val="center"/>
        <w:rPr>
          <w:sz w:val="28"/>
          <w:szCs w:val="28"/>
        </w:rPr>
      </w:pPr>
      <w:bookmarkStart w:id="0" w:name="_Toc223407438"/>
      <w:r w:rsidRPr="00052859">
        <w:rPr>
          <w:sz w:val="28"/>
          <w:szCs w:val="28"/>
        </w:rPr>
        <w:t>Мурманск</w:t>
      </w:r>
      <w:bookmarkEnd w:id="0"/>
    </w:p>
    <w:p w:rsidR="00B64627" w:rsidRPr="00052859" w:rsidRDefault="00B64627" w:rsidP="00B64627">
      <w:pPr>
        <w:jc w:val="center"/>
        <w:rPr>
          <w:sz w:val="28"/>
          <w:szCs w:val="28"/>
        </w:rPr>
      </w:pPr>
      <w:r w:rsidRPr="00052859">
        <w:rPr>
          <w:sz w:val="28"/>
          <w:szCs w:val="28"/>
        </w:rPr>
        <w:t>20</w:t>
      </w:r>
      <w:r w:rsidR="00BC2B5D">
        <w:rPr>
          <w:sz w:val="28"/>
          <w:szCs w:val="28"/>
        </w:rPr>
        <w:t>1</w:t>
      </w:r>
      <w:r w:rsidR="00765474">
        <w:rPr>
          <w:sz w:val="28"/>
          <w:szCs w:val="28"/>
        </w:rPr>
        <w:t>1</w:t>
      </w:r>
    </w:p>
    <w:p w:rsidR="00E07656" w:rsidRDefault="00B64627" w:rsidP="00E07656">
      <w:pPr>
        <w:jc w:val="center"/>
        <w:rPr>
          <w:sz w:val="28"/>
          <w:szCs w:val="28"/>
        </w:rPr>
      </w:pPr>
      <w:r>
        <w:br w:type="page"/>
      </w:r>
      <w:bookmarkStart w:id="1" w:name="Общие"/>
      <w:r w:rsidR="00E07656" w:rsidRPr="005A696C">
        <w:rPr>
          <w:sz w:val="28"/>
          <w:szCs w:val="28"/>
        </w:rPr>
        <w:lastRenderedPageBreak/>
        <w:t>Содержание</w:t>
      </w:r>
    </w:p>
    <w:p w:rsidR="00E07656" w:rsidRPr="008A12D2" w:rsidRDefault="00E07656" w:rsidP="00E07656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r w:rsidRPr="008A12D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1. Общие положения ……………………………………………………………………...</w:t>
      </w:r>
      <w:r>
        <w:rPr>
          <w:sz w:val="28"/>
          <w:szCs w:val="28"/>
        </w:rPr>
        <w:t>4</w:t>
      </w:r>
    </w:p>
    <w:p w:rsidR="00E07656" w:rsidRPr="008A12D2" w:rsidRDefault="008B3EC8" w:rsidP="00E07656">
      <w:pPr>
        <w:jc w:val="both"/>
        <w:rPr>
          <w:sz w:val="28"/>
          <w:szCs w:val="28"/>
        </w:rPr>
      </w:pPr>
      <w:hyperlink w:anchor="_2._Сведения,_указываемые" w:history="1">
        <w:r w:rsidR="00E07656" w:rsidRPr="008A12D2">
          <w:rPr>
            <w:sz w:val="28"/>
            <w:szCs w:val="28"/>
          </w:rPr>
          <w:t>2. Сведения, указанные в извещении о проведении конкурса ……….………………..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1_Наименование_организатора" w:history="1">
        <w:r w:rsidR="00E07656" w:rsidRPr="008A12D2">
          <w:rPr>
            <w:sz w:val="28"/>
            <w:szCs w:val="28"/>
          </w:rPr>
          <w:t>2.1 Наименование организатора конкурса ………………………………………..….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2_Предмет_конкурса" w:history="1">
        <w:r w:rsidR="00E07656" w:rsidRPr="008A12D2">
          <w:rPr>
            <w:sz w:val="28"/>
            <w:szCs w:val="28"/>
          </w:rPr>
          <w:t>2.2 Предмет конкурса ………………………………………………………………….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3_Место,_порядок," w:history="1">
        <w:r w:rsidR="00E07656" w:rsidRPr="008A12D2">
          <w:rPr>
            <w:sz w:val="28"/>
            <w:szCs w:val="28"/>
          </w:rPr>
          <w:t>2.3 Место, порядок, даты и время начала и окончания подачи заявок ….…………</w:t>
        </w:r>
        <w:r w:rsidR="00E07656">
          <w:rPr>
            <w:sz w:val="28"/>
            <w:szCs w:val="28"/>
          </w:rPr>
          <w:t>5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4_Срок,_на" w:history="1">
        <w:r w:rsidR="00E07656" w:rsidRPr="008A12D2">
          <w:rPr>
            <w:sz w:val="28"/>
            <w:szCs w:val="28"/>
          </w:rPr>
          <w:t>2.4 Срок, на который заключается договор ………………………………………….</w:t>
        </w:r>
        <w:r w:rsidR="00E07656">
          <w:rPr>
            <w:sz w:val="28"/>
            <w:szCs w:val="28"/>
          </w:rPr>
          <w:t>5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5_Требования_к" w:history="1">
        <w:r w:rsidR="00E07656" w:rsidRPr="008A12D2">
          <w:rPr>
            <w:sz w:val="28"/>
            <w:szCs w:val="28"/>
          </w:rPr>
          <w:t>2.5 Требования к заявителям ………………………………………………………….</w:t>
        </w:r>
        <w:r w:rsidR="00E07656">
          <w:rPr>
            <w:sz w:val="28"/>
            <w:szCs w:val="28"/>
          </w:rPr>
          <w:t>6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6_Критерии_оценки" w:history="1">
        <w:r w:rsidR="00E07656" w:rsidRPr="008A12D2">
          <w:rPr>
            <w:sz w:val="28"/>
            <w:szCs w:val="28"/>
          </w:rPr>
          <w:t>2.6 Критерии оценки и сопоставления заявок на участие в конкурсе ……………...</w:t>
        </w:r>
        <w:r w:rsidR="00E07656">
          <w:rPr>
            <w:sz w:val="28"/>
            <w:szCs w:val="28"/>
          </w:rPr>
          <w:t>6</w:t>
        </w:r>
      </w:hyperlink>
    </w:p>
    <w:p w:rsidR="00E07656" w:rsidRPr="008A12D2" w:rsidRDefault="008B3EC8" w:rsidP="00E07656">
      <w:pPr>
        <w:ind w:left="284"/>
        <w:jc w:val="both"/>
        <w:rPr>
          <w:sz w:val="28"/>
          <w:szCs w:val="28"/>
        </w:rPr>
      </w:pPr>
      <w:hyperlink w:anchor="_2.7_Место,_дата" w:history="1">
        <w:r w:rsidR="00E07656" w:rsidRPr="008A12D2">
          <w:rPr>
            <w:sz w:val="28"/>
            <w:szCs w:val="28"/>
          </w:rPr>
          <w:t>2.7 Место, дата и время вскрытия конвертов с заявками на участие в конкурсе ….</w:t>
        </w:r>
        <w:r w:rsidR="00E07656">
          <w:rPr>
            <w:sz w:val="28"/>
            <w:szCs w:val="28"/>
          </w:rPr>
          <w:t>7</w:t>
        </w:r>
      </w:hyperlink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2.8 Место и даты рассмотрения заявок на участие в конкурсе и подведения 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итогов конкурса…………………………………..…………………………………….</w:t>
      </w:r>
      <w:r>
        <w:rPr>
          <w:sz w:val="28"/>
          <w:szCs w:val="28"/>
        </w:rPr>
        <w:t>7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2.9 Адрес официального сайта, на котором размещается </w:t>
      </w:r>
      <w:proofErr w:type="gramStart"/>
      <w:r w:rsidRPr="008A12D2">
        <w:rPr>
          <w:sz w:val="28"/>
          <w:szCs w:val="28"/>
        </w:rPr>
        <w:t>конкурсная</w:t>
      </w:r>
      <w:proofErr w:type="gramEnd"/>
      <w:r w:rsidRPr="008A12D2">
        <w:rPr>
          <w:sz w:val="28"/>
          <w:szCs w:val="28"/>
        </w:rPr>
        <w:t xml:space="preserve"> 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документация, срок, место и порядок ее предоставления …………………………..</w:t>
      </w:r>
      <w:r>
        <w:rPr>
          <w:sz w:val="28"/>
          <w:szCs w:val="28"/>
        </w:rPr>
        <w:t>8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2.10 Реквизиты счета, на который заявитель должен перечислить плату </w:t>
      </w:r>
      <w:proofErr w:type="gramStart"/>
      <w:r w:rsidRPr="008A12D2">
        <w:rPr>
          <w:sz w:val="28"/>
          <w:szCs w:val="28"/>
        </w:rPr>
        <w:t>за</w:t>
      </w:r>
      <w:proofErr w:type="gramEnd"/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предоставление рыбопромыслового участка ………...………………………………</w:t>
      </w:r>
      <w:r>
        <w:rPr>
          <w:sz w:val="28"/>
          <w:szCs w:val="28"/>
        </w:rPr>
        <w:t>9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3. Форма заявки и инструкция по ее заполнению ……………………………...………</w:t>
      </w:r>
      <w:r>
        <w:rPr>
          <w:sz w:val="28"/>
          <w:szCs w:val="28"/>
        </w:rPr>
        <w:t>9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4. Перечень документов, прилагаемых к заявке участником конку</w:t>
      </w:r>
      <w:r>
        <w:rPr>
          <w:sz w:val="28"/>
          <w:szCs w:val="28"/>
        </w:rPr>
        <w:t>рса ……………..10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5. Порядок и сроки отзыва заявок и внесе</w:t>
      </w:r>
      <w:r>
        <w:rPr>
          <w:sz w:val="28"/>
          <w:szCs w:val="28"/>
        </w:rPr>
        <w:t>ния в них изменений.…………………..…12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6. Порядок предоставления разъяснений положений конкурсн</w:t>
      </w:r>
      <w:r>
        <w:rPr>
          <w:sz w:val="28"/>
          <w:szCs w:val="28"/>
        </w:rPr>
        <w:t>ой документации.….12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7. Порядок оценки и сопоставления заявок на участие в конкурсе …………………</w:t>
      </w:r>
      <w:r>
        <w:rPr>
          <w:sz w:val="28"/>
          <w:szCs w:val="28"/>
        </w:rPr>
        <w:t>.12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8. Основания для отказа в допуске к участию в конкурсе ……………………………1</w:t>
      </w:r>
      <w:r>
        <w:rPr>
          <w:sz w:val="28"/>
          <w:szCs w:val="28"/>
        </w:rPr>
        <w:t>3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9. Перечень рыбопромысловых участков, в отношении которых проводится 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конкурс …………………………………………………………………………………..1</w:t>
      </w:r>
      <w:r>
        <w:rPr>
          <w:sz w:val="28"/>
          <w:szCs w:val="28"/>
        </w:rPr>
        <w:t>3</w:t>
      </w:r>
    </w:p>
    <w:p w:rsidR="00E07656" w:rsidRPr="008A12D2" w:rsidRDefault="00E07656" w:rsidP="00E07656">
      <w:pPr>
        <w:rPr>
          <w:sz w:val="28"/>
          <w:szCs w:val="28"/>
        </w:rPr>
      </w:pPr>
      <w:r w:rsidRPr="008A12D2">
        <w:rPr>
          <w:sz w:val="28"/>
          <w:szCs w:val="28"/>
        </w:rPr>
        <w:t xml:space="preserve">10. Порядок подготовки и заключения договора о предоставлении рыбопромыслового участка для осуществления </w:t>
      </w:r>
      <w:r>
        <w:rPr>
          <w:sz w:val="28"/>
          <w:szCs w:val="28"/>
        </w:rPr>
        <w:t xml:space="preserve">промышленного, прибрежного рыболовства </w:t>
      </w:r>
      <w:r w:rsidRPr="008A12D2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</w:t>
      </w:r>
      <w:r w:rsidRPr="008A12D2">
        <w:rPr>
          <w:sz w:val="28"/>
          <w:szCs w:val="28"/>
        </w:rPr>
        <w:t>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10.1 Основания для заключения договора …..………...……………………………1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10.2 Информирование победителя конкурса ……...……..…………………………1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10.3 Стороны Договора ………………………………………………………..……..1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10.4 Подписание и легализация Договора ……………………………………..…...1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10.5 Уклонение от подписания Договора ……</w:t>
      </w:r>
      <w:r>
        <w:rPr>
          <w:sz w:val="28"/>
          <w:szCs w:val="28"/>
        </w:rPr>
        <w:t>..…………………………………….14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10.6 Особые случаи при подписании Договора ……………………..……………...1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jc w:val="both"/>
        <w:rPr>
          <w:bCs/>
          <w:sz w:val="28"/>
          <w:szCs w:val="28"/>
        </w:rPr>
      </w:pPr>
      <w:r w:rsidRPr="008A12D2">
        <w:rPr>
          <w:sz w:val="28"/>
          <w:szCs w:val="28"/>
        </w:rPr>
        <w:t xml:space="preserve">Приложение 1. </w:t>
      </w:r>
      <w:r w:rsidRPr="008A12D2">
        <w:rPr>
          <w:bCs/>
          <w:sz w:val="28"/>
          <w:szCs w:val="28"/>
        </w:rPr>
        <w:t>Образец оформления заявки на участие в конкурсе ………………...1</w:t>
      </w:r>
      <w:r>
        <w:rPr>
          <w:bCs/>
          <w:sz w:val="28"/>
          <w:szCs w:val="28"/>
        </w:rPr>
        <w:t>6</w:t>
      </w:r>
    </w:p>
    <w:p w:rsidR="00E07656" w:rsidRPr="008A12D2" w:rsidRDefault="00E07656" w:rsidP="00E07656">
      <w:pPr>
        <w:pStyle w:val="11"/>
        <w:jc w:val="both"/>
        <w:rPr>
          <w:sz w:val="28"/>
          <w:szCs w:val="28"/>
        </w:rPr>
      </w:pPr>
      <w:r w:rsidRPr="008A12D2">
        <w:rPr>
          <w:bCs/>
          <w:sz w:val="28"/>
          <w:szCs w:val="28"/>
        </w:rPr>
        <w:t xml:space="preserve">Приложение 2. </w:t>
      </w:r>
      <w:r w:rsidRPr="008A12D2">
        <w:rPr>
          <w:sz w:val="28"/>
          <w:szCs w:val="28"/>
        </w:rPr>
        <w:t>Образец оформления внешнего конверта ……………………………1</w:t>
      </w:r>
      <w:r>
        <w:rPr>
          <w:sz w:val="28"/>
          <w:szCs w:val="28"/>
        </w:rPr>
        <w:t>8</w:t>
      </w:r>
    </w:p>
    <w:p w:rsidR="00E07656" w:rsidRPr="008A12D2" w:rsidRDefault="00E07656" w:rsidP="00E07656">
      <w:pPr>
        <w:autoSpaceDE w:val="0"/>
        <w:autoSpaceDN w:val="0"/>
        <w:adjustRightInd w:val="0"/>
        <w:rPr>
          <w:sz w:val="28"/>
          <w:szCs w:val="28"/>
        </w:rPr>
      </w:pPr>
      <w:r w:rsidRPr="008A12D2">
        <w:rPr>
          <w:sz w:val="28"/>
          <w:szCs w:val="28"/>
        </w:rPr>
        <w:t xml:space="preserve">Приложение 3. </w:t>
      </w:r>
      <w:r w:rsidRPr="000227D3">
        <w:rPr>
          <w:sz w:val="28"/>
          <w:szCs w:val="28"/>
        </w:rPr>
        <w:t xml:space="preserve">Информация о возможном суточном объеме выпуска годовой рыбной продукции на </w:t>
      </w:r>
      <w:proofErr w:type="spellStart"/>
      <w:r w:rsidRPr="000227D3">
        <w:rPr>
          <w:sz w:val="28"/>
          <w:szCs w:val="28"/>
        </w:rPr>
        <w:t>рыбоперерабатывающем</w:t>
      </w:r>
      <w:proofErr w:type="spellEnd"/>
      <w:r w:rsidRPr="000227D3">
        <w:rPr>
          <w:sz w:val="28"/>
          <w:szCs w:val="28"/>
        </w:rPr>
        <w:t xml:space="preserve"> заводе</w:t>
      </w:r>
      <w:r w:rsidRPr="008A12D2">
        <w:rPr>
          <w:sz w:val="28"/>
          <w:szCs w:val="28"/>
        </w:rPr>
        <w:t>...…...</w:t>
      </w:r>
      <w:r>
        <w:rPr>
          <w:sz w:val="28"/>
          <w:szCs w:val="28"/>
        </w:rPr>
        <w:t>………………………..19</w:t>
      </w:r>
    </w:p>
    <w:p w:rsidR="00E07656" w:rsidRPr="000227D3" w:rsidRDefault="00E07656" w:rsidP="00E07656">
      <w:pPr>
        <w:rPr>
          <w:sz w:val="28"/>
          <w:szCs w:val="28"/>
        </w:rPr>
      </w:pPr>
      <w:r w:rsidRPr="008A12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4. </w:t>
      </w:r>
      <w:r w:rsidRPr="000227D3">
        <w:rPr>
          <w:sz w:val="28"/>
          <w:szCs w:val="28"/>
        </w:rPr>
        <w:t xml:space="preserve">Справка о численности работников, работающих у заявителя </w:t>
      </w:r>
    </w:p>
    <w:p w:rsidR="00E07656" w:rsidRPr="008A12D2" w:rsidRDefault="00E07656" w:rsidP="00E07656">
      <w:pPr>
        <w:rPr>
          <w:sz w:val="28"/>
          <w:szCs w:val="28"/>
        </w:rPr>
      </w:pPr>
      <w:r w:rsidRPr="000227D3">
        <w:rPr>
          <w:sz w:val="28"/>
          <w:szCs w:val="28"/>
        </w:rPr>
        <w:t xml:space="preserve">последние 4 года, предшествующие году проведения конкурса, </w:t>
      </w:r>
      <w:proofErr w:type="gramStart"/>
      <w:r w:rsidRPr="000227D3">
        <w:rPr>
          <w:sz w:val="28"/>
          <w:szCs w:val="28"/>
        </w:rPr>
        <w:t>зарегистрированных</w:t>
      </w:r>
      <w:proofErr w:type="gramEnd"/>
      <w:r w:rsidRPr="000227D3">
        <w:rPr>
          <w:sz w:val="28"/>
          <w:szCs w:val="28"/>
        </w:rPr>
        <w:t xml:space="preserve"> в муниципальном образовании Мурманской области, на территории которого расположен или к территории которого</w:t>
      </w:r>
      <w:r>
        <w:rPr>
          <w:sz w:val="28"/>
          <w:szCs w:val="28"/>
        </w:rPr>
        <w:t xml:space="preserve"> </w:t>
      </w:r>
      <w:r w:rsidRPr="000227D3">
        <w:rPr>
          <w:sz w:val="28"/>
          <w:szCs w:val="28"/>
        </w:rPr>
        <w:t xml:space="preserve">прилегает рыбопромысловый </w:t>
      </w:r>
      <w:r>
        <w:rPr>
          <w:sz w:val="28"/>
          <w:szCs w:val="28"/>
        </w:rPr>
        <w:t>у</w:t>
      </w:r>
      <w:r w:rsidRPr="000227D3">
        <w:rPr>
          <w:sz w:val="28"/>
          <w:szCs w:val="28"/>
        </w:rPr>
        <w:t>часток</w:t>
      </w:r>
      <w:r w:rsidRPr="008A12D2">
        <w:rPr>
          <w:sz w:val="28"/>
          <w:szCs w:val="28"/>
        </w:rPr>
        <w:t>……..………………………………………</w:t>
      </w:r>
      <w:r>
        <w:rPr>
          <w:sz w:val="28"/>
          <w:szCs w:val="28"/>
        </w:rPr>
        <w:t>…………………………………..…20</w:t>
      </w:r>
    </w:p>
    <w:p w:rsidR="00E07656" w:rsidRPr="000227D3" w:rsidRDefault="00E07656" w:rsidP="00E07656">
      <w:pPr>
        <w:autoSpaceDE w:val="0"/>
        <w:autoSpaceDN w:val="0"/>
        <w:adjustRightInd w:val="0"/>
        <w:rPr>
          <w:sz w:val="28"/>
          <w:szCs w:val="28"/>
        </w:rPr>
      </w:pPr>
      <w:r w:rsidRPr="000227D3">
        <w:rPr>
          <w:sz w:val="28"/>
          <w:szCs w:val="28"/>
        </w:rPr>
        <w:t>Приложение 5.</w:t>
      </w:r>
      <w:r w:rsidRPr="000227D3">
        <w:rPr>
          <w:szCs w:val="28"/>
        </w:rPr>
        <w:t xml:space="preserve"> </w:t>
      </w:r>
      <w:r w:rsidRPr="000227D3">
        <w:rPr>
          <w:sz w:val="28"/>
          <w:szCs w:val="28"/>
        </w:rPr>
        <w:t xml:space="preserve">Справка об освоении заявителем ранее </w:t>
      </w:r>
      <w:proofErr w:type="gramStart"/>
      <w:r w:rsidRPr="000227D3">
        <w:rPr>
          <w:sz w:val="28"/>
          <w:szCs w:val="28"/>
        </w:rPr>
        <w:t>выделенных</w:t>
      </w:r>
      <w:proofErr w:type="gramEnd"/>
      <w:r w:rsidRPr="000227D3">
        <w:rPr>
          <w:sz w:val="28"/>
          <w:szCs w:val="28"/>
        </w:rPr>
        <w:t xml:space="preserve"> ему в </w:t>
      </w:r>
    </w:p>
    <w:p w:rsidR="00E07656" w:rsidRPr="000227D3" w:rsidRDefault="00E07656" w:rsidP="00E07656">
      <w:pPr>
        <w:autoSpaceDE w:val="0"/>
        <w:autoSpaceDN w:val="0"/>
        <w:adjustRightInd w:val="0"/>
        <w:rPr>
          <w:sz w:val="28"/>
          <w:szCs w:val="28"/>
        </w:rPr>
      </w:pPr>
      <w:r w:rsidRPr="000227D3">
        <w:rPr>
          <w:sz w:val="28"/>
          <w:szCs w:val="28"/>
        </w:rPr>
        <w:lastRenderedPageBreak/>
        <w:t>соответствующих района промысла квот (объемов)</w:t>
      </w:r>
      <w:r>
        <w:rPr>
          <w:sz w:val="28"/>
          <w:szCs w:val="28"/>
        </w:rPr>
        <w:t xml:space="preserve"> добычи (вылова) </w:t>
      </w:r>
      <w:r w:rsidRPr="000227D3">
        <w:rPr>
          <w:sz w:val="28"/>
          <w:szCs w:val="28"/>
        </w:rPr>
        <w:t xml:space="preserve">водных биологических ресурсов, для осуществления промышленного, прибрежного рыболовства на рыбопромысловых участках </w:t>
      </w:r>
      <w:proofErr w:type="gramStart"/>
      <w:r w:rsidRPr="000227D3">
        <w:rPr>
          <w:sz w:val="28"/>
          <w:szCs w:val="28"/>
        </w:rPr>
        <w:t>за</w:t>
      </w:r>
      <w:proofErr w:type="gramEnd"/>
      <w:r w:rsidRPr="000227D3">
        <w:rPr>
          <w:sz w:val="28"/>
          <w:szCs w:val="28"/>
        </w:rPr>
        <w:t xml:space="preserve"> последние 4 и менее года, предшествующие проведению конкурса…</w:t>
      </w:r>
      <w:r>
        <w:rPr>
          <w:sz w:val="28"/>
          <w:szCs w:val="28"/>
        </w:rPr>
        <w:t>…..</w:t>
      </w:r>
      <w:r w:rsidRPr="000227D3">
        <w:rPr>
          <w:sz w:val="28"/>
          <w:szCs w:val="28"/>
        </w:rPr>
        <w:t>………………..…………………….…2</w:t>
      </w:r>
      <w:r>
        <w:rPr>
          <w:sz w:val="28"/>
          <w:szCs w:val="28"/>
        </w:rPr>
        <w:t>1</w:t>
      </w:r>
    </w:p>
    <w:p w:rsidR="00E07656" w:rsidRDefault="00E07656" w:rsidP="00E07656">
      <w:pPr>
        <w:rPr>
          <w:sz w:val="28"/>
          <w:szCs w:val="28"/>
        </w:rPr>
      </w:pPr>
      <w:r>
        <w:rPr>
          <w:sz w:val="28"/>
          <w:szCs w:val="28"/>
        </w:rPr>
        <w:t>Приложение 6. Проект договора о предоставлении рыбопромыслового участка для осуществления промышленного, прибрежного рыболовства ………………………..22</w:t>
      </w:r>
    </w:p>
    <w:p w:rsidR="00E07656" w:rsidRPr="008A12D2" w:rsidRDefault="00E07656" w:rsidP="00E07656">
      <w:pPr>
        <w:rPr>
          <w:sz w:val="28"/>
        </w:rPr>
      </w:pPr>
      <w:r w:rsidRPr="008A12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8A12D2">
        <w:rPr>
          <w:sz w:val="28"/>
          <w:szCs w:val="28"/>
        </w:rPr>
        <w:t xml:space="preserve">. </w:t>
      </w:r>
      <w:r w:rsidRPr="008A12D2">
        <w:rPr>
          <w:sz w:val="28"/>
        </w:rPr>
        <w:t xml:space="preserve">Перечень рыбопромысловых участков, в отношении которых </w:t>
      </w:r>
    </w:p>
    <w:p w:rsidR="00E07656" w:rsidRPr="00120E68" w:rsidRDefault="00E07656" w:rsidP="00E07656">
      <w:pPr>
        <w:rPr>
          <w:color w:val="000000"/>
          <w:sz w:val="28"/>
          <w:szCs w:val="28"/>
        </w:rPr>
      </w:pPr>
      <w:r w:rsidRPr="008A12D2">
        <w:rPr>
          <w:sz w:val="28"/>
        </w:rPr>
        <w:t xml:space="preserve">проводится конкурс </w:t>
      </w:r>
      <w:r w:rsidRPr="00947564">
        <w:rPr>
          <w:sz w:val="28"/>
        </w:rPr>
        <w:t>……………………………………………………………………..2</w:t>
      </w:r>
      <w:r w:rsidR="00947564" w:rsidRPr="00947564">
        <w:rPr>
          <w:sz w:val="28"/>
        </w:rPr>
        <w:t>7</w:t>
      </w:r>
    </w:p>
    <w:p w:rsidR="00E07656" w:rsidRDefault="00E07656" w:rsidP="00E07656"/>
    <w:p w:rsidR="0095338F" w:rsidRDefault="0095338F" w:rsidP="00E07656">
      <w:pPr>
        <w:jc w:val="center"/>
      </w:pPr>
    </w:p>
    <w:p w:rsidR="001C6F35" w:rsidRPr="00120E68" w:rsidRDefault="0095338F" w:rsidP="00DB60E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60E4" w:rsidRPr="00120E68">
        <w:rPr>
          <w:sz w:val="28"/>
          <w:szCs w:val="28"/>
        </w:rPr>
        <w:lastRenderedPageBreak/>
        <w:t xml:space="preserve">1. </w:t>
      </w:r>
      <w:r w:rsidR="001C6F35" w:rsidRPr="00120E68">
        <w:rPr>
          <w:sz w:val="28"/>
          <w:szCs w:val="28"/>
        </w:rPr>
        <w:t>Общие положения</w:t>
      </w:r>
      <w:bookmarkEnd w:id="1"/>
    </w:p>
    <w:p w:rsidR="00F051B5" w:rsidRPr="00120E68" w:rsidRDefault="00F051B5" w:rsidP="00F051B5">
      <w:pPr>
        <w:rPr>
          <w:sz w:val="28"/>
          <w:szCs w:val="28"/>
        </w:rPr>
      </w:pPr>
    </w:p>
    <w:p w:rsidR="001C6F35" w:rsidRPr="00120E68" w:rsidRDefault="001C6F35" w:rsidP="00765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>Настоящ</w:t>
      </w:r>
      <w:r w:rsidR="00F051B5" w:rsidRPr="00120E68">
        <w:rPr>
          <w:sz w:val="28"/>
          <w:szCs w:val="28"/>
        </w:rPr>
        <w:t xml:space="preserve">ий </w:t>
      </w:r>
      <w:r w:rsidR="00501F64">
        <w:rPr>
          <w:sz w:val="28"/>
          <w:szCs w:val="28"/>
        </w:rPr>
        <w:t>п</w:t>
      </w:r>
      <w:r w:rsidR="00F051B5" w:rsidRPr="00120E68">
        <w:rPr>
          <w:sz w:val="28"/>
          <w:szCs w:val="28"/>
        </w:rPr>
        <w:t xml:space="preserve">орядок </w:t>
      </w:r>
      <w:r w:rsidR="00765474" w:rsidRPr="00A4208B">
        <w:rPr>
          <w:bCs/>
          <w:kern w:val="32"/>
          <w:sz w:val="28"/>
          <w:szCs w:val="28"/>
        </w:rPr>
        <w:t>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</w:t>
      </w:r>
      <w:r w:rsidR="00765474">
        <w:rPr>
          <w:bCs/>
          <w:kern w:val="32"/>
          <w:sz w:val="28"/>
          <w:szCs w:val="28"/>
        </w:rPr>
        <w:t xml:space="preserve"> </w:t>
      </w:r>
      <w:r w:rsidR="00765474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765474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</w:t>
      </w:r>
      <w:proofErr w:type="gramEnd"/>
      <w:r w:rsidR="00765474" w:rsidRPr="00120E68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(</w:t>
      </w:r>
      <w:r w:rsidR="00DB60E4" w:rsidRPr="00120E68">
        <w:rPr>
          <w:sz w:val="28"/>
          <w:szCs w:val="28"/>
        </w:rPr>
        <w:t xml:space="preserve">далее – </w:t>
      </w:r>
      <w:r w:rsidR="00670E17" w:rsidRPr="00120E68"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онкурсная документация</w:t>
      </w:r>
      <w:r w:rsidR="00167466">
        <w:rPr>
          <w:sz w:val="28"/>
          <w:szCs w:val="28"/>
        </w:rPr>
        <w:t>, конкурс</w:t>
      </w:r>
      <w:r w:rsidR="004E4480" w:rsidRPr="00120E68">
        <w:rPr>
          <w:sz w:val="28"/>
          <w:szCs w:val="28"/>
        </w:rPr>
        <w:t xml:space="preserve">) разработан в соответствии с </w:t>
      </w:r>
      <w:r w:rsidR="00765474">
        <w:rPr>
          <w:sz w:val="28"/>
          <w:szCs w:val="28"/>
        </w:rPr>
        <w:t>Постановление</w:t>
      </w:r>
      <w:r w:rsidR="008222CC">
        <w:rPr>
          <w:sz w:val="28"/>
          <w:szCs w:val="28"/>
        </w:rPr>
        <w:t>м</w:t>
      </w:r>
      <w:r w:rsidR="00765474">
        <w:rPr>
          <w:sz w:val="28"/>
          <w:szCs w:val="28"/>
        </w:rPr>
        <w:t xml:space="preserve"> Правительства Российской Федерации от 14.04.2008 № 264 (ред. от 11.06.2008)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</w:t>
      </w:r>
      <w:r w:rsidR="004E4480" w:rsidRPr="00120E68">
        <w:rPr>
          <w:sz w:val="28"/>
          <w:szCs w:val="28"/>
        </w:rPr>
        <w:t>.</w:t>
      </w:r>
    </w:p>
    <w:p w:rsidR="00DE1B1D" w:rsidRPr="00120E68" w:rsidRDefault="001C6F35" w:rsidP="00765474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Организатор конкурса – </w:t>
      </w:r>
      <w:proofErr w:type="spellStart"/>
      <w:proofErr w:type="gramStart"/>
      <w:r w:rsidR="00DB60E4" w:rsidRPr="00120E68">
        <w:rPr>
          <w:sz w:val="28"/>
          <w:szCs w:val="28"/>
        </w:rPr>
        <w:t>Баренцево-Беломорское</w:t>
      </w:r>
      <w:proofErr w:type="spellEnd"/>
      <w:proofErr w:type="gramEnd"/>
      <w:r w:rsidR="00DB60E4" w:rsidRPr="00120E68">
        <w:rPr>
          <w:sz w:val="28"/>
          <w:szCs w:val="28"/>
        </w:rPr>
        <w:t xml:space="preserve"> территориальное управление Федерального агентства по рыболовству</w:t>
      </w:r>
      <w:r w:rsidR="00BA7997" w:rsidRPr="00120E68">
        <w:rPr>
          <w:sz w:val="28"/>
          <w:szCs w:val="28"/>
        </w:rPr>
        <w:t>.</w:t>
      </w:r>
    </w:p>
    <w:p w:rsidR="00FD2023" w:rsidRPr="00120E68" w:rsidRDefault="001C6F35" w:rsidP="00FD2023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="00765474"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 w:rsidR="00765474">
        <w:rPr>
          <w:bCs/>
          <w:kern w:val="32"/>
          <w:sz w:val="28"/>
          <w:szCs w:val="28"/>
        </w:rPr>
        <w:t xml:space="preserve"> </w:t>
      </w:r>
      <w:r w:rsidR="00765474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765474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</w:t>
      </w:r>
      <w:r w:rsidR="00E94E34">
        <w:rPr>
          <w:sz w:val="28"/>
          <w:szCs w:val="28"/>
        </w:rPr>
        <w:t>.</w:t>
      </w:r>
      <w:r w:rsidR="00FD2023" w:rsidRPr="00120E68">
        <w:rPr>
          <w:sz w:val="28"/>
          <w:szCs w:val="28"/>
        </w:rPr>
        <w:t xml:space="preserve"> </w:t>
      </w:r>
      <w:proofErr w:type="gramEnd"/>
    </w:p>
    <w:p w:rsidR="00BA7997" w:rsidRPr="00710CB1" w:rsidRDefault="00BA7997" w:rsidP="001C6F35">
      <w:pPr>
        <w:ind w:firstLine="720"/>
        <w:jc w:val="both"/>
        <w:rPr>
          <w:sz w:val="28"/>
          <w:szCs w:val="28"/>
        </w:rPr>
      </w:pPr>
    </w:p>
    <w:p w:rsidR="00BC2A33" w:rsidRPr="00710CB1" w:rsidRDefault="00BC2A33" w:rsidP="00BC2A33">
      <w:pPr>
        <w:pStyle w:val="2"/>
        <w:jc w:val="center"/>
        <w:rPr>
          <w:b w:val="0"/>
          <w:sz w:val="28"/>
          <w:szCs w:val="28"/>
        </w:rPr>
      </w:pPr>
      <w:bookmarkStart w:id="2" w:name="_2._Сведения,_указываемые"/>
      <w:bookmarkStart w:id="3" w:name="_Toc224459902"/>
      <w:bookmarkStart w:id="4" w:name="_Toc224750429"/>
      <w:bookmarkEnd w:id="2"/>
      <w:r w:rsidRPr="00710CB1">
        <w:rPr>
          <w:b w:val="0"/>
          <w:sz w:val="28"/>
          <w:szCs w:val="28"/>
        </w:rPr>
        <w:t>2. Сведения, указ</w:t>
      </w:r>
      <w:r w:rsidR="0058131A">
        <w:rPr>
          <w:b w:val="0"/>
          <w:sz w:val="28"/>
          <w:szCs w:val="28"/>
        </w:rPr>
        <w:t>анные</w:t>
      </w:r>
      <w:r w:rsidRPr="00710CB1">
        <w:rPr>
          <w:b w:val="0"/>
          <w:sz w:val="28"/>
          <w:szCs w:val="28"/>
        </w:rPr>
        <w:t xml:space="preserve"> в извещении о проведении конкурса</w:t>
      </w:r>
      <w:bookmarkEnd w:id="3"/>
      <w:bookmarkEnd w:id="4"/>
    </w:p>
    <w:p w:rsidR="00FC7BB3" w:rsidRPr="00710CB1" w:rsidRDefault="00FC7BB3" w:rsidP="00DB60E4">
      <w:pPr>
        <w:rPr>
          <w:sz w:val="28"/>
          <w:szCs w:val="28"/>
        </w:rPr>
      </w:pPr>
    </w:p>
    <w:p w:rsidR="00855CA6" w:rsidRPr="00855CA6" w:rsidRDefault="00DB60E4" w:rsidP="00855CA6">
      <w:pPr>
        <w:pStyle w:val="a6"/>
        <w:ind w:firstLine="708"/>
        <w:rPr>
          <w:sz w:val="28"/>
          <w:szCs w:val="28"/>
        </w:rPr>
      </w:pPr>
      <w:r w:rsidRPr="00710CB1">
        <w:rPr>
          <w:sz w:val="28"/>
          <w:szCs w:val="28"/>
        </w:rPr>
        <w:t>Извещение о проведении конкурса (далее – извещение) п</w:t>
      </w:r>
      <w:r w:rsidR="001C6F35" w:rsidRPr="00710CB1">
        <w:rPr>
          <w:sz w:val="28"/>
          <w:szCs w:val="28"/>
        </w:rPr>
        <w:t>ублику</w:t>
      </w:r>
      <w:r w:rsidR="00471E14" w:rsidRPr="00710CB1">
        <w:rPr>
          <w:sz w:val="28"/>
          <w:szCs w:val="28"/>
        </w:rPr>
        <w:t>е</w:t>
      </w:r>
      <w:r w:rsidR="001C6F35" w:rsidRPr="00710CB1">
        <w:rPr>
          <w:sz w:val="28"/>
          <w:szCs w:val="28"/>
        </w:rPr>
        <w:t>тся в официальн</w:t>
      </w:r>
      <w:r w:rsidR="007B63BA" w:rsidRPr="00710CB1">
        <w:rPr>
          <w:sz w:val="28"/>
          <w:szCs w:val="28"/>
        </w:rPr>
        <w:t>ом</w:t>
      </w:r>
      <w:r w:rsidR="001C6F35" w:rsidRPr="00710CB1">
        <w:rPr>
          <w:sz w:val="28"/>
          <w:szCs w:val="28"/>
        </w:rPr>
        <w:t xml:space="preserve"> печатн</w:t>
      </w:r>
      <w:r w:rsidR="00FD2023" w:rsidRPr="00710CB1">
        <w:rPr>
          <w:sz w:val="28"/>
          <w:szCs w:val="28"/>
        </w:rPr>
        <w:t>ом</w:t>
      </w:r>
      <w:r w:rsidR="001C6F35" w:rsidRPr="00710CB1">
        <w:rPr>
          <w:sz w:val="28"/>
          <w:szCs w:val="28"/>
        </w:rPr>
        <w:t xml:space="preserve"> издани</w:t>
      </w:r>
      <w:r w:rsidR="00FD2023" w:rsidRPr="00710CB1">
        <w:rPr>
          <w:sz w:val="28"/>
          <w:szCs w:val="28"/>
        </w:rPr>
        <w:t>и</w:t>
      </w:r>
      <w:r w:rsidR="00471E14" w:rsidRPr="00710CB1">
        <w:rPr>
          <w:sz w:val="28"/>
          <w:szCs w:val="28"/>
        </w:rPr>
        <w:t>,</w:t>
      </w:r>
      <w:r w:rsidR="00FD2023" w:rsidRPr="00710CB1">
        <w:rPr>
          <w:sz w:val="28"/>
          <w:szCs w:val="28"/>
        </w:rPr>
        <w:t xml:space="preserve"> </w:t>
      </w:r>
      <w:r w:rsidR="00471E14" w:rsidRPr="00855CA6">
        <w:rPr>
          <w:sz w:val="28"/>
          <w:szCs w:val="28"/>
        </w:rPr>
        <w:t xml:space="preserve">обеспечивающем публикацию информации о проведении конкурса </w:t>
      </w:r>
      <w:r w:rsidR="007B63BA" w:rsidRPr="00855CA6">
        <w:rPr>
          <w:sz w:val="28"/>
          <w:szCs w:val="28"/>
        </w:rPr>
        <w:t>на территории</w:t>
      </w:r>
      <w:r w:rsidR="00471E14" w:rsidRPr="00855CA6">
        <w:rPr>
          <w:sz w:val="28"/>
          <w:szCs w:val="28"/>
        </w:rPr>
        <w:t xml:space="preserve"> Мурманской области, </w:t>
      </w:r>
      <w:r w:rsidRPr="00855CA6">
        <w:rPr>
          <w:sz w:val="28"/>
          <w:szCs w:val="28"/>
        </w:rPr>
        <w:t>–</w:t>
      </w:r>
      <w:r w:rsidR="001C6F35" w:rsidRPr="00855CA6">
        <w:rPr>
          <w:sz w:val="28"/>
          <w:szCs w:val="28"/>
        </w:rPr>
        <w:t xml:space="preserve"> газете «</w:t>
      </w:r>
      <w:r w:rsidRPr="00855CA6">
        <w:rPr>
          <w:sz w:val="28"/>
          <w:szCs w:val="28"/>
        </w:rPr>
        <w:t>Мурманский вестник</w:t>
      </w:r>
      <w:r w:rsidR="001C6F35" w:rsidRPr="00855CA6">
        <w:rPr>
          <w:sz w:val="28"/>
          <w:szCs w:val="28"/>
        </w:rPr>
        <w:t>»</w:t>
      </w:r>
      <w:r w:rsidR="00040D0F">
        <w:rPr>
          <w:sz w:val="28"/>
          <w:szCs w:val="28"/>
        </w:rPr>
        <w:t xml:space="preserve"> (публикация от 2</w:t>
      </w:r>
      <w:r w:rsidR="008222CC">
        <w:rPr>
          <w:sz w:val="28"/>
          <w:szCs w:val="28"/>
        </w:rPr>
        <w:t>7</w:t>
      </w:r>
      <w:r w:rsidR="00040D0F">
        <w:rPr>
          <w:sz w:val="28"/>
          <w:szCs w:val="28"/>
        </w:rPr>
        <w:t>.0</w:t>
      </w:r>
      <w:r w:rsidR="00423D5A">
        <w:rPr>
          <w:sz w:val="28"/>
          <w:szCs w:val="28"/>
        </w:rPr>
        <w:t>1</w:t>
      </w:r>
      <w:r w:rsidR="00040D0F">
        <w:rPr>
          <w:sz w:val="28"/>
          <w:szCs w:val="28"/>
        </w:rPr>
        <w:t>.201</w:t>
      </w:r>
      <w:r w:rsidR="00423D5A">
        <w:rPr>
          <w:sz w:val="28"/>
          <w:szCs w:val="28"/>
        </w:rPr>
        <w:t>2</w:t>
      </w:r>
      <w:r w:rsidR="00040D0F">
        <w:rPr>
          <w:sz w:val="28"/>
          <w:szCs w:val="28"/>
        </w:rPr>
        <w:t>)</w:t>
      </w:r>
      <w:r w:rsidR="001C6F35" w:rsidRPr="00855CA6">
        <w:rPr>
          <w:sz w:val="28"/>
          <w:szCs w:val="28"/>
        </w:rPr>
        <w:t>, и размеща</w:t>
      </w:r>
      <w:r w:rsidR="00712856" w:rsidRPr="00855CA6">
        <w:rPr>
          <w:sz w:val="28"/>
          <w:szCs w:val="28"/>
        </w:rPr>
        <w:t>е</w:t>
      </w:r>
      <w:r w:rsidR="001C6F35" w:rsidRPr="00855CA6">
        <w:rPr>
          <w:sz w:val="28"/>
          <w:szCs w:val="28"/>
        </w:rPr>
        <w:t xml:space="preserve">тся в сети Интернет на </w:t>
      </w:r>
      <w:bookmarkStart w:id="5" w:name="_Toc224459903"/>
      <w:bookmarkStart w:id="6" w:name="_Toc224750430"/>
      <w:r w:rsidR="00855CA6" w:rsidRPr="00855CA6">
        <w:rPr>
          <w:sz w:val="28"/>
          <w:szCs w:val="28"/>
        </w:rPr>
        <w:t>официальных сайт</w:t>
      </w:r>
      <w:r w:rsidR="00855CA6">
        <w:rPr>
          <w:sz w:val="28"/>
          <w:szCs w:val="28"/>
        </w:rPr>
        <w:t>ах</w:t>
      </w:r>
      <w:r w:rsidR="00855CA6" w:rsidRPr="00855CA6">
        <w:rPr>
          <w:sz w:val="28"/>
          <w:szCs w:val="28"/>
        </w:rPr>
        <w:t>, на которых размещается конкурсная документация: Федерально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агентств</w:t>
      </w:r>
      <w:r w:rsidR="00807A8C">
        <w:rPr>
          <w:sz w:val="28"/>
          <w:szCs w:val="28"/>
        </w:rPr>
        <w:t>а</w:t>
      </w:r>
      <w:r w:rsidR="00855CA6" w:rsidRPr="00855CA6">
        <w:rPr>
          <w:sz w:val="28"/>
          <w:szCs w:val="28"/>
        </w:rPr>
        <w:t xml:space="preserve"> по рыболовству - </w:t>
      </w:r>
      <w:proofErr w:type="spellStart"/>
      <w:r w:rsidR="001B0FBB" w:rsidRPr="001B0FBB">
        <w:rPr>
          <w:sz w:val="28"/>
          <w:szCs w:val="28"/>
        </w:rPr>
        <w:t>fish.gov.ru</w:t>
      </w:r>
      <w:proofErr w:type="spellEnd"/>
      <w:r w:rsidR="00855CA6" w:rsidRPr="00855CA6">
        <w:rPr>
          <w:sz w:val="28"/>
          <w:szCs w:val="28"/>
        </w:rPr>
        <w:t>; Баренцево-Беломорско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территориально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управлени</w:t>
      </w:r>
      <w:r w:rsidR="00807A8C">
        <w:rPr>
          <w:sz w:val="28"/>
          <w:szCs w:val="28"/>
        </w:rPr>
        <w:t>я</w:t>
      </w:r>
      <w:r w:rsidR="00855CA6" w:rsidRPr="00855CA6">
        <w:rPr>
          <w:sz w:val="28"/>
          <w:szCs w:val="28"/>
        </w:rPr>
        <w:t xml:space="preserve"> Федерального агентства по рыболовству - </w:t>
      </w:r>
      <w:proofErr w:type="spellStart"/>
      <w:r w:rsidR="00855CA6" w:rsidRPr="00855CA6">
        <w:rPr>
          <w:sz w:val="28"/>
          <w:szCs w:val="28"/>
        </w:rPr>
        <w:t>bbtu.ru</w:t>
      </w:r>
      <w:proofErr w:type="spellEnd"/>
      <w:r w:rsidR="00855CA6" w:rsidRPr="00855CA6">
        <w:rPr>
          <w:sz w:val="28"/>
          <w:szCs w:val="28"/>
        </w:rPr>
        <w:t>.</w:t>
      </w:r>
    </w:p>
    <w:p w:rsidR="00BC2A33" w:rsidRPr="00710CB1" w:rsidRDefault="00BC2A33" w:rsidP="00855CA6">
      <w:pPr>
        <w:ind w:firstLine="708"/>
        <w:jc w:val="both"/>
        <w:rPr>
          <w:b/>
          <w:sz w:val="28"/>
          <w:szCs w:val="28"/>
        </w:rPr>
      </w:pPr>
    </w:p>
    <w:p w:rsidR="00BC2A33" w:rsidRPr="00710CB1" w:rsidRDefault="00BC2A33" w:rsidP="00BC2A33">
      <w:pPr>
        <w:pStyle w:val="3"/>
        <w:jc w:val="center"/>
        <w:rPr>
          <w:b w:val="0"/>
          <w:sz w:val="28"/>
          <w:szCs w:val="28"/>
        </w:rPr>
      </w:pPr>
      <w:bookmarkStart w:id="7" w:name="_2.1_Наименование_организатора"/>
      <w:bookmarkEnd w:id="7"/>
      <w:r w:rsidRPr="00710CB1">
        <w:rPr>
          <w:b w:val="0"/>
          <w:sz w:val="28"/>
          <w:szCs w:val="28"/>
        </w:rPr>
        <w:t xml:space="preserve">2.1 Наименование </w:t>
      </w:r>
      <w:r w:rsidR="00167466">
        <w:rPr>
          <w:b w:val="0"/>
          <w:sz w:val="28"/>
          <w:szCs w:val="28"/>
        </w:rPr>
        <w:t>о</w:t>
      </w:r>
      <w:r w:rsidRPr="00710CB1">
        <w:rPr>
          <w:b w:val="0"/>
          <w:sz w:val="28"/>
          <w:szCs w:val="28"/>
        </w:rPr>
        <w:t>рганизатора конкурса</w:t>
      </w:r>
      <w:bookmarkEnd w:id="5"/>
      <w:bookmarkEnd w:id="6"/>
    </w:p>
    <w:p w:rsidR="00BC2A33" w:rsidRPr="00710CB1" w:rsidRDefault="00BC2A33" w:rsidP="00F91D8F">
      <w:pPr>
        <w:ind w:firstLine="708"/>
        <w:jc w:val="both"/>
        <w:rPr>
          <w:sz w:val="28"/>
          <w:szCs w:val="28"/>
        </w:rPr>
      </w:pP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 w:rsidRPr="00710CB1">
        <w:rPr>
          <w:sz w:val="28"/>
          <w:szCs w:val="28"/>
        </w:rPr>
        <w:t xml:space="preserve">Организатор конкурса – </w:t>
      </w:r>
      <w:proofErr w:type="spellStart"/>
      <w:proofErr w:type="gramStart"/>
      <w:r w:rsidRPr="00710CB1">
        <w:rPr>
          <w:sz w:val="28"/>
          <w:szCs w:val="28"/>
        </w:rPr>
        <w:t>Баренцево-Беломорское</w:t>
      </w:r>
      <w:proofErr w:type="spellEnd"/>
      <w:proofErr w:type="gramEnd"/>
      <w:r w:rsidRPr="00BC2A33">
        <w:rPr>
          <w:sz w:val="28"/>
          <w:szCs w:val="28"/>
        </w:rPr>
        <w:t xml:space="preserve"> территориальное управление</w:t>
      </w:r>
      <w:r>
        <w:rPr>
          <w:sz w:val="28"/>
          <w:szCs w:val="28"/>
        </w:rPr>
        <w:t xml:space="preserve"> </w:t>
      </w:r>
      <w:r w:rsidRPr="00C77C68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C77C68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C77C68">
        <w:rPr>
          <w:sz w:val="28"/>
          <w:szCs w:val="28"/>
        </w:rPr>
        <w:t xml:space="preserve"> по рыболовству</w:t>
      </w:r>
      <w:r w:rsidR="00167466">
        <w:rPr>
          <w:sz w:val="28"/>
          <w:szCs w:val="28"/>
        </w:rPr>
        <w:t xml:space="preserve"> (далее – организатор конкурса).</w:t>
      </w:r>
      <w:r w:rsidRPr="00C77C68">
        <w:rPr>
          <w:sz w:val="28"/>
          <w:szCs w:val="28"/>
        </w:rPr>
        <w:t xml:space="preserve"> </w:t>
      </w: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8"/>
            <w:szCs w:val="28"/>
          </w:rPr>
          <w:t>183038</w:t>
        </w:r>
        <w:r w:rsidRPr="00C77C68">
          <w:rPr>
            <w:sz w:val="28"/>
            <w:szCs w:val="28"/>
          </w:rPr>
          <w:t>, г</w:t>
        </w:r>
      </w:smartTag>
      <w:r w:rsidRPr="00C77C68">
        <w:rPr>
          <w:sz w:val="28"/>
          <w:szCs w:val="28"/>
        </w:rPr>
        <w:t xml:space="preserve">. </w:t>
      </w:r>
      <w:r>
        <w:rPr>
          <w:sz w:val="28"/>
          <w:szCs w:val="28"/>
        </w:rPr>
        <w:t>Мурманск</w:t>
      </w:r>
      <w:r w:rsidRPr="00C77C68">
        <w:rPr>
          <w:sz w:val="28"/>
          <w:szCs w:val="28"/>
        </w:rPr>
        <w:t xml:space="preserve">, </w:t>
      </w:r>
      <w:r>
        <w:rPr>
          <w:sz w:val="28"/>
          <w:szCs w:val="28"/>
        </w:rPr>
        <w:t>ул. Коминтерна</w:t>
      </w:r>
      <w:r w:rsidRPr="00C77C68">
        <w:rPr>
          <w:sz w:val="28"/>
          <w:szCs w:val="28"/>
        </w:rPr>
        <w:t xml:space="preserve">, </w:t>
      </w:r>
      <w:r w:rsidR="00DB3F23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  <w:r w:rsidRPr="00C77C68">
        <w:rPr>
          <w:sz w:val="28"/>
          <w:szCs w:val="28"/>
        </w:rPr>
        <w:t>.</w:t>
      </w: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 w:rsidRPr="00C77C68">
        <w:rPr>
          <w:sz w:val="28"/>
          <w:szCs w:val="28"/>
          <w:lang w:val="en-US"/>
        </w:rPr>
        <w:t>E</w:t>
      </w:r>
      <w:r w:rsidRPr="00C77C68">
        <w:rPr>
          <w:sz w:val="28"/>
          <w:szCs w:val="28"/>
        </w:rPr>
        <w:t>-</w:t>
      </w:r>
      <w:r w:rsidRPr="00C77C68">
        <w:rPr>
          <w:sz w:val="28"/>
          <w:szCs w:val="28"/>
          <w:lang w:val="en-US"/>
        </w:rPr>
        <w:t>mail</w:t>
      </w:r>
      <w:r w:rsidRPr="00C77C68">
        <w:rPr>
          <w:sz w:val="28"/>
          <w:szCs w:val="28"/>
        </w:rPr>
        <w:t xml:space="preserve">: </w:t>
      </w:r>
      <w:proofErr w:type="spellStart"/>
      <w:r w:rsidRPr="00120E68">
        <w:rPr>
          <w:sz w:val="28"/>
          <w:szCs w:val="28"/>
          <w:lang w:val="en-US"/>
        </w:rPr>
        <w:t>murmansk</w:t>
      </w:r>
      <w:proofErr w:type="spellEnd"/>
      <w:r w:rsidRPr="00C77C68">
        <w:rPr>
          <w:sz w:val="28"/>
          <w:szCs w:val="28"/>
        </w:rPr>
        <w:t>@</w:t>
      </w:r>
      <w:proofErr w:type="spellStart"/>
      <w:r w:rsidRPr="00120E68">
        <w:rPr>
          <w:sz w:val="28"/>
          <w:szCs w:val="28"/>
          <w:lang w:val="en-US"/>
        </w:rPr>
        <w:t>bbtu</w:t>
      </w:r>
      <w:proofErr w:type="spellEnd"/>
      <w:r w:rsidRPr="00C77C68">
        <w:rPr>
          <w:sz w:val="28"/>
          <w:szCs w:val="28"/>
        </w:rPr>
        <w:t>.</w:t>
      </w:r>
      <w:proofErr w:type="spellStart"/>
      <w:r w:rsidRPr="00120E68">
        <w:rPr>
          <w:sz w:val="28"/>
          <w:szCs w:val="28"/>
          <w:lang w:val="en-US"/>
        </w:rPr>
        <w:t>ru</w:t>
      </w:r>
      <w:proofErr w:type="spellEnd"/>
      <w:r w:rsidRPr="00C77C68">
        <w:rPr>
          <w:sz w:val="28"/>
          <w:szCs w:val="28"/>
        </w:rPr>
        <w:t xml:space="preserve">, </w:t>
      </w:r>
      <w:r w:rsidR="00122634">
        <w:rPr>
          <w:sz w:val="28"/>
          <w:szCs w:val="28"/>
        </w:rPr>
        <w:t xml:space="preserve">контактный </w:t>
      </w:r>
      <w:r w:rsidRPr="00C77C68">
        <w:rPr>
          <w:sz w:val="28"/>
          <w:szCs w:val="28"/>
        </w:rPr>
        <w:t>телефон</w:t>
      </w:r>
      <w:r w:rsidR="00122634">
        <w:rPr>
          <w:sz w:val="28"/>
          <w:szCs w:val="28"/>
        </w:rPr>
        <w:t>:</w:t>
      </w:r>
      <w:r w:rsidRPr="00C77C68">
        <w:rPr>
          <w:sz w:val="28"/>
          <w:szCs w:val="28"/>
        </w:rPr>
        <w:t xml:space="preserve"> (</w:t>
      </w:r>
      <w:r>
        <w:rPr>
          <w:sz w:val="28"/>
          <w:szCs w:val="28"/>
        </w:rPr>
        <w:t>8152</w:t>
      </w:r>
      <w:r w:rsidRPr="00C77C68">
        <w:rPr>
          <w:sz w:val="28"/>
          <w:szCs w:val="28"/>
        </w:rPr>
        <w:t xml:space="preserve">) </w:t>
      </w:r>
      <w:r w:rsidR="002F3D77">
        <w:rPr>
          <w:sz w:val="28"/>
          <w:szCs w:val="28"/>
        </w:rPr>
        <w:t>4</w:t>
      </w:r>
      <w:r w:rsidR="00BC2B5D">
        <w:rPr>
          <w:sz w:val="28"/>
          <w:szCs w:val="28"/>
        </w:rPr>
        <w:t>5</w:t>
      </w:r>
      <w:r w:rsidR="002F3D77">
        <w:rPr>
          <w:sz w:val="28"/>
          <w:szCs w:val="28"/>
        </w:rPr>
        <w:t>-64-76</w:t>
      </w:r>
      <w:r w:rsidR="00FF2A0F">
        <w:rPr>
          <w:sz w:val="28"/>
          <w:szCs w:val="28"/>
        </w:rPr>
        <w:t>, 79-81-00</w:t>
      </w:r>
    </w:p>
    <w:p w:rsidR="00F91D8F" w:rsidRPr="00C77C68" w:rsidRDefault="00F91D8F" w:rsidP="00F91D8F">
      <w:pPr>
        <w:jc w:val="both"/>
        <w:rPr>
          <w:b/>
          <w:sz w:val="28"/>
          <w:szCs w:val="28"/>
        </w:rPr>
      </w:pPr>
    </w:p>
    <w:p w:rsidR="00BC2A33" w:rsidRDefault="00BC2A33" w:rsidP="00BC2A33">
      <w:pPr>
        <w:pStyle w:val="3"/>
        <w:jc w:val="center"/>
        <w:rPr>
          <w:b w:val="0"/>
          <w:sz w:val="28"/>
          <w:szCs w:val="28"/>
        </w:rPr>
      </w:pPr>
      <w:bookmarkStart w:id="8" w:name="_2.2_Предмет_конкурса"/>
      <w:bookmarkStart w:id="9" w:name="_Toc224459904"/>
      <w:bookmarkStart w:id="10" w:name="_Toc224750431"/>
      <w:bookmarkEnd w:id="8"/>
      <w:r w:rsidRPr="00BC2A33">
        <w:rPr>
          <w:b w:val="0"/>
          <w:sz w:val="28"/>
          <w:szCs w:val="28"/>
        </w:rPr>
        <w:t>2.2 Предмет конкурса</w:t>
      </w:r>
      <w:bookmarkEnd w:id="9"/>
      <w:bookmarkEnd w:id="10"/>
    </w:p>
    <w:p w:rsidR="00710CB1" w:rsidRPr="00710CB1" w:rsidRDefault="00710CB1" w:rsidP="00710CB1"/>
    <w:p w:rsidR="00710CB1" w:rsidRPr="00120E68" w:rsidRDefault="00DB3F23" w:rsidP="00DB3F23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>
        <w:rPr>
          <w:bCs/>
          <w:kern w:val="32"/>
          <w:sz w:val="28"/>
          <w:szCs w:val="28"/>
        </w:rPr>
        <w:t xml:space="preserve"> </w:t>
      </w:r>
      <w:r w:rsidRPr="00A4208B">
        <w:rPr>
          <w:bCs/>
          <w:kern w:val="32"/>
          <w:sz w:val="28"/>
          <w:szCs w:val="28"/>
        </w:rPr>
        <w:t xml:space="preserve">на </w:t>
      </w:r>
      <w:r w:rsidRPr="00A4208B">
        <w:rPr>
          <w:bCs/>
          <w:kern w:val="32"/>
          <w:sz w:val="28"/>
          <w:szCs w:val="28"/>
        </w:rPr>
        <w:lastRenderedPageBreak/>
        <w:t xml:space="preserve">водных объектах Мурманской области </w:t>
      </w:r>
      <w:r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</w:t>
      </w:r>
      <w:r w:rsidR="00FF2A0F">
        <w:rPr>
          <w:sz w:val="28"/>
          <w:szCs w:val="28"/>
        </w:rPr>
        <w:t xml:space="preserve"> </w:t>
      </w:r>
      <w:r w:rsidR="00710CB1">
        <w:rPr>
          <w:sz w:val="28"/>
          <w:szCs w:val="28"/>
        </w:rPr>
        <w:t xml:space="preserve">(далее – </w:t>
      </w:r>
      <w:r w:rsidR="00FF2A0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промышленного</w:t>
      </w:r>
      <w:r w:rsidR="00E05509">
        <w:rPr>
          <w:sz w:val="28"/>
          <w:szCs w:val="28"/>
        </w:rPr>
        <w:t>, прибрежного</w:t>
      </w:r>
      <w:proofErr w:type="gramEnd"/>
      <w:r>
        <w:rPr>
          <w:sz w:val="28"/>
          <w:szCs w:val="28"/>
        </w:rPr>
        <w:t xml:space="preserve"> рыболовства</w:t>
      </w:r>
      <w:r w:rsidR="00710CB1">
        <w:rPr>
          <w:sz w:val="28"/>
          <w:szCs w:val="28"/>
        </w:rPr>
        <w:t>)</w:t>
      </w:r>
      <w:r w:rsidR="00710CB1" w:rsidRPr="00120E68">
        <w:rPr>
          <w:sz w:val="28"/>
          <w:szCs w:val="28"/>
        </w:rPr>
        <w:t xml:space="preserve">. </w:t>
      </w:r>
    </w:p>
    <w:p w:rsidR="00710CB1" w:rsidRDefault="00710CB1" w:rsidP="00710CB1">
      <w:pPr>
        <w:pStyle w:val="11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Конкурс является открытым и проводится как в отношении </w:t>
      </w:r>
      <w:r w:rsidR="00FF2A0F">
        <w:rPr>
          <w:sz w:val="28"/>
          <w:szCs w:val="28"/>
        </w:rPr>
        <w:t xml:space="preserve">одного </w:t>
      </w:r>
      <w:r w:rsidRPr="00120E68">
        <w:rPr>
          <w:sz w:val="28"/>
          <w:szCs w:val="28"/>
        </w:rPr>
        <w:t>рыбопромыслового участка, так и в отношении нескольких рыбопромысловых участков, при этом каждый из рыбопромысловых участков составляет отдельный лот.</w:t>
      </w:r>
      <w:r>
        <w:rPr>
          <w:sz w:val="28"/>
          <w:szCs w:val="28"/>
        </w:rPr>
        <w:t xml:space="preserve"> </w:t>
      </w:r>
    </w:p>
    <w:p w:rsidR="00710CB1" w:rsidRDefault="00710CB1" w:rsidP="00710CB1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  <w:lang w:val="en-US"/>
        </w:rPr>
        <w:t>C</w:t>
      </w:r>
      <w:r w:rsidRPr="00120E68">
        <w:rPr>
          <w:sz w:val="28"/>
          <w:szCs w:val="28"/>
        </w:rPr>
        <w:t>ведения о рыбопромыслов</w:t>
      </w:r>
      <w:r>
        <w:rPr>
          <w:sz w:val="28"/>
          <w:szCs w:val="28"/>
        </w:rPr>
        <w:t>ых</w:t>
      </w:r>
      <w:r w:rsidRPr="00120E6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120E68">
        <w:rPr>
          <w:sz w:val="28"/>
          <w:szCs w:val="28"/>
        </w:rPr>
        <w:t xml:space="preserve">, </w:t>
      </w:r>
      <w:r w:rsidR="0022734B">
        <w:rPr>
          <w:sz w:val="28"/>
          <w:szCs w:val="28"/>
        </w:rPr>
        <w:t xml:space="preserve">выставляемых на конкурс, </w:t>
      </w:r>
      <w:r w:rsidRPr="00120E68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их</w:t>
      </w:r>
      <w:r w:rsidRPr="00120E68">
        <w:rPr>
          <w:sz w:val="28"/>
          <w:szCs w:val="28"/>
        </w:rPr>
        <w:t xml:space="preserve"> местоположение, размер, границы, </w:t>
      </w:r>
      <w:r>
        <w:rPr>
          <w:sz w:val="28"/>
          <w:szCs w:val="28"/>
        </w:rPr>
        <w:t xml:space="preserve">а также </w:t>
      </w:r>
      <w:r w:rsidRPr="00120E68">
        <w:rPr>
          <w:sz w:val="28"/>
          <w:szCs w:val="28"/>
        </w:rPr>
        <w:t>цели использования рыбопромыслов</w:t>
      </w:r>
      <w:r>
        <w:rPr>
          <w:sz w:val="28"/>
          <w:szCs w:val="28"/>
        </w:rPr>
        <w:t>ых</w:t>
      </w:r>
      <w:r w:rsidRPr="00120E68">
        <w:rPr>
          <w:sz w:val="28"/>
          <w:szCs w:val="28"/>
        </w:rPr>
        <w:t xml:space="preserve"> </w:t>
      </w:r>
      <w:r w:rsidRPr="00E27C86">
        <w:rPr>
          <w:sz w:val="28"/>
          <w:szCs w:val="28"/>
        </w:rPr>
        <w:t xml:space="preserve">участков и ограничения, связанные с их использованием указаны в приложении </w:t>
      </w:r>
      <w:r w:rsidR="006942D1">
        <w:rPr>
          <w:sz w:val="28"/>
          <w:szCs w:val="28"/>
        </w:rPr>
        <w:t>7</w:t>
      </w:r>
      <w:r w:rsidRPr="00E27C86">
        <w:rPr>
          <w:sz w:val="28"/>
          <w:szCs w:val="28"/>
        </w:rPr>
        <w:t xml:space="preserve"> к конкурсной документации.</w:t>
      </w:r>
      <w:proofErr w:type="gramEnd"/>
    </w:p>
    <w:p w:rsidR="00F91D8F" w:rsidRPr="00120E68" w:rsidRDefault="00F91D8F" w:rsidP="00F91D8F">
      <w:pPr>
        <w:pStyle w:val="11"/>
        <w:ind w:firstLine="708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rPr>
          <w:b w:val="0"/>
          <w:sz w:val="28"/>
          <w:szCs w:val="28"/>
        </w:rPr>
      </w:pPr>
      <w:bookmarkStart w:id="11" w:name="_2.3_Место,_порядок,"/>
      <w:bookmarkStart w:id="12" w:name="_Toc224459905"/>
      <w:bookmarkStart w:id="13" w:name="_Toc224750432"/>
      <w:bookmarkEnd w:id="11"/>
      <w:r w:rsidRPr="00710CB1">
        <w:rPr>
          <w:b w:val="0"/>
          <w:sz w:val="28"/>
          <w:szCs w:val="28"/>
        </w:rPr>
        <w:t>2.3 Место, порядок, даты и время начала и окончания подачи заявок</w:t>
      </w:r>
      <w:bookmarkEnd w:id="12"/>
      <w:bookmarkEnd w:id="13"/>
    </w:p>
    <w:p w:rsidR="00710CB1" w:rsidRPr="00710CB1" w:rsidRDefault="00710CB1" w:rsidP="00710CB1"/>
    <w:p w:rsidR="00710CB1" w:rsidRDefault="00710CB1" w:rsidP="001674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0E68">
        <w:rPr>
          <w:sz w:val="28"/>
          <w:szCs w:val="28"/>
        </w:rPr>
        <w:t>аявитель может подать заявку на участие в</w:t>
      </w:r>
      <w:r w:rsidRPr="00EA2673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конкурсе </w:t>
      </w:r>
      <w:r w:rsidR="004A0A85" w:rsidRPr="00120E68">
        <w:rPr>
          <w:sz w:val="28"/>
          <w:szCs w:val="28"/>
        </w:rPr>
        <w:t>по форме, установленной конкурсной документацией</w:t>
      </w:r>
      <w:r w:rsidR="004A0A85">
        <w:rPr>
          <w:sz w:val="28"/>
          <w:szCs w:val="28"/>
        </w:rPr>
        <w:t xml:space="preserve">, </w:t>
      </w:r>
      <w:r w:rsidR="0022734B">
        <w:rPr>
          <w:sz w:val="28"/>
          <w:szCs w:val="28"/>
        </w:rPr>
        <w:t xml:space="preserve">начиная </w:t>
      </w:r>
      <w:proofErr w:type="gramStart"/>
      <w:r w:rsidRPr="00120E6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120E68">
        <w:rPr>
          <w:sz w:val="28"/>
          <w:szCs w:val="28"/>
        </w:rPr>
        <w:t xml:space="preserve"> опубликования</w:t>
      </w:r>
      <w:proofErr w:type="gramEnd"/>
      <w:r w:rsidRPr="00120E68">
        <w:rPr>
          <w:sz w:val="28"/>
          <w:szCs w:val="28"/>
        </w:rPr>
        <w:t xml:space="preserve"> извещения в официальном печатном издании и</w:t>
      </w:r>
      <w:r>
        <w:rPr>
          <w:sz w:val="28"/>
          <w:szCs w:val="28"/>
        </w:rPr>
        <w:t>ли размещения его</w:t>
      </w:r>
      <w:r w:rsidRPr="00120E68">
        <w:rPr>
          <w:sz w:val="28"/>
          <w:szCs w:val="28"/>
        </w:rPr>
        <w:t xml:space="preserve"> на официальном сайте. </w:t>
      </w:r>
    </w:p>
    <w:p w:rsidR="00EA2673" w:rsidRDefault="00A23F0B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 w:rsidRPr="00A23F0B">
        <w:rPr>
          <w:sz w:val="28"/>
          <w:szCs w:val="28"/>
        </w:rPr>
        <w:t xml:space="preserve">Заявки на участие в конкурсе принимаются в письменной форме </w:t>
      </w:r>
      <w:r w:rsidR="0052515D">
        <w:rPr>
          <w:sz w:val="28"/>
          <w:szCs w:val="28"/>
        </w:rPr>
        <w:t xml:space="preserve">в рабочие дни </w:t>
      </w:r>
      <w:r w:rsidRPr="00A23F0B">
        <w:rPr>
          <w:sz w:val="28"/>
          <w:szCs w:val="28"/>
        </w:rPr>
        <w:t xml:space="preserve">с </w:t>
      </w:r>
      <w:r w:rsidR="00127825">
        <w:rPr>
          <w:sz w:val="28"/>
          <w:szCs w:val="28"/>
        </w:rPr>
        <w:t>09</w:t>
      </w:r>
      <w:r w:rsidRPr="00A23F0B">
        <w:rPr>
          <w:sz w:val="28"/>
          <w:szCs w:val="28"/>
        </w:rPr>
        <w:t>.00 ч</w:t>
      </w:r>
      <w:r>
        <w:rPr>
          <w:sz w:val="28"/>
          <w:szCs w:val="28"/>
        </w:rPr>
        <w:t>асов по московскому времени</w:t>
      </w:r>
      <w:r w:rsidRPr="00A23F0B">
        <w:rPr>
          <w:sz w:val="28"/>
          <w:szCs w:val="28"/>
        </w:rPr>
        <w:t xml:space="preserve"> </w:t>
      </w:r>
      <w:r w:rsidR="00FE4F64">
        <w:rPr>
          <w:sz w:val="28"/>
          <w:szCs w:val="28"/>
        </w:rPr>
        <w:t>2</w:t>
      </w:r>
      <w:r w:rsidR="008222CC">
        <w:rPr>
          <w:sz w:val="28"/>
          <w:szCs w:val="28"/>
        </w:rPr>
        <w:t>7</w:t>
      </w:r>
      <w:r w:rsidR="00423D5A">
        <w:rPr>
          <w:sz w:val="28"/>
          <w:szCs w:val="28"/>
        </w:rPr>
        <w:t xml:space="preserve"> января</w:t>
      </w:r>
      <w:r w:rsidR="00FE4F64">
        <w:rPr>
          <w:sz w:val="28"/>
          <w:szCs w:val="28"/>
        </w:rPr>
        <w:t xml:space="preserve"> </w:t>
      </w:r>
      <w:r w:rsidR="00DB3F23">
        <w:rPr>
          <w:sz w:val="28"/>
          <w:szCs w:val="28"/>
        </w:rPr>
        <w:t>20</w:t>
      </w:r>
      <w:r w:rsidR="00FE4F64">
        <w:rPr>
          <w:sz w:val="28"/>
          <w:szCs w:val="28"/>
        </w:rPr>
        <w:t>1</w:t>
      </w:r>
      <w:r w:rsidR="00423D5A">
        <w:rPr>
          <w:sz w:val="28"/>
          <w:szCs w:val="28"/>
        </w:rPr>
        <w:t>2</w:t>
      </w:r>
      <w:r w:rsidR="00DB3F23">
        <w:rPr>
          <w:sz w:val="28"/>
          <w:szCs w:val="28"/>
        </w:rPr>
        <w:t xml:space="preserve"> г.</w:t>
      </w:r>
      <w:r w:rsidRPr="00A23F0B">
        <w:rPr>
          <w:sz w:val="28"/>
          <w:szCs w:val="28"/>
        </w:rPr>
        <w:t xml:space="preserve"> до 10.00 ч</w:t>
      </w:r>
      <w:r>
        <w:rPr>
          <w:sz w:val="28"/>
          <w:szCs w:val="28"/>
        </w:rPr>
        <w:t>асов по московскому времени</w:t>
      </w:r>
      <w:r w:rsidRPr="00A23F0B">
        <w:rPr>
          <w:sz w:val="28"/>
          <w:szCs w:val="28"/>
        </w:rPr>
        <w:t xml:space="preserve"> </w:t>
      </w:r>
      <w:r w:rsidR="00FE4F64">
        <w:rPr>
          <w:sz w:val="28"/>
          <w:szCs w:val="28"/>
        </w:rPr>
        <w:t>2</w:t>
      </w:r>
      <w:r w:rsidR="00423D5A">
        <w:rPr>
          <w:sz w:val="28"/>
          <w:szCs w:val="28"/>
        </w:rPr>
        <w:t>7</w:t>
      </w:r>
      <w:r w:rsidR="00DB3F23">
        <w:rPr>
          <w:sz w:val="28"/>
          <w:szCs w:val="28"/>
        </w:rPr>
        <w:t xml:space="preserve"> </w:t>
      </w:r>
      <w:r w:rsidR="00423D5A">
        <w:rPr>
          <w:sz w:val="28"/>
          <w:szCs w:val="28"/>
        </w:rPr>
        <w:t>февраля</w:t>
      </w:r>
      <w:r w:rsidR="00FE4F64">
        <w:rPr>
          <w:sz w:val="28"/>
          <w:szCs w:val="28"/>
        </w:rPr>
        <w:t xml:space="preserve"> </w:t>
      </w:r>
      <w:r w:rsidR="00DB3F23">
        <w:rPr>
          <w:sz w:val="28"/>
          <w:szCs w:val="28"/>
        </w:rPr>
        <w:t>20</w:t>
      </w:r>
      <w:r w:rsidR="00FE4F64">
        <w:rPr>
          <w:sz w:val="28"/>
          <w:szCs w:val="28"/>
        </w:rPr>
        <w:t>1</w:t>
      </w:r>
      <w:r w:rsidR="00423D5A">
        <w:rPr>
          <w:sz w:val="28"/>
          <w:szCs w:val="28"/>
        </w:rPr>
        <w:t>2</w:t>
      </w:r>
      <w:r w:rsidR="00FE4F64">
        <w:rPr>
          <w:sz w:val="28"/>
          <w:szCs w:val="28"/>
        </w:rPr>
        <w:t xml:space="preserve"> </w:t>
      </w:r>
      <w:r w:rsidR="00DB3F23">
        <w:rPr>
          <w:sz w:val="28"/>
          <w:szCs w:val="28"/>
        </w:rPr>
        <w:t>г.</w:t>
      </w:r>
    </w:p>
    <w:p w:rsidR="00127825" w:rsidRPr="00EA2673" w:rsidRDefault="00127825" w:rsidP="00127825">
      <w:pPr>
        <w:shd w:val="clear" w:color="auto" w:fill="FFFFFF"/>
        <w:ind w:firstLine="708"/>
        <w:jc w:val="both"/>
        <w:rPr>
          <w:sz w:val="28"/>
          <w:szCs w:val="28"/>
        </w:rPr>
      </w:pPr>
      <w:r w:rsidRPr="00EA2673">
        <w:rPr>
          <w:sz w:val="28"/>
          <w:szCs w:val="28"/>
        </w:rPr>
        <w:t xml:space="preserve">Время приема заявок на участие в конкурсе: понедельник – пятница с </w:t>
      </w:r>
      <w:r>
        <w:rPr>
          <w:sz w:val="28"/>
          <w:szCs w:val="28"/>
        </w:rPr>
        <w:t>09</w:t>
      </w:r>
      <w:r w:rsidRPr="00EA2673">
        <w:rPr>
          <w:sz w:val="28"/>
          <w:szCs w:val="28"/>
        </w:rPr>
        <w:t>.00 до 17.00 часов по московскому времени, перерыв с 13.00 до 14.00 часов по московскому времени.</w:t>
      </w:r>
    </w:p>
    <w:p w:rsidR="00F86921" w:rsidRDefault="00F86921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EA2673" w:rsidRDefault="00BF520E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Заявки на участие в конкурсе должны быть поданы в запечатанных конвертах, которые доставляются посыльным, курьерской почтой или заказным почтовым отправлением</w:t>
      </w:r>
      <w:r w:rsidR="00CE42D2" w:rsidRPr="00517ACE">
        <w:rPr>
          <w:sz w:val="28"/>
          <w:szCs w:val="28"/>
        </w:rPr>
        <w:t>*</w:t>
      </w:r>
      <w:r w:rsidRPr="00120E68">
        <w:rPr>
          <w:sz w:val="28"/>
          <w:szCs w:val="28"/>
        </w:rPr>
        <w:t xml:space="preserve"> по адресу:</w:t>
      </w:r>
      <w:r w:rsidR="00A23F0B" w:rsidRPr="00A23F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038, г"/>
        </w:smartTagPr>
        <w:r w:rsidR="00A23F0B" w:rsidRPr="00A23F0B">
          <w:rPr>
            <w:sz w:val="28"/>
            <w:szCs w:val="28"/>
          </w:rPr>
          <w:t>183038, г</w:t>
        </w:r>
      </w:smartTag>
      <w:r w:rsidR="00D348BE">
        <w:rPr>
          <w:sz w:val="28"/>
          <w:szCs w:val="28"/>
        </w:rPr>
        <w:t>. Мурманск, ул. Коминтерна, дом</w:t>
      </w:r>
      <w:r w:rsidR="00A23F0B" w:rsidRPr="00A23F0B">
        <w:rPr>
          <w:sz w:val="28"/>
          <w:szCs w:val="28"/>
        </w:rPr>
        <w:t xml:space="preserve"> 7, </w:t>
      </w:r>
      <w:proofErr w:type="spellStart"/>
      <w:r w:rsidR="00A23F0B" w:rsidRPr="00A23F0B">
        <w:rPr>
          <w:sz w:val="28"/>
          <w:szCs w:val="28"/>
        </w:rPr>
        <w:t>каб</w:t>
      </w:r>
      <w:proofErr w:type="spellEnd"/>
      <w:r w:rsidR="00A23F0B" w:rsidRPr="00A23F0B">
        <w:rPr>
          <w:sz w:val="28"/>
          <w:szCs w:val="28"/>
        </w:rPr>
        <w:t>. 104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710CB1" w:rsidRPr="00120E68">
        <w:rPr>
          <w:sz w:val="28"/>
          <w:szCs w:val="28"/>
        </w:rPr>
        <w:t>Баренцево</w:t>
      </w:r>
      <w:r w:rsidR="00E469E3">
        <w:rPr>
          <w:sz w:val="28"/>
          <w:szCs w:val="28"/>
        </w:rPr>
        <w:t>-</w:t>
      </w:r>
      <w:r w:rsidR="00710CB1" w:rsidRPr="00120E68">
        <w:rPr>
          <w:sz w:val="28"/>
          <w:szCs w:val="28"/>
        </w:rPr>
        <w:t>Беломорское</w:t>
      </w:r>
      <w:proofErr w:type="spellEnd"/>
      <w:proofErr w:type="gramEnd"/>
      <w:r w:rsidR="00710CB1" w:rsidRPr="00120E68">
        <w:rPr>
          <w:sz w:val="28"/>
          <w:szCs w:val="28"/>
        </w:rPr>
        <w:t xml:space="preserve"> территориальное управление Федерального агентства по рыболовству.</w:t>
      </w:r>
      <w:r w:rsidR="00EA2673" w:rsidRPr="00EA2673">
        <w:rPr>
          <w:sz w:val="28"/>
          <w:szCs w:val="28"/>
        </w:rPr>
        <w:t xml:space="preserve"> </w:t>
      </w:r>
    </w:p>
    <w:p w:rsidR="00F91D8F" w:rsidRDefault="00CE42D2" w:rsidP="00F91D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17ACE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 w:rsidRPr="00CE42D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самостоятельно определяет способ доставки заявок на участие в конкурсе и несет</w:t>
      </w:r>
      <w:r w:rsidR="0052515D">
        <w:rPr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 на участие в конкурсе, признана </w:t>
      </w:r>
      <w:r w:rsidR="00DE78E8">
        <w:rPr>
          <w:sz w:val="28"/>
          <w:szCs w:val="28"/>
        </w:rPr>
        <w:t>«</w:t>
      </w:r>
      <w:r w:rsidR="0052515D">
        <w:rPr>
          <w:sz w:val="28"/>
          <w:szCs w:val="28"/>
        </w:rPr>
        <w:t>опоздавшей</w:t>
      </w:r>
      <w:r w:rsidR="00DE78E8">
        <w:rPr>
          <w:sz w:val="28"/>
          <w:szCs w:val="28"/>
        </w:rPr>
        <w:t>»</w:t>
      </w:r>
      <w:r w:rsidR="0052515D">
        <w:rPr>
          <w:sz w:val="28"/>
          <w:szCs w:val="28"/>
        </w:rPr>
        <w:t>.</w:t>
      </w:r>
    </w:p>
    <w:p w:rsidR="0052515D" w:rsidRPr="00CE42D2" w:rsidRDefault="0052515D" w:rsidP="00F91D8F">
      <w:pPr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</w:rPr>
      </w:pPr>
      <w:bookmarkStart w:id="14" w:name="_2.4_Срок,_на"/>
      <w:bookmarkStart w:id="15" w:name="_Toc224459906"/>
      <w:bookmarkStart w:id="16" w:name="_Toc224750433"/>
      <w:bookmarkEnd w:id="14"/>
      <w:r w:rsidRPr="00710CB1">
        <w:rPr>
          <w:b w:val="0"/>
          <w:sz w:val="28"/>
        </w:rPr>
        <w:t>2.4 Срок, на который заключается договор</w:t>
      </w:r>
      <w:bookmarkEnd w:id="15"/>
      <w:bookmarkEnd w:id="16"/>
    </w:p>
    <w:p w:rsidR="00710CB1" w:rsidRPr="00710CB1" w:rsidRDefault="00710CB1" w:rsidP="00710CB1"/>
    <w:p w:rsidR="00CC49A2" w:rsidRPr="00CC49A2" w:rsidRDefault="00CC49A2" w:rsidP="00CC49A2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Срок, на который заключается договор о предоставлении рыбопромыслового участка для </w:t>
      </w:r>
      <w:r w:rsidR="004F3EEE" w:rsidRPr="00E27C86">
        <w:rPr>
          <w:sz w:val="28"/>
          <w:szCs w:val="28"/>
        </w:rPr>
        <w:t xml:space="preserve">осуществления </w:t>
      </w:r>
      <w:r w:rsidR="003930A7">
        <w:rPr>
          <w:sz w:val="28"/>
          <w:szCs w:val="28"/>
        </w:rPr>
        <w:t>промышленного</w:t>
      </w:r>
      <w:r w:rsidR="00DE78E8">
        <w:rPr>
          <w:sz w:val="28"/>
          <w:szCs w:val="28"/>
        </w:rPr>
        <w:t>, прибрежного</w:t>
      </w:r>
      <w:r w:rsidR="003930A7">
        <w:rPr>
          <w:sz w:val="28"/>
          <w:szCs w:val="28"/>
        </w:rPr>
        <w:t xml:space="preserve"> рыболовства </w:t>
      </w:r>
      <w:r w:rsidRPr="00E27C86">
        <w:rPr>
          <w:sz w:val="28"/>
          <w:szCs w:val="28"/>
        </w:rPr>
        <w:t xml:space="preserve">установлен в </w:t>
      </w:r>
      <w:r w:rsidR="00E27C86" w:rsidRPr="00E27C86">
        <w:rPr>
          <w:sz w:val="28"/>
          <w:szCs w:val="28"/>
        </w:rPr>
        <w:t xml:space="preserve">приложении </w:t>
      </w:r>
      <w:r w:rsidR="006942D1">
        <w:rPr>
          <w:sz w:val="28"/>
          <w:szCs w:val="28"/>
        </w:rPr>
        <w:t>7</w:t>
      </w:r>
      <w:r w:rsidR="00DE78E8">
        <w:rPr>
          <w:sz w:val="28"/>
          <w:szCs w:val="28"/>
        </w:rPr>
        <w:t xml:space="preserve"> к</w:t>
      </w:r>
      <w:r w:rsidRPr="00E27C86">
        <w:rPr>
          <w:sz w:val="28"/>
          <w:szCs w:val="28"/>
        </w:rPr>
        <w:t xml:space="preserve"> настоящей </w:t>
      </w:r>
      <w:r w:rsidR="00DE78E8">
        <w:rPr>
          <w:sz w:val="28"/>
          <w:szCs w:val="28"/>
        </w:rPr>
        <w:t xml:space="preserve">конкурсной </w:t>
      </w:r>
      <w:r w:rsidRPr="00E27C86">
        <w:rPr>
          <w:sz w:val="28"/>
          <w:szCs w:val="28"/>
        </w:rPr>
        <w:t>документации.</w:t>
      </w:r>
    </w:p>
    <w:p w:rsidR="00F91D8F" w:rsidRPr="00C77C68" w:rsidRDefault="00F91D8F" w:rsidP="00F91D8F">
      <w:pPr>
        <w:ind w:firstLine="720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  <w:sz w:val="28"/>
        </w:rPr>
      </w:pPr>
      <w:bookmarkStart w:id="17" w:name="_2.5_Требования_к"/>
      <w:bookmarkStart w:id="18" w:name="_Toc224459907"/>
      <w:bookmarkStart w:id="19" w:name="_Toc224750434"/>
      <w:bookmarkEnd w:id="17"/>
      <w:r w:rsidRPr="00710CB1">
        <w:rPr>
          <w:b w:val="0"/>
          <w:sz w:val="28"/>
        </w:rPr>
        <w:lastRenderedPageBreak/>
        <w:t>2.5 Требования к заявителям</w:t>
      </w:r>
      <w:bookmarkEnd w:id="18"/>
      <w:bookmarkEnd w:id="19"/>
    </w:p>
    <w:p w:rsidR="00710CB1" w:rsidRPr="00710CB1" w:rsidRDefault="00710CB1" w:rsidP="00710CB1">
      <w:pPr>
        <w:jc w:val="both"/>
      </w:pPr>
    </w:p>
    <w:p w:rsidR="00710CB1" w:rsidRPr="00120E68" w:rsidRDefault="00710CB1" w:rsidP="00E45C3B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При проведении конкурса устанавливаются следующие обязательные требования к заявителям: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 отношении заявителя не проводятся процедуры банкротства и ликвидации;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вскрытия конвертов с заявками;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конкурса.</w:t>
      </w:r>
    </w:p>
    <w:p w:rsidR="00F91D8F" w:rsidRPr="00C77C68" w:rsidRDefault="00F91D8F" w:rsidP="00710CB1">
      <w:pPr>
        <w:ind w:firstLine="720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  <w:sz w:val="28"/>
        </w:rPr>
      </w:pPr>
      <w:bookmarkStart w:id="20" w:name="_2.6_Критерии_оценки"/>
      <w:bookmarkStart w:id="21" w:name="_Toc224459908"/>
      <w:bookmarkStart w:id="22" w:name="_Toc224750435"/>
      <w:bookmarkEnd w:id="20"/>
      <w:r w:rsidRPr="00710CB1">
        <w:rPr>
          <w:b w:val="0"/>
          <w:sz w:val="28"/>
        </w:rPr>
        <w:t>2.6 Критерии оценки и сопоставления заявок на участие в конкурсе</w:t>
      </w:r>
      <w:bookmarkEnd w:id="21"/>
      <w:bookmarkEnd w:id="22"/>
    </w:p>
    <w:p w:rsidR="00710CB1" w:rsidRPr="00710CB1" w:rsidRDefault="00710CB1" w:rsidP="00710CB1"/>
    <w:p w:rsidR="007C4650" w:rsidRPr="007C4650" w:rsidRDefault="007C4650" w:rsidP="007C4650">
      <w:pPr>
        <w:ind w:firstLine="708"/>
        <w:jc w:val="both"/>
        <w:rPr>
          <w:sz w:val="28"/>
          <w:szCs w:val="28"/>
        </w:rPr>
      </w:pPr>
      <w:r w:rsidRPr="007C4650">
        <w:rPr>
          <w:sz w:val="28"/>
          <w:szCs w:val="28"/>
        </w:rPr>
        <w:t>В целях определения лучших условий заключения договора, предусматривающего осуществление промышленного</w:t>
      </w:r>
      <w:r w:rsidR="00721DF9">
        <w:rPr>
          <w:sz w:val="28"/>
          <w:szCs w:val="28"/>
        </w:rPr>
        <w:t>, прибрежного рыболовства</w:t>
      </w:r>
      <w:r w:rsidRPr="007C4650">
        <w:rPr>
          <w:sz w:val="28"/>
          <w:szCs w:val="28"/>
        </w:rPr>
        <w:t>, комиссия должна оценивать и сопоставлять заявки в соответствии со следующими критериями оценки: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средневзвешенные показатели освоения квот добычи (вылова) водных биологических ресурсов, ранее выделенных участнику конкурса для осуществления промышленного рыболовства на рыбопромысловых участках в тех же районах промысла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промышленного рыболовства на рыбопромысловых участках).</w:t>
      </w:r>
      <w:proofErr w:type="gramEnd"/>
      <w:r>
        <w:rPr>
          <w:sz w:val="28"/>
          <w:szCs w:val="28"/>
        </w:rPr>
        <w:t xml:space="preserve"> В случае если участник конкурса осуществлял промышленное рыболовство на рыбопромысловых участках в тех же районах промысла менее 4 лет, необходимо учитывать показатели освоения квот, выделенных ему для осуществления промышленного рыболовства на таких рыбопромысловых участках за фактический период. Значение этого критерия оценки устанавливается в конкурсной документации </w:t>
      </w:r>
      <w:r w:rsidR="007E49C0" w:rsidRPr="007E49C0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7E49C0">
        <w:rPr>
          <w:sz w:val="28"/>
          <w:szCs w:val="28"/>
        </w:rPr>
        <w:t>30 процентам</w:t>
      </w:r>
      <w:r w:rsidRPr="007E49C0">
        <w:rPr>
          <w:sz w:val="28"/>
          <w:szCs w:val="28"/>
        </w:rPr>
        <w:t>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б) возможный суточный объем выпуска готовой рыбной продукции на </w:t>
      </w:r>
      <w:proofErr w:type="spellStart"/>
      <w:r w:rsidRPr="007E49C0">
        <w:rPr>
          <w:sz w:val="28"/>
          <w:szCs w:val="28"/>
        </w:rPr>
        <w:t>рыбоперерабатывающем</w:t>
      </w:r>
      <w:proofErr w:type="spellEnd"/>
      <w:r w:rsidRPr="007E49C0">
        <w:rPr>
          <w:sz w:val="28"/>
          <w:szCs w:val="28"/>
        </w:rPr>
        <w:t xml:space="preserve"> заводе, который оценивается: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1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до 50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lastRenderedPageBreak/>
        <w:t xml:space="preserve">с коэффициентом 0,75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от 50 до 100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0,5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от 100 до 150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0,1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свыше 150 км от ближайшей точки заявленного рыбопромыслового участка.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Значение этого критерия оценки устанавливается в конкурсной документации </w:t>
      </w:r>
      <w:r w:rsidR="007E49C0" w:rsidRPr="007E49C0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25 процент</w:t>
      </w:r>
      <w:r w:rsidR="007E49C0" w:rsidRPr="007E49C0">
        <w:rPr>
          <w:sz w:val="28"/>
          <w:szCs w:val="28"/>
        </w:rPr>
        <w:t>ам</w:t>
      </w:r>
      <w:r w:rsidRPr="007E49C0">
        <w:rPr>
          <w:sz w:val="28"/>
          <w:szCs w:val="28"/>
        </w:rPr>
        <w:t>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в) средняя численность работников, работающих у участника конкурса за последние 4 года, предшествующие году проведения конкурса, зарегистрированных </w:t>
      </w:r>
      <w:r w:rsidRPr="007C4EA7">
        <w:rPr>
          <w:sz w:val="28"/>
          <w:szCs w:val="28"/>
        </w:rPr>
        <w:t xml:space="preserve">в муниципальном образовании </w:t>
      </w:r>
      <w:r w:rsidR="007C4EA7" w:rsidRPr="007C4EA7">
        <w:rPr>
          <w:sz w:val="28"/>
          <w:szCs w:val="28"/>
        </w:rPr>
        <w:t>Мурманской области</w:t>
      </w:r>
      <w:r w:rsidRPr="007C4EA7">
        <w:rPr>
          <w:sz w:val="28"/>
          <w:szCs w:val="28"/>
        </w:rPr>
        <w:t>, на</w:t>
      </w:r>
      <w:r w:rsidRPr="007E49C0">
        <w:rPr>
          <w:sz w:val="28"/>
          <w:szCs w:val="28"/>
        </w:rPr>
        <w:t xml:space="preserve"> территории которого расположен рыбопромысловый участок или к территории которого прилегает рыбопромысловый участок. Значение этого критерия оценки устанавливается в конкурсной документации </w:t>
      </w:r>
      <w:r w:rsidR="007C4EA7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7E49C0">
        <w:rPr>
          <w:sz w:val="28"/>
          <w:szCs w:val="28"/>
        </w:rPr>
        <w:t>15</w:t>
      </w:r>
      <w:r w:rsidRPr="007E49C0">
        <w:rPr>
          <w:sz w:val="28"/>
          <w:szCs w:val="28"/>
        </w:rPr>
        <w:t xml:space="preserve"> процент</w:t>
      </w:r>
      <w:r w:rsidR="007C4EA7">
        <w:rPr>
          <w:sz w:val="28"/>
          <w:szCs w:val="28"/>
        </w:rPr>
        <w:t>ам</w:t>
      </w:r>
      <w:r w:rsidRPr="007E49C0">
        <w:rPr>
          <w:sz w:val="28"/>
          <w:szCs w:val="28"/>
        </w:rPr>
        <w:t>;</w:t>
      </w:r>
    </w:p>
    <w:p w:rsidR="007C465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г) предложение участника конкурса о размере платы за предоставление рыбопромыслового участка, перечисляемой в бюджет </w:t>
      </w:r>
      <w:r w:rsidR="006829A1">
        <w:rPr>
          <w:sz w:val="28"/>
          <w:szCs w:val="28"/>
        </w:rPr>
        <w:t>Мурманской области</w:t>
      </w:r>
      <w:r w:rsidRPr="007E49C0">
        <w:rPr>
          <w:sz w:val="28"/>
          <w:szCs w:val="28"/>
        </w:rPr>
        <w:t xml:space="preserve">. Значение этого критерия оценки устанавливается в конкурсной документации </w:t>
      </w:r>
      <w:r w:rsidR="006829A1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7E49C0">
        <w:rPr>
          <w:sz w:val="28"/>
          <w:szCs w:val="28"/>
        </w:rPr>
        <w:t>30</w:t>
      </w:r>
      <w:r w:rsidRPr="007E49C0">
        <w:rPr>
          <w:sz w:val="28"/>
          <w:szCs w:val="28"/>
        </w:rPr>
        <w:t xml:space="preserve"> процент</w:t>
      </w:r>
      <w:r w:rsidR="006829A1">
        <w:rPr>
          <w:sz w:val="28"/>
          <w:szCs w:val="28"/>
        </w:rPr>
        <w:t>ам</w:t>
      </w:r>
      <w:r w:rsidRPr="007E49C0">
        <w:rPr>
          <w:sz w:val="28"/>
          <w:szCs w:val="28"/>
        </w:rPr>
        <w:t>.</w:t>
      </w:r>
    </w:p>
    <w:p w:rsidR="00710CB1" w:rsidRDefault="00FD7386" w:rsidP="00710CB1">
      <w:pPr>
        <w:ind w:firstLine="708"/>
        <w:jc w:val="both"/>
        <w:rPr>
          <w:sz w:val="28"/>
          <w:szCs w:val="28"/>
        </w:rPr>
      </w:pPr>
      <w:r w:rsidRPr="00F86921">
        <w:rPr>
          <w:sz w:val="28"/>
          <w:szCs w:val="28"/>
        </w:rPr>
        <w:t xml:space="preserve">Сумма </w:t>
      </w:r>
      <w:r w:rsidR="00710CB1" w:rsidRPr="00F86921">
        <w:rPr>
          <w:sz w:val="28"/>
          <w:szCs w:val="28"/>
        </w:rPr>
        <w:t xml:space="preserve">всех критериев оценки </w:t>
      </w:r>
      <w:r w:rsidR="008244C1" w:rsidRPr="00F86921">
        <w:rPr>
          <w:sz w:val="28"/>
          <w:szCs w:val="28"/>
        </w:rPr>
        <w:t xml:space="preserve">1 лота </w:t>
      </w:r>
      <w:r w:rsidR="00710CB1" w:rsidRPr="00F86921">
        <w:rPr>
          <w:sz w:val="28"/>
          <w:szCs w:val="28"/>
        </w:rPr>
        <w:t>долж</w:t>
      </w:r>
      <w:r w:rsidR="008244C1" w:rsidRPr="00F86921">
        <w:rPr>
          <w:sz w:val="28"/>
          <w:szCs w:val="28"/>
        </w:rPr>
        <w:t>н</w:t>
      </w:r>
      <w:r w:rsidRPr="00F86921">
        <w:rPr>
          <w:sz w:val="28"/>
          <w:szCs w:val="28"/>
        </w:rPr>
        <w:t>а</w:t>
      </w:r>
      <w:r w:rsidR="00710CB1" w:rsidRPr="00F86921">
        <w:rPr>
          <w:sz w:val="28"/>
          <w:szCs w:val="28"/>
        </w:rPr>
        <w:t xml:space="preserve"> составлять 100</w:t>
      </w:r>
      <w:r w:rsidR="00710CB1" w:rsidRPr="00FD7386">
        <w:rPr>
          <w:sz w:val="28"/>
          <w:szCs w:val="28"/>
        </w:rPr>
        <w:t xml:space="preserve"> процентов.</w:t>
      </w:r>
    </w:p>
    <w:p w:rsidR="00BF77E4" w:rsidRDefault="00BF77E4" w:rsidP="00710CB1">
      <w:pPr>
        <w:ind w:firstLine="708"/>
        <w:jc w:val="both"/>
        <w:rPr>
          <w:sz w:val="28"/>
          <w:szCs w:val="28"/>
        </w:rPr>
      </w:pP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bookmarkStart w:id="23" w:name="_2.7_Место,_дата"/>
      <w:bookmarkStart w:id="24" w:name="_Toc224459909"/>
      <w:bookmarkStart w:id="25" w:name="_Toc224750436"/>
      <w:bookmarkEnd w:id="23"/>
      <w:r w:rsidRPr="007F22D8">
        <w:rPr>
          <w:b w:val="0"/>
          <w:sz w:val="28"/>
        </w:rPr>
        <w:t>2.7 Место, дата и время вскрытия конвертов с заявками на участие в конкурсе</w:t>
      </w:r>
      <w:bookmarkEnd w:id="24"/>
      <w:bookmarkEnd w:id="25"/>
    </w:p>
    <w:p w:rsidR="007F22D8" w:rsidRPr="007F22D8" w:rsidRDefault="007F22D8" w:rsidP="007F22D8"/>
    <w:p w:rsidR="007F22D8" w:rsidRDefault="007F22D8" w:rsidP="00E971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120E68">
        <w:rPr>
          <w:sz w:val="28"/>
          <w:szCs w:val="28"/>
        </w:rPr>
        <w:t xml:space="preserve">онверты с </w:t>
      </w:r>
      <w:r w:rsidRPr="00136F82">
        <w:rPr>
          <w:sz w:val="28"/>
          <w:szCs w:val="28"/>
        </w:rPr>
        <w:t>заявками на участие в конкурсе будут вскрываться комиссией в присутствии заявителей (их уполномоченных представителей</w:t>
      </w:r>
      <w:r>
        <w:rPr>
          <w:sz w:val="28"/>
          <w:szCs w:val="28"/>
        </w:rPr>
        <w:t>)</w:t>
      </w:r>
      <w:r w:rsidRPr="00120E68">
        <w:rPr>
          <w:sz w:val="28"/>
          <w:szCs w:val="28"/>
        </w:rPr>
        <w:t xml:space="preserve">, которые пожелают принять в этом участие, в </w:t>
      </w:r>
      <w:r w:rsidR="00357B10">
        <w:rPr>
          <w:sz w:val="28"/>
          <w:szCs w:val="28"/>
        </w:rPr>
        <w:t>11.00 часов</w:t>
      </w:r>
      <w:r w:rsidRPr="00120E68">
        <w:rPr>
          <w:sz w:val="28"/>
          <w:szCs w:val="28"/>
        </w:rPr>
        <w:t xml:space="preserve"> по </w:t>
      </w:r>
      <w:r w:rsidR="004A0A85">
        <w:rPr>
          <w:sz w:val="28"/>
          <w:szCs w:val="28"/>
        </w:rPr>
        <w:t>московскому</w:t>
      </w:r>
      <w:r w:rsidRPr="00120E68">
        <w:rPr>
          <w:sz w:val="28"/>
          <w:szCs w:val="28"/>
        </w:rPr>
        <w:t xml:space="preserve"> времени </w:t>
      </w:r>
      <w:r w:rsidR="008222CC">
        <w:rPr>
          <w:sz w:val="28"/>
          <w:szCs w:val="28"/>
        </w:rPr>
        <w:t xml:space="preserve"> </w:t>
      </w:r>
      <w:r w:rsidR="005D7E90">
        <w:rPr>
          <w:sz w:val="28"/>
          <w:szCs w:val="28"/>
        </w:rPr>
        <w:t>2</w:t>
      </w:r>
      <w:r w:rsidR="00423D5A">
        <w:rPr>
          <w:sz w:val="28"/>
          <w:szCs w:val="28"/>
        </w:rPr>
        <w:t>7</w:t>
      </w:r>
      <w:r w:rsidR="005D7E90">
        <w:rPr>
          <w:sz w:val="28"/>
          <w:szCs w:val="28"/>
        </w:rPr>
        <w:t xml:space="preserve"> </w:t>
      </w:r>
      <w:r w:rsidR="00423D5A">
        <w:rPr>
          <w:sz w:val="28"/>
          <w:szCs w:val="28"/>
        </w:rPr>
        <w:t>февраля</w:t>
      </w:r>
      <w:r w:rsidR="003C740C">
        <w:rPr>
          <w:sz w:val="28"/>
          <w:szCs w:val="28"/>
        </w:rPr>
        <w:t xml:space="preserve"> 20</w:t>
      </w:r>
      <w:r w:rsidR="005D7E90">
        <w:rPr>
          <w:sz w:val="28"/>
          <w:szCs w:val="28"/>
        </w:rPr>
        <w:t>1</w:t>
      </w:r>
      <w:r w:rsidR="00423D5A">
        <w:rPr>
          <w:sz w:val="28"/>
          <w:szCs w:val="28"/>
        </w:rPr>
        <w:t>2</w:t>
      </w:r>
      <w:r w:rsidR="003C740C">
        <w:rPr>
          <w:sz w:val="28"/>
          <w:szCs w:val="28"/>
        </w:rPr>
        <w:t xml:space="preserve"> г.</w:t>
      </w:r>
      <w:r w:rsidRPr="00120E6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83038, г"/>
        </w:smartTagPr>
        <w:r w:rsidRPr="00120E68">
          <w:rPr>
            <w:sz w:val="28"/>
            <w:szCs w:val="28"/>
          </w:rPr>
          <w:t>183038, г</w:t>
        </w:r>
      </w:smartTag>
      <w:r w:rsidRPr="00120E68">
        <w:rPr>
          <w:sz w:val="28"/>
          <w:szCs w:val="28"/>
        </w:rPr>
        <w:t xml:space="preserve">. Мурманск, </w:t>
      </w:r>
      <w:r w:rsidR="00357B10" w:rsidRPr="00A23F0B">
        <w:rPr>
          <w:sz w:val="28"/>
          <w:szCs w:val="28"/>
        </w:rPr>
        <w:t>ул. Коминтерна, д</w:t>
      </w:r>
      <w:r w:rsidR="00F9386D">
        <w:rPr>
          <w:sz w:val="28"/>
          <w:szCs w:val="28"/>
        </w:rPr>
        <w:t>.</w:t>
      </w:r>
      <w:r w:rsidR="00357B10" w:rsidRPr="00A23F0B">
        <w:rPr>
          <w:sz w:val="28"/>
          <w:szCs w:val="28"/>
        </w:rPr>
        <w:t xml:space="preserve"> 7</w:t>
      </w:r>
      <w:r w:rsidRPr="00120E68">
        <w:rPr>
          <w:sz w:val="28"/>
          <w:szCs w:val="28"/>
        </w:rPr>
        <w:t>.</w:t>
      </w:r>
      <w:r w:rsidRPr="00120E68">
        <w:rPr>
          <w:bCs/>
          <w:sz w:val="28"/>
          <w:szCs w:val="28"/>
        </w:rPr>
        <w:t xml:space="preserve"> </w:t>
      </w:r>
    </w:p>
    <w:p w:rsidR="007F22D8" w:rsidRDefault="007F22D8" w:rsidP="00357B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аудиозапись процедуры вскрытия конвертов с заявками. </w:t>
      </w:r>
    </w:p>
    <w:p w:rsidR="007F22D8" w:rsidRDefault="007F22D8" w:rsidP="00E97189">
      <w:pPr>
        <w:shd w:val="clear" w:color="auto" w:fill="FFFFFF"/>
        <w:ind w:firstLine="708"/>
        <w:jc w:val="both"/>
        <w:rPr>
          <w:sz w:val="28"/>
          <w:szCs w:val="28"/>
        </w:rPr>
      </w:pPr>
      <w:r w:rsidRPr="00F62C91">
        <w:rPr>
          <w:sz w:val="28"/>
          <w:szCs w:val="28"/>
        </w:rPr>
        <w:t>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заявками.</w:t>
      </w:r>
    </w:p>
    <w:p w:rsidR="007F22D8" w:rsidRDefault="007F22D8" w:rsidP="00E97189">
      <w:pPr>
        <w:ind w:firstLine="709"/>
        <w:jc w:val="both"/>
        <w:rPr>
          <w:sz w:val="28"/>
          <w:szCs w:val="28"/>
        </w:rPr>
      </w:pPr>
      <w:r w:rsidRPr="00BF3A17">
        <w:rPr>
          <w:sz w:val="28"/>
          <w:szCs w:val="28"/>
        </w:rPr>
        <w:t>Протокол вскрытия конвертов с заявками размещается на официальном сайте организатором конкурса в день его подписания.</w:t>
      </w:r>
    </w:p>
    <w:p w:rsidR="007F22D8" w:rsidRDefault="007F22D8" w:rsidP="007F22D8">
      <w:pPr>
        <w:ind w:firstLine="709"/>
        <w:rPr>
          <w:sz w:val="28"/>
          <w:szCs w:val="28"/>
        </w:rPr>
      </w:pPr>
    </w:p>
    <w:p w:rsidR="004A0A85" w:rsidRDefault="007F22D8" w:rsidP="007F22D8">
      <w:pPr>
        <w:pStyle w:val="3"/>
        <w:jc w:val="center"/>
        <w:rPr>
          <w:b w:val="0"/>
          <w:sz w:val="28"/>
        </w:rPr>
      </w:pPr>
      <w:bookmarkStart w:id="26" w:name="_Toc224459910"/>
      <w:bookmarkStart w:id="27" w:name="_Toc224750437"/>
      <w:r w:rsidRPr="007F22D8">
        <w:rPr>
          <w:b w:val="0"/>
          <w:sz w:val="28"/>
        </w:rPr>
        <w:t xml:space="preserve">2.8 Место и даты рассмотрения заявок на участие в конкурсе </w:t>
      </w: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r w:rsidRPr="007F22D8">
        <w:rPr>
          <w:b w:val="0"/>
          <w:sz w:val="28"/>
        </w:rPr>
        <w:t>и подведения итогов конкурса</w:t>
      </w:r>
      <w:bookmarkEnd w:id="26"/>
      <w:bookmarkEnd w:id="27"/>
    </w:p>
    <w:p w:rsidR="007F22D8" w:rsidRPr="007F22D8" w:rsidRDefault="007F22D8" w:rsidP="007F22D8"/>
    <w:p w:rsidR="00F9386D" w:rsidRDefault="007F22D8" w:rsidP="000E2A09">
      <w:pPr>
        <w:ind w:firstLine="708"/>
        <w:jc w:val="both"/>
        <w:rPr>
          <w:sz w:val="26"/>
          <w:szCs w:val="26"/>
        </w:rPr>
      </w:pPr>
      <w:r w:rsidRPr="00BA7929">
        <w:rPr>
          <w:sz w:val="28"/>
          <w:szCs w:val="28"/>
        </w:rPr>
        <w:t xml:space="preserve">Заявки на участие в конкурсе будут рассматриваться комиссией </w:t>
      </w:r>
      <w:r>
        <w:rPr>
          <w:sz w:val="28"/>
          <w:szCs w:val="28"/>
        </w:rPr>
        <w:t>п</w:t>
      </w:r>
      <w:r w:rsidRPr="00BA7929">
        <w:rPr>
          <w:sz w:val="28"/>
          <w:szCs w:val="28"/>
        </w:rPr>
        <w:t>осле процедуры вскрытия конвертов с заявками.</w:t>
      </w:r>
      <w:r w:rsidRPr="00F62C91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Pr="00F62C91">
        <w:rPr>
          <w:sz w:val="28"/>
          <w:szCs w:val="28"/>
        </w:rPr>
        <w:t>миссия оценивает заявки на соответствие требованиям, установленным конкурсной документацией.</w:t>
      </w:r>
      <w:r w:rsidRPr="00BA7929">
        <w:rPr>
          <w:sz w:val="26"/>
          <w:szCs w:val="26"/>
        </w:rPr>
        <w:t xml:space="preserve"> </w:t>
      </w:r>
    </w:p>
    <w:p w:rsidR="007F22D8" w:rsidRPr="000E2A09" w:rsidRDefault="007F22D8" w:rsidP="000E2A09">
      <w:pPr>
        <w:ind w:firstLine="708"/>
        <w:jc w:val="both"/>
        <w:rPr>
          <w:sz w:val="26"/>
          <w:szCs w:val="26"/>
        </w:rPr>
      </w:pPr>
      <w:r w:rsidRPr="00120E68">
        <w:rPr>
          <w:sz w:val="28"/>
          <w:szCs w:val="28"/>
        </w:rPr>
        <w:t xml:space="preserve">Адрес места рассмотрения заявок: </w:t>
      </w:r>
      <w:smartTag w:uri="urn:schemas-microsoft-com:office:smarttags" w:element="metricconverter">
        <w:smartTagPr>
          <w:attr w:name="ProductID" w:val="183038, г"/>
        </w:smartTagPr>
        <w:r w:rsidR="00136F82" w:rsidRPr="00120E68">
          <w:rPr>
            <w:sz w:val="28"/>
            <w:szCs w:val="28"/>
          </w:rPr>
          <w:t>183038, г</w:t>
        </w:r>
      </w:smartTag>
      <w:r w:rsidR="00136F82" w:rsidRPr="00120E68">
        <w:rPr>
          <w:sz w:val="28"/>
          <w:szCs w:val="28"/>
        </w:rPr>
        <w:t xml:space="preserve">. Мурманск, </w:t>
      </w:r>
      <w:r w:rsidR="00F9386D">
        <w:rPr>
          <w:sz w:val="28"/>
          <w:szCs w:val="28"/>
        </w:rPr>
        <w:t xml:space="preserve">ул. Коминтерна, д. </w:t>
      </w:r>
      <w:r w:rsidR="000E2A09" w:rsidRPr="00A23F0B">
        <w:rPr>
          <w:sz w:val="28"/>
          <w:szCs w:val="28"/>
        </w:rPr>
        <w:t>7</w:t>
      </w:r>
      <w:r w:rsidRPr="00120E68">
        <w:rPr>
          <w:sz w:val="28"/>
          <w:szCs w:val="28"/>
        </w:rPr>
        <w:t>.</w:t>
      </w:r>
    </w:p>
    <w:p w:rsidR="007F22D8" w:rsidRPr="00120E68" w:rsidRDefault="007F22D8" w:rsidP="00E97189">
      <w:pPr>
        <w:ind w:firstLine="720"/>
        <w:jc w:val="both"/>
        <w:rPr>
          <w:sz w:val="28"/>
          <w:szCs w:val="28"/>
        </w:rPr>
      </w:pPr>
      <w:r w:rsidRPr="00120E68">
        <w:rPr>
          <w:sz w:val="28"/>
          <w:szCs w:val="28"/>
        </w:rPr>
        <w:lastRenderedPageBreak/>
        <w:t>Срок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рассмотрения заявок составляет не более </w:t>
      </w:r>
      <w:r w:rsidRPr="00EF3A5A">
        <w:rPr>
          <w:sz w:val="28"/>
          <w:szCs w:val="28"/>
        </w:rPr>
        <w:t>20 рабочих дней</w:t>
      </w:r>
      <w:r w:rsidRPr="00120E68">
        <w:rPr>
          <w:sz w:val="28"/>
          <w:szCs w:val="28"/>
        </w:rPr>
        <w:t xml:space="preserve"> </w:t>
      </w:r>
      <w:proofErr w:type="gramStart"/>
      <w:r w:rsidRPr="00120E68">
        <w:rPr>
          <w:sz w:val="28"/>
          <w:szCs w:val="28"/>
        </w:rPr>
        <w:t>с даты подписания</w:t>
      </w:r>
      <w:proofErr w:type="gramEnd"/>
      <w:r w:rsidRPr="00120E68">
        <w:rPr>
          <w:sz w:val="28"/>
          <w:szCs w:val="28"/>
        </w:rPr>
        <w:t xml:space="preserve"> протокола вскрытия конвертов с заявками на участие в конкурсе. </w:t>
      </w:r>
    </w:p>
    <w:p w:rsidR="004E76A5" w:rsidRDefault="007F22D8" w:rsidP="00E97189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На основании результатов рассмотрения заявок комиссия принимает решение о допуске или </w:t>
      </w:r>
      <w:proofErr w:type="gramStart"/>
      <w:r w:rsidRPr="00EC2AAB">
        <w:rPr>
          <w:sz w:val="28"/>
          <w:szCs w:val="28"/>
        </w:rPr>
        <w:t>об отказе в допуске заявителей к участию в конкурсе по основаниям</w:t>
      </w:r>
      <w:proofErr w:type="gramEnd"/>
      <w:r w:rsidRPr="00EC2AAB">
        <w:rPr>
          <w:sz w:val="28"/>
          <w:szCs w:val="28"/>
        </w:rPr>
        <w:t xml:space="preserve">, предусмотренным конкурсной документацией. </w:t>
      </w:r>
    </w:p>
    <w:p w:rsidR="007F22D8" w:rsidRPr="00EC2AAB" w:rsidRDefault="007F22D8" w:rsidP="00E97189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>Комиссия оформляет протокол рассмотрения заявок, который подписывается присутствующими на заседании членами комиссии в день окончания рассмотрения заявок.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Заявитель приобретает статус участника конкурса </w:t>
      </w:r>
      <w:proofErr w:type="gramStart"/>
      <w:r w:rsidRPr="00EC2AAB">
        <w:rPr>
          <w:sz w:val="28"/>
          <w:szCs w:val="28"/>
        </w:rPr>
        <w:t>с даты оформления</w:t>
      </w:r>
      <w:proofErr w:type="gramEnd"/>
      <w:r w:rsidRPr="00EC2AAB">
        <w:rPr>
          <w:sz w:val="28"/>
          <w:szCs w:val="28"/>
        </w:rPr>
        <w:t xml:space="preserve"> комиссией протокола рассмотрения заявок, содержащего сведения о признании заявителя участником конкурса.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>Протокол рассмотрения заявок размещается на официальном сайте организатором конкурса в день его подписания.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Заявителям, не допущенным к участию в конкурсе, направляются уведомления о принятых комиссией решениях не позднее </w:t>
      </w:r>
      <w:r>
        <w:rPr>
          <w:sz w:val="28"/>
          <w:szCs w:val="28"/>
        </w:rPr>
        <w:t>одного</w:t>
      </w:r>
      <w:r w:rsidRPr="00EC2AAB">
        <w:rPr>
          <w:sz w:val="28"/>
          <w:szCs w:val="28"/>
        </w:rPr>
        <w:t xml:space="preserve"> рабочего дня, следующего за днем подписания протокола рассмотрения заявок.</w:t>
      </w:r>
    </w:p>
    <w:p w:rsidR="007F22D8" w:rsidRPr="00120E68" w:rsidRDefault="007F22D8" w:rsidP="004E76A5">
      <w:pPr>
        <w:ind w:firstLine="708"/>
        <w:jc w:val="both"/>
        <w:rPr>
          <w:b/>
          <w:bCs/>
          <w:sz w:val="28"/>
          <w:szCs w:val="28"/>
        </w:rPr>
      </w:pPr>
      <w:r w:rsidRPr="00120E68">
        <w:rPr>
          <w:sz w:val="28"/>
          <w:szCs w:val="28"/>
        </w:rPr>
        <w:t xml:space="preserve">Оценка и сопоставление допущенных к участию в конкурсе заявок состоится по адресу: </w:t>
      </w:r>
      <w:smartTag w:uri="urn:schemas-microsoft-com:office:smarttags" w:element="metricconverter">
        <w:smartTagPr>
          <w:attr w:name="ProductID" w:val="183038, г"/>
        </w:smartTagPr>
        <w:r w:rsidR="00136F82" w:rsidRPr="00120E68">
          <w:rPr>
            <w:sz w:val="28"/>
            <w:szCs w:val="28"/>
          </w:rPr>
          <w:t>183038, г</w:t>
        </w:r>
      </w:smartTag>
      <w:r w:rsidR="00136F82" w:rsidRPr="00120E68">
        <w:rPr>
          <w:sz w:val="28"/>
          <w:szCs w:val="28"/>
        </w:rPr>
        <w:t xml:space="preserve">. Мурманск, </w:t>
      </w:r>
      <w:r w:rsidR="00D512AC" w:rsidRPr="00A23F0B">
        <w:rPr>
          <w:sz w:val="28"/>
          <w:szCs w:val="28"/>
        </w:rPr>
        <w:t>ул. Коминтерна, д</w:t>
      </w:r>
      <w:r w:rsidR="00F9386D">
        <w:rPr>
          <w:sz w:val="28"/>
          <w:szCs w:val="28"/>
        </w:rPr>
        <w:t>.</w:t>
      </w:r>
      <w:r w:rsidR="00D512AC" w:rsidRPr="00A23F0B">
        <w:rPr>
          <w:sz w:val="28"/>
          <w:szCs w:val="28"/>
        </w:rPr>
        <w:t xml:space="preserve"> 7</w:t>
      </w:r>
      <w:r w:rsidRPr="00120E68">
        <w:rPr>
          <w:sz w:val="28"/>
          <w:szCs w:val="28"/>
        </w:rPr>
        <w:t>.</w:t>
      </w:r>
    </w:p>
    <w:p w:rsidR="007F22D8" w:rsidRPr="00120E68" w:rsidRDefault="007F22D8" w:rsidP="004E76A5">
      <w:pPr>
        <w:ind w:firstLine="720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Срок оценки и сопоставления заявок составляет не более </w:t>
      </w:r>
      <w:r w:rsidRPr="00EC2AAB">
        <w:rPr>
          <w:sz w:val="28"/>
          <w:szCs w:val="28"/>
        </w:rPr>
        <w:t xml:space="preserve">10 рабочих дней </w:t>
      </w:r>
      <w:proofErr w:type="gramStart"/>
      <w:r w:rsidRPr="00EC2AAB">
        <w:rPr>
          <w:sz w:val="28"/>
          <w:szCs w:val="28"/>
        </w:rPr>
        <w:t>с</w:t>
      </w:r>
      <w:r w:rsidRPr="00120E68">
        <w:rPr>
          <w:sz w:val="28"/>
          <w:szCs w:val="28"/>
        </w:rPr>
        <w:t xml:space="preserve"> </w:t>
      </w:r>
      <w:r w:rsidR="00961DF4">
        <w:rPr>
          <w:sz w:val="28"/>
          <w:szCs w:val="28"/>
        </w:rPr>
        <w:t xml:space="preserve">даты </w:t>
      </w:r>
      <w:r w:rsidRPr="00120E68">
        <w:rPr>
          <w:sz w:val="28"/>
          <w:szCs w:val="28"/>
        </w:rPr>
        <w:t>подписания</w:t>
      </w:r>
      <w:proofErr w:type="gramEnd"/>
      <w:r w:rsidRPr="00120E68">
        <w:rPr>
          <w:sz w:val="28"/>
          <w:szCs w:val="28"/>
        </w:rPr>
        <w:t xml:space="preserve"> протокола рассмотрения заявок.</w:t>
      </w:r>
    </w:p>
    <w:p w:rsidR="007F22D8" w:rsidRPr="0056000F" w:rsidRDefault="007F22D8" w:rsidP="004E76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0F">
        <w:rPr>
          <w:rFonts w:ascii="Times New Roman" w:hAnsi="Times New Roman" w:cs="Times New Roman"/>
          <w:sz w:val="28"/>
          <w:szCs w:val="28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56000F">
        <w:rPr>
          <w:rFonts w:ascii="Times New Roman" w:hAnsi="Times New Roman" w:cs="Times New Roman"/>
          <w:sz w:val="28"/>
          <w:szCs w:val="28"/>
        </w:rPr>
        <w:t>в комиссию уведомление об отказе от участия в конкурсе по отдельному лоту</w:t>
      </w:r>
      <w:proofErr w:type="gramEnd"/>
      <w:r w:rsidRPr="0056000F">
        <w:rPr>
          <w:rFonts w:ascii="Times New Roman" w:hAnsi="Times New Roman" w:cs="Times New Roman"/>
          <w:sz w:val="28"/>
          <w:szCs w:val="28"/>
        </w:rPr>
        <w:t xml:space="preserve"> без объяснения причин.</w:t>
      </w:r>
    </w:p>
    <w:p w:rsidR="00D84F16" w:rsidRDefault="00063820" w:rsidP="00D84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84F16">
        <w:rPr>
          <w:sz w:val="28"/>
          <w:szCs w:val="28"/>
        </w:rPr>
        <w:t>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</w:t>
      </w:r>
    </w:p>
    <w:p w:rsidR="007F22D8" w:rsidRPr="00120E68" w:rsidRDefault="00D84F16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2D8" w:rsidRPr="00120E68">
        <w:rPr>
          <w:sz w:val="28"/>
          <w:szCs w:val="28"/>
        </w:rPr>
        <w:t>Протокол оценки и сопоставления заявок размещается на официальном сайте организатор</w:t>
      </w:r>
      <w:r w:rsidR="007F22D8">
        <w:rPr>
          <w:sz w:val="28"/>
          <w:szCs w:val="28"/>
        </w:rPr>
        <w:t>ом</w:t>
      </w:r>
      <w:r w:rsidR="007F22D8" w:rsidRPr="00120E68">
        <w:rPr>
          <w:sz w:val="28"/>
          <w:szCs w:val="28"/>
        </w:rPr>
        <w:t xml:space="preserve"> конкурса в течение </w:t>
      </w:r>
      <w:r w:rsidR="007F22D8" w:rsidRPr="00EC2AAB">
        <w:rPr>
          <w:sz w:val="28"/>
          <w:szCs w:val="28"/>
        </w:rPr>
        <w:t xml:space="preserve">5 рабочих дней </w:t>
      </w:r>
      <w:proofErr w:type="gramStart"/>
      <w:r w:rsidR="007F22D8" w:rsidRPr="00EC2AAB">
        <w:rPr>
          <w:sz w:val="28"/>
          <w:szCs w:val="28"/>
        </w:rPr>
        <w:t>с даты</w:t>
      </w:r>
      <w:proofErr w:type="gramEnd"/>
      <w:r w:rsidR="007F22D8" w:rsidRPr="00120E68">
        <w:rPr>
          <w:sz w:val="28"/>
          <w:szCs w:val="28"/>
        </w:rPr>
        <w:t xml:space="preserve"> </w:t>
      </w:r>
      <w:r w:rsidR="007F22D8">
        <w:rPr>
          <w:sz w:val="28"/>
          <w:szCs w:val="28"/>
        </w:rPr>
        <w:t xml:space="preserve">его </w:t>
      </w:r>
      <w:r w:rsidR="007F22D8" w:rsidRPr="00120E68">
        <w:rPr>
          <w:sz w:val="28"/>
          <w:szCs w:val="28"/>
        </w:rPr>
        <w:t>подписания и доступен для ознакомления в течение 30 дней без взимания платы.</w:t>
      </w:r>
    </w:p>
    <w:p w:rsidR="00F91D8F" w:rsidRPr="00C77C68" w:rsidRDefault="00F91D8F" w:rsidP="00063820">
      <w:pPr>
        <w:ind w:firstLine="720"/>
        <w:jc w:val="both"/>
        <w:rPr>
          <w:sz w:val="28"/>
          <w:szCs w:val="28"/>
        </w:rPr>
      </w:pP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bookmarkStart w:id="28" w:name="_Toc224459911"/>
      <w:bookmarkStart w:id="29" w:name="_Toc224750438"/>
      <w:r w:rsidRPr="007F22D8">
        <w:rPr>
          <w:b w:val="0"/>
          <w:sz w:val="28"/>
          <w:szCs w:val="28"/>
        </w:rPr>
        <w:t>2</w:t>
      </w:r>
      <w:r w:rsidRPr="007F22D8">
        <w:rPr>
          <w:b w:val="0"/>
          <w:sz w:val="28"/>
        </w:rPr>
        <w:t>.9 Адрес официального сайта, на котором размещается конкурсная документация, срок, место и порядок ее предоставления</w:t>
      </w:r>
      <w:bookmarkEnd w:id="28"/>
      <w:bookmarkEnd w:id="29"/>
    </w:p>
    <w:p w:rsidR="007F22D8" w:rsidRPr="007F22D8" w:rsidRDefault="007F22D8" w:rsidP="007F22D8"/>
    <w:p w:rsidR="007F22D8" w:rsidRPr="00505134" w:rsidRDefault="007F22D8" w:rsidP="00505134">
      <w:pPr>
        <w:pStyle w:val="a6"/>
        <w:ind w:firstLine="708"/>
        <w:rPr>
          <w:sz w:val="28"/>
          <w:szCs w:val="28"/>
        </w:rPr>
      </w:pPr>
      <w:r w:rsidRPr="00505134">
        <w:rPr>
          <w:sz w:val="28"/>
          <w:szCs w:val="28"/>
        </w:rPr>
        <w:t xml:space="preserve">Конкурсная документация размещается на </w:t>
      </w:r>
      <w:r w:rsidR="00505134" w:rsidRPr="00505134">
        <w:rPr>
          <w:sz w:val="28"/>
          <w:szCs w:val="28"/>
        </w:rPr>
        <w:t>официальн</w:t>
      </w:r>
      <w:r w:rsidR="00CD50C6">
        <w:rPr>
          <w:sz w:val="28"/>
          <w:szCs w:val="28"/>
        </w:rPr>
        <w:t>ом</w:t>
      </w:r>
      <w:r w:rsidR="00505134" w:rsidRPr="00505134">
        <w:rPr>
          <w:sz w:val="28"/>
          <w:szCs w:val="28"/>
        </w:rPr>
        <w:t xml:space="preserve"> сайт</w:t>
      </w:r>
      <w:r w:rsidR="00CD50C6">
        <w:rPr>
          <w:sz w:val="28"/>
          <w:szCs w:val="28"/>
        </w:rPr>
        <w:t>е</w:t>
      </w:r>
      <w:r w:rsidR="00505134" w:rsidRPr="00505134">
        <w:rPr>
          <w:sz w:val="28"/>
          <w:szCs w:val="28"/>
        </w:rPr>
        <w:t xml:space="preserve"> Федерального агентства по рыболовству </w:t>
      </w:r>
      <w:r w:rsidR="00127825">
        <w:rPr>
          <w:sz w:val="28"/>
          <w:szCs w:val="28"/>
        </w:rPr>
        <w:t>–</w:t>
      </w:r>
      <w:r w:rsidR="00505134" w:rsidRPr="00505134">
        <w:rPr>
          <w:sz w:val="28"/>
          <w:szCs w:val="28"/>
        </w:rPr>
        <w:t xml:space="preserve"> </w:t>
      </w:r>
      <w:proofErr w:type="spellStart"/>
      <w:r w:rsidR="001B0FBB" w:rsidRPr="001B0FBB">
        <w:rPr>
          <w:sz w:val="28"/>
          <w:szCs w:val="28"/>
        </w:rPr>
        <w:t>fish.gov.ru</w:t>
      </w:r>
      <w:proofErr w:type="spellEnd"/>
      <w:r w:rsidR="00F9386D">
        <w:rPr>
          <w:sz w:val="28"/>
          <w:szCs w:val="28"/>
        </w:rPr>
        <w:t>;</w:t>
      </w:r>
      <w:r w:rsidR="00505134" w:rsidRPr="00505134"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 </w:t>
      </w:r>
      <w:r w:rsidR="00127825">
        <w:rPr>
          <w:sz w:val="28"/>
          <w:szCs w:val="28"/>
        </w:rPr>
        <w:t>–</w:t>
      </w:r>
      <w:r w:rsidR="00505134" w:rsidRPr="00505134">
        <w:rPr>
          <w:sz w:val="28"/>
          <w:szCs w:val="28"/>
        </w:rPr>
        <w:t xml:space="preserve"> </w:t>
      </w:r>
      <w:proofErr w:type="spellStart"/>
      <w:r w:rsidR="00505134" w:rsidRPr="00505134">
        <w:rPr>
          <w:sz w:val="28"/>
          <w:szCs w:val="28"/>
        </w:rPr>
        <w:t>bbtu.ru</w:t>
      </w:r>
      <w:proofErr w:type="spellEnd"/>
      <w:r w:rsidR="00224EC5">
        <w:rPr>
          <w:sz w:val="28"/>
          <w:szCs w:val="28"/>
        </w:rPr>
        <w:t>,</w:t>
      </w:r>
      <w:r w:rsidR="00505134" w:rsidRPr="00505134">
        <w:rPr>
          <w:sz w:val="28"/>
          <w:szCs w:val="28"/>
        </w:rPr>
        <w:t xml:space="preserve"> </w:t>
      </w:r>
      <w:r w:rsidR="00BB1026" w:rsidRPr="00505134">
        <w:rPr>
          <w:sz w:val="28"/>
          <w:szCs w:val="28"/>
        </w:rPr>
        <w:t>и доступна для ознакомления без взимания платы.</w:t>
      </w:r>
    </w:p>
    <w:p w:rsidR="00BB1026" w:rsidRDefault="00BB1026" w:rsidP="00E97189">
      <w:pPr>
        <w:pStyle w:val="210"/>
        <w:spacing w:before="0" w:after="0"/>
        <w:ind w:firstLine="709"/>
        <w:rPr>
          <w:b w:val="0"/>
          <w:sz w:val="28"/>
          <w:szCs w:val="28"/>
        </w:rPr>
      </w:pPr>
    </w:p>
    <w:p w:rsidR="007F22D8" w:rsidRPr="00E96389" w:rsidRDefault="00BB1026" w:rsidP="00E97189">
      <w:pPr>
        <w:pStyle w:val="210"/>
        <w:spacing w:before="0"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Организатор конкурса вправе отказаться от проведения </w:t>
      </w:r>
      <w:r w:rsidR="004E76A5">
        <w:rPr>
          <w:b w:val="0"/>
          <w:sz w:val="28"/>
          <w:szCs w:val="28"/>
        </w:rPr>
        <w:t xml:space="preserve">конкурса </w:t>
      </w:r>
      <w:r>
        <w:rPr>
          <w:b w:val="0"/>
          <w:sz w:val="28"/>
          <w:szCs w:val="28"/>
        </w:rPr>
        <w:t>не позднее</w:t>
      </w:r>
      <w:r w:rsidR="00D512A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7F22D8">
        <w:rPr>
          <w:b w:val="0"/>
          <w:sz w:val="28"/>
          <w:szCs w:val="28"/>
        </w:rPr>
        <w:t xml:space="preserve">чем за 15 дней до даты окончания срока подачи заявок. Извещение об отказе от проведения конкурса публикуется в официальном печатном издании в течение 5 рабочих дней и размещается на официальном сайте в течение 2 рабочих дней </w:t>
      </w:r>
      <w:proofErr w:type="gramStart"/>
      <w:r w:rsidR="007F22D8">
        <w:rPr>
          <w:b w:val="0"/>
          <w:sz w:val="28"/>
          <w:szCs w:val="28"/>
        </w:rPr>
        <w:t>с даты принятия</w:t>
      </w:r>
      <w:proofErr w:type="gramEnd"/>
      <w:r w:rsidR="007F22D8">
        <w:rPr>
          <w:b w:val="0"/>
          <w:sz w:val="28"/>
          <w:szCs w:val="28"/>
        </w:rPr>
        <w:t xml:space="preserve"> решения об отказе от проведения конкурса.</w:t>
      </w:r>
    </w:p>
    <w:p w:rsidR="00F91D8F" w:rsidRPr="00C77C68" w:rsidRDefault="00F91D8F" w:rsidP="00F91D8F">
      <w:pPr>
        <w:jc w:val="both"/>
        <w:rPr>
          <w:sz w:val="28"/>
          <w:szCs w:val="28"/>
        </w:rPr>
      </w:pPr>
    </w:p>
    <w:p w:rsidR="007F22D8" w:rsidRPr="00E27C86" w:rsidRDefault="009A274B" w:rsidP="007F22D8">
      <w:pPr>
        <w:pStyle w:val="3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>2.10</w:t>
      </w:r>
      <w:r w:rsidR="007F22D8" w:rsidRPr="007F22D8">
        <w:rPr>
          <w:b w:val="0"/>
          <w:sz w:val="28"/>
        </w:rPr>
        <w:t xml:space="preserve"> Реквизиты счета, на который заявитель</w:t>
      </w:r>
      <w:r>
        <w:rPr>
          <w:b w:val="0"/>
          <w:sz w:val="28"/>
        </w:rPr>
        <w:t xml:space="preserve"> в случае признания его победителем </w:t>
      </w:r>
      <w:r w:rsidRPr="00E27C86">
        <w:rPr>
          <w:b w:val="0"/>
          <w:sz w:val="28"/>
        </w:rPr>
        <w:t>конкурса</w:t>
      </w:r>
      <w:r w:rsidR="007F22D8" w:rsidRPr="00E27C86">
        <w:rPr>
          <w:b w:val="0"/>
          <w:sz w:val="28"/>
        </w:rPr>
        <w:t xml:space="preserve"> должен перечислить плату за предоставление рыбопромыслового участка</w:t>
      </w:r>
    </w:p>
    <w:p w:rsidR="007F22D8" w:rsidRPr="00E27C86" w:rsidRDefault="007F22D8" w:rsidP="007F22D8"/>
    <w:p w:rsidR="007F22D8" w:rsidRPr="00E27C86" w:rsidRDefault="007F22D8" w:rsidP="00E97189">
      <w:pPr>
        <w:ind w:firstLine="708"/>
        <w:jc w:val="both"/>
        <w:rPr>
          <w:sz w:val="28"/>
          <w:szCs w:val="28"/>
        </w:rPr>
      </w:pPr>
      <w:r w:rsidRPr="00E27C86">
        <w:rPr>
          <w:bCs/>
          <w:sz w:val="28"/>
          <w:szCs w:val="28"/>
        </w:rPr>
        <w:t xml:space="preserve">Реквизиты счета, на который заявитель должен </w:t>
      </w:r>
      <w:r w:rsidR="000D7D9A" w:rsidRPr="00E27C86">
        <w:rPr>
          <w:bCs/>
          <w:sz w:val="28"/>
          <w:szCs w:val="28"/>
        </w:rPr>
        <w:t>перечислить плату за предоставление рыбопромыслового участка</w:t>
      </w:r>
      <w:r w:rsidR="000D7D9A" w:rsidRPr="00E27C86">
        <w:rPr>
          <w:sz w:val="28"/>
          <w:szCs w:val="28"/>
        </w:rPr>
        <w:t>, расположенного на территории Мурманской области</w:t>
      </w:r>
      <w:r w:rsidR="000D7D9A" w:rsidRPr="00E27C86">
        <w:rPr>
          <w:bCs/>
          <w:sz w:val="28"/>
          <w:szCs w:val="28"/>
        </w:rPr>
        <w:t xml:space="preserve"> </w:t>
      </w:r>
      <w:r w:rsidRPr="00E27C86">
        <w:rPr>
          <w:bCs/>
          <w:sz w:val="28"/>
          <w:szCs w:val="28"/>
        </w:rPr>
        <w:t>в случае признания его победителем конкурса</w:t>
      </w:r>
      <w:r w:rsidRPr="00E27C86">
        <w:rPr>
          <w:sz w:val="28"/>
          <w:szCs w:val="28"/>
        </w:rPr>
        <w:t>: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ИНН 5190158465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КПП 519001001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УФК по Мурманской области (Комитет </w:t>
      </w:r>
      <w:proofErr w:type="spellStart"/>
      <w:r w:rsidRPr="00E27C86">
        <w:rPr>
          <w:sz w:val="28"/>
          <w:szCs w:val="28"/>
        </w:rPr>
        <w:t>рыбохозяйственного</w:t>
      </w:r>
      <w:proofErr w:type="spellEnd"/>
      <w:r w:rsidRPr="00E27C86">
        <w:rPr>
          <w:sz w:val="28"/>
          <w:szCs w:val="28"/>
        </w:rPr>
        <w:t xml:space="preserve"> комплекса Мурманской области)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proofErr w:type="gramStart"/>
      <w:r w:rsidRPr="00E27C86">
        <w:rPr>
          <w:sz w:val="28"/>
          <w:szCs w:val="28"/>
        </w:rPr>
        <w:t>Р</w:t>
      </w:r>
      <w:proofErr w:type="gramEnd"/>
      <w:r w:rsidRPr="00E27C86">
        <w:rPr>
          <w:sz w:val="28"/>
          <w:szCs w:val="28"/>
        </w:rPr>
        <w:t>/счет 40101810000000010005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в ГРКЦ ГУ Банка России по Мурманской области 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г. Мурманск 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БИК 044705001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ОКАТО 47401367000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КБК 827 1 17 05020 02 0000 180</w:t>
      </w:r>
    </w:p>
    <w:p w:rsidR="000D7D9A" w:rsidRPr="00E27C86" w:rsidRDefault="000D7D9A" w:rsidP="00F66351">
      <w:pPr>
        <w:ind w:firstLine="708"/>
        <w:rPr>
          <w:sz w:val="28"/>
          <w:szCs w:val="28"/>
        </w:rPr>
      </w:pPr>
    </w:p>
    <w:p w:rsidR="001E2AD7" w:rsidRPr="00E27C86" w:rsidRDefault="001E2AD7" w:rsidP="001E2AD7">
      <w:pPr>
        <w:ind w:firstLine="708"/>
        <w:jc w:val="both"/>
        <w:rPr>
          <w:bCs/>
          <w:sz w:val="28"/>
          <w:szCs w:val="28"/>
        </w:rPr>
      </w:pPr>
      <w:r w:rsidRPr="00E27C86">
        <w:rPr>
          <w:sz w:val="28"/>
          <w:szCs w:val="28"/>
        </w:rPr>
        <w:t xml:space="preserve">Назначение платежа – </w:t>
      </w:r>
      <w:r w:rsidRPr="00E27C86">
        <w:rPr>
          <w:bCs/>
          <w:sz w:val="28"/>
          <w:szCs w:val="28"/>
        </w:rPr>
        <w:t>плата за предоставление рыбопромыслового участка</w:t>
      </w:r>
      <w:r w:rsidR="00CA4556" w:rsidRPr="00E27C86">
        <w:rPr>
          <w:bCs/>
          <w:sz w:val="28"/>
          <w:szCs w:val="28"/>
        </w:rPr>
        <w:t xml:space="preserve"> для </w:t>
      </w:r>
      <w:r w:rsidR="00854A37" w:rsidRPr="00E27C86">
        <w:rPr>
          <w:bCs/>
          <w:sz w:val="28"/>
          <w:szCs w:val="28"/>
        </w:rPr>
        <w:t xml:space="preserve">осуществления </w:t>
      </w:r>
      <w:r w:rsidR="009E7E66">
        <w:rPr>
          <w:bCs/>
          <w:sz w:val="28"/>
          <w:szCs w:val="28"/>
        </w:rPr>
        <w:t>промышленного</w:t>
      </w:r>
      <w:r w:rsidR="00D13FC4">
        <w:rPr>
          <w:bCs/>
          <w:sz w:val="28"/>
          <w:szCs w:val="28"/>
        </w:rPr>
        <w:t>, прибрежного</w:t>
      </w:r>
      <w:r w:rsidR="009E7E66">
        <w:rPr>
          <w:bCs/>
          <w:sz w:val="28"/>
          <w:szCs w:val="28"/>
        </w:rPr>
        <w:t xml:space="preserve"> рыболовства</w:t>
      </w:r>
      <w:r w:rsidR="00C81540" w:rsidRPr="00E27C86">
        <w:rPr>
          <w:bCs/>
          <w:sz w:val="28"/>
          <w:szCs w:val="28"/>
        </w:rPr>
        <w:t xml:space="preserve"> по</w:t>
      </w:r>
      <w:r w:rsidRPr="00E27C86">
        <w:rPr>
          <w:bCs/>
          <w:sz w:val="28"/>
          <w:szCs w:val="28"/>
        </w:rPr>
        <w:t xml:space="preserve"> лот</w:t>
      </w:r>
      <w:r w:rsidR="00C81540" w:rsidRPr="00E27C86">
        <w:rPr>
          <w:bCs/>
          <w:sz w:val="28"/>
          <w:szCs w:val="28"/>
        </w:rPr>
        <w:t>у</w:t>
      </w:r>
      <w:r w:rsidRPr="00E27C86">
        <w:rPr>
          <w:bCs/>
          <w:sz w:val="28"/>
          <w:szCs w:val="28"/>
        </w:rPr>
        <w:t xml:space="preserve"> №_______.</w:t>
      </w:r>
    </w:p>
    <w:p w:rsidR="001E2AD7" w:rsidRPr="00E27C86" w:rsidRDefault="001E2AD7" w:rsidP="00F66351">
      <w:pPr>
        <w:ind w:firstLine="708"/>
        <w:rPr>
          <w:sz w:val="28"/>
          <w:szCs w:val="28"/>
        </w:rPr>
      </w:pPr>
    </w:p>
    <w:p w:rsidR="007F22D8" w:rsidRPr="00E27C86" w:rsidRDefault="007F22D8" w:rsidP="007F22D8">
      <w:pPr>
        <w:pStyle w:val="2"/>
        <w:jc w:val="center"/>
        <w:rPr>
          <w:b w:val="0"/>
          <w:sz w:val="28"/>
        </w:rPr>
      </w:pPr>
      <w:bookmarkStart w:id="30" w:name="_Toc224750441"/>
      <w:r w:rsidRPr="00E27C86">
        <w:rPr>
          <w:b w:val="0"/>
          <w:sz w:val="28"/>
        </w:rPr>
        <w:t>3. Форма заявки и инструкция по ее заполнению</w:t>
      </w:r>
      <w:bookmarkEnd w:id="30"/>
    </w:p>
    <w:p w:rsidR="007F22D8" w:rsidRPr="00E27C86" w:rsidRDefault="007F22D8" w:rsidP="007F22D8"/>
    <w:p w:rsidR="007A0DFB" w:rsidRPr="00E27C86" w:rsidRDefault="007F22D8" w:rsidP="007F22D8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Заявитель может подать заявку на участие в конкурсе в соответствии с п. 2.3 </w:t>
      </w:r>
      <w:r w:rsidR="008D0153" w:rsidRPr="00E27C86">
        <w:rPr>
          <w:sz w:val="28"/>
          <w:szCs w:val="28"/>
        </w:rPr>
        <w:t>конкурсной документации</w:t>
      </w:r>
      <w:r w:rsidR="00203A0A">
        <w:rPr>
          <w:sz w:val="28"/>
          <w:szCs w:val="28"/>
        </w:rPr>
        <w:t xml:space="preserve"> с момента опубликования извещения о проведении конкурса в официальном печатном издании или размещения его на официальном сайте организатора конкурса</w:t>
      </w:r>
      <w:r w:rsidRPr="00E27C86">
        <w:rPr>
          <w:sz w:val="28"/>
          <w:szCs w:val="28"/>
        </w:rPr>
        <w:t>.</w:t>
      </w:r>
      <w:r w:rsidR="007A0DFB" w:rsidRPr="00E27C86">
        <w:rPr>
          <w:sz w:val="28"/>
          <w:szCs w:val="28"/>
        </w:rPr>
        <w:t xml:space="preserve"> </w:t>
      </w:r>
    </w:p>
    <w:p w:rsidR="007F22D8" w:rsidRDefault="007F22D8" w:rsidP="007F22D8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Один заявитель вправе подать в отношении </w:t>
      </w:r>
      <w:r w:rsidR="00C35D89" w:rsidRPr="00E27C86">
        <w:rPr>
          <w:sz w:val="28"/>
          <w:szCs w:val="28"/>
        </w:rPr>
        <w:t>1</w:t>
      </w:r>
      <w:r w:rsidRPr="00E27C86">
        <w:rPr>
          <w:sz w:val="28"/>
          <w:szCs w:val="28"/>
        </w:rPr>
        <w:t xml:space="preserve"> лота только </w:t>
      </w:r>
      <w:r w:rsidR="00C35D89" w:rsidRPr="00E27C86">
        <w:rPr>
          <w:sz w:val="28"/>
          <w:szCs w:val="28"/>
        </w:rPr>
        <w:t>1</w:t>
      </w:r>
      <w:r w:rsidRPr="00E27C86">
        <w:rPr>
          <w:sz w:val="28"/>
          <w:szCs w:val="28"/>
        </w:rPr>
        <w:t xml:space="preserve"> заявку.</w:t>
      </w:r>
    </w:p>
    <w:p w:rsidR="00A4237B" w:rsidRPr="00E27C86" w:rsidRDefault="00A4237B" w:rsidP="007F22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</w:t>
      </w:r>
      <w:r w:rsidR="00203A0A">
        <w:rPr>
          <w:sz w:val="28"/>
          <w:szCs w:val="28"/>
        </w:rPr>
        <w:t>, в</w:t>
      </w:r>
      <w:r>
        <w:rPr>
          <w:sz w:val="28"/>
          <w:szCs w:val="28"/>
        </w:rPr>
        <w:t>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F22D8" w:rsidRDefault="007F22D8" w:rsidP="007F22D8">
      <w:pPr>
        <w:ind w:firstLine="720"/>
        <w:jc w:val="both"/>
        <w:rPr>
          <w:snapToGrid w:val="0"/>
          <w:sz w:val="28"/>
          <w:szCs w:val="28"/>
        </w:rPr>
      </w:pPr>
      <w:r w:rsidRPr="00E27C86">
        <w:rPr>
          <w:snapToGrid w:val="0"/>
          <w:sz w:val="28"/>
          <w:szCs w:val="28"/>
        </w:rPr>
        <w:t>Заявка и прилагаемые к ней документы должны быть составлены на русском языке. Использование другого языка считается нарушением требований и условий конкурсной документации.</w:t>
      </w:r>
    </w:p>
    <w:p w:rsidR="00203A0A" w:rsidRPr="00E27C86" w:rsidRDefault="00203A0A" w:rsidP="007F22D8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 подачи заявителем заявок на участие в конкурсе в отношении нескольких лотов, каждая заявка запечатывается в отдельный конверт.</w:t>
      </w:r>
    </w:p>
    <w:p w:rsidR="007F22D8" w:rsidRPr="00E27C86" w:rsidRDefault="007F22D8" w:rsidP="00014E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Заявитель запечатывает конкурсную заявку в один внутренний и один внешний конверт. </w:t>
      </w:r>
    </w:p>
    <w:p w:rsidR="007F22D8" w:rsidRPr="00E27C86" w:rsidRDefault="007F22D8" w:rsidP="00EF50D9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Внешний конверт оформляется в соответствии с приложением 2 конкурсной документации.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На внутреннем конверте указываются название конкурса (без указания номера лота), наименование и адрес заявителя.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lastRenderedPageBreak/>
        <w:t xml:space="preserve">Наименование и адрес заявителя указываются для того, чтобы конкурсную заявку можно было вернуть, не распечатывая внутренний конверт, если конкурсная заявка поступит </w:t>
      </w:r>
      <w:r w:rsidR="00F86921" w:rsidRPr="00E27C86">
        <w:rPr>
          <w:sz w:val="28"/>
          <w:szCs w:val="28"/>
        </w:rPr>
        <w:t>после окончания срока ее подачи</w:t>
      </w:r>
      <w:r w:rsidRPr="00E27C86">
        <w:rPr>
          <w:sz w:val="28"/>
          <w:szCs w:val="28"/>
        </w:rPr>
        <w:t>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Если заявитель подает заявку не по форме или без указания названия конкурса, то его заявка может быть отклонена.</w:t>
      </w:r>
    </w:p>
    <w:p w:rsidR="007F22D8" w:rsidRPr="00E27C86" w:rsidRDefault="007F22D8" w:rsidP="007F22D8">
      <w:pPr>
        <w:pStyle w:val="11"/>
        <w:ind w:firstLine="709"/>
        <w:jc w:val="both"/>
        <w:rPr>
          <w:bCs/>
          <w:sz w:val="28"/>
          <w:szCs w:val="28"/>
        </w:rPr>
      </w:pPr>
      <w:r w:rsidRPr="00E27C86">
        <w:rPr>
          <w:sz w:val="28"/>
          <w:szCs w:val="28"/>
        </w:rPr>
        <w:t xml:space="preserve">В случае отсутствия на внешнем конверте надписи «ЗАЯВКА НА УЧАСТИЕ В КОНКУРСЕ», конверт будет вскрыт до начала конкурса для выяснения его содержимого, </w:t>
      </w:r>
      <w:r w:rsidRPr="00E27C86">
        <w:rPr>
          <w:bCs/>
          <w:sz w:val="28"/>
          <w:szCs w:val="28"/>
        </w:rPr>
        <w:t>и заявка на участие в конкурсе не будет рассмотрена конкурсной комиссией.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Заявитель несет все расходы, связанные с подготовкой и подачей заявки, а о</w:t>
      </w:r>
      <w:r w:rsidRPr="00E27C86">
        <w:rPr>
          <w:snapToGrid w:val="0"/>
          <w:sz w:val="28"/>
          <w:szCs w:val="28"/>
        </w:rPr>
        <w:t>рганизатор конкурса</w:t>
      </w:r>
      <w:r w:rsidRPr="00E27C86">
        <w:rPr>
          <w:sz w:val="28"/>
          <w:szCs w:val="28"/>
        </w:rPr>
        <w:t xml:space="preserve"> не имеет обязательств по этим расходам за исключением случаев, прямо предусмотренных действующим законодательством. </w:t>
      </w:r>
    </w:p>
    <w:p w:rsidR="00016441" w:rsidRDefault="00016441" w:rsidP="00DC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представленные на конкурс, после подведения его итогов, не возвращаются.</w:t>
      </w:r>
    </w:p>
    <w:p w:rsidR="007F22D8" w:rsidRPr="00E27C86" w:rsidRDefault="007F22D8" w:rsidP="00DC11C4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Заявки, полученные после окончания </w:t>
      </w:r>
      <w:r w:rsidR="00662618" w:rsidRPr="00E27C86">
        <w:rPr>
          <w:sz w:val="28"/>
          <w:szCs w:val="28"/>
        </w:rPr>
        <w:t xml:space="preserve">установленного </w:t>
      </w:r>
      <w:r w:rsidRPr="00E27C86">
        <w:rPr>
          <w:sz w:val="28"/>
          <w:szCs w:val="28"/>
        </w:rPr>
        <w:t>срока их подачи, не рассматриваются и в тот же день возвращаются заявителям.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Заявка должна содержать</w:t>
      </w:r>
      <w:r w:rsidR="00662618" w:rsidRPr="00E27C86">
        <w:rPr>
          <w:sz w:val="28"/>
          <w:szCs w:val="28"/>
        </w:rPr>
        <w:t xml:space="preserve"> следующие сведения (приложение </w:t>
      </w:r>
      <w:r w:rsidR="007A0DFB" w:rsidRPr="00E27C86">
        <w:rPr>
          <w:sz w:val="28"/>
          <w:szCs w:val="28"/>
        </w:rPr>
        <w:t>1</w:t>
      </w:r>
      <w:r w:rsidR="00662618" w:rsidRPr="00E27C86">
        <w:rPr>
          <w:sz w:val="28"/>
          <w:szCs w:val="28"/>
        </w:rPr>
        <w:t>)</w:t>
      </w:r>
      <w:r w:rsidRPr="00E27C86">
        <w:rPr>
          <w:sz w:val="28"/>
          <w:szCs w:val="28"/>
        </w:rPr>
        <w:t>:</w:t>
      </w:r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для юридических лиц – фирменное наименование (наименование), сведения об организационно-правовой форме, почтовый адрес, номер контактного телефона заявителя; для индивидуальных предпринимателей – фамилию, имя, отчество, паспортные данные, сведения о месте жительства;</w:t>
      </w:r>
      <w:proofErr w:type="gramEnd"/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предложение заявителя о размере платы за предоставление рыбопромыслового участка, перечисляемой в бюджет </w:t>
      </w:r>
      <w:r w:rsidR="00272C2C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 xml:space="preserve"> </w:t>
      </w:r>
      <w:r w:rsidR="00272C2C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его победителем конкурса;</w:t>
      </w:r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сведения о количестве рыбопромысловых участков, расположенных на территории 1 муниципального образования или прилегающих к территории такого муниципального образования </w:t>
      </w:r>
      <w:r w:rsidR="00272C2C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которых заявитель последние 4 года, предшествующие году проведения конкурса, осуществлял рыбопромысловую деятельность.</w:t>
      </w:r>
    </w:p>
    <w:p w:rsidR="00662618" w:rsidRDefault="00662618" w:rsidP="007F22D8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6F35" w:rsidRPr="00120E68" w:rsidRDefault="001C6F35" w:rsidP="001C6F35">
      <w:pPr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4.  Перечень документов, прилагаемых к заявке участником конкурса</w:t>
      </w:r>
    </w:p>
    <w:p w:rsidR="001C6F35" w:rsidRPr="00120E68" w:rsidRDefault="001C6F35" w:rsidP="001C6F35">
      <w:pPr>
        <w:jc w:val="center"/>
        <w:rPr>
          <w:sz w:val="28"/>
          <w:szCs w:val="28"/>
        </w:rPr>
      </w:pPr>
    </w:p>
    <w:p w:rsidR="007F22D8" w:rsidRPr="00120E68" w:rsidRDefault="007F22D8" w:rsidP="00E97189">
      <w:pPr>
        <w:ind w:firstLine="708"/>
        <w:rPr>
          <w:sz w:val="28"/>
          <w:szCs w:val="28"/>
        </w:rPr>
      </w:pPr>
      <w:r w:rsidRPr="00120E68">
        <w:rPr>
          <w:sz w:val="28"/>
          <w:szCs w:val="28"/>
        </w:rPr>
        <w:t>К заявке прилагаются следующие документы:</w:t>
      </w:r>
    </w:p>
    <w:p w:rsidR="0001644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016441">
        <w:rPr>
          <w:sz w:val="28"/>
          <w:szCs w:val="28"/>
          <w:u w:val="single"/>
        </w:rPr>
        <w:t>для юридических лиц</w:t>
      </w:r>
      <w:r>
        <w:rPr>
          <w:sz w:val="28"/>
          <w:szCs w:val="28"/>
        </w:rPr>
        <w:t xml:space="preserve"> </w:t>
      </w:r>
      <w:r w:rsidR="009E0997">
        <w:rPr>
          <w:sz w:val="28"/>
          <w:szCs w:val="28"/>
        </w:rPr>
        <w:t>–</w:t>
      </w:r>
      <w:r>
        <w:rPr>
          <w:sz w:val="28"/>
          <w:szCs w:val="28"/>
        </w:rPr>
        <w:t xml:space="preserve"> выписка из Единого государственного реестра юридических лиц, полученная не ранее чем за 6 месяцев до дня размещения на официальном сайте извещения, либо ее копия, заверенная в установленном законодательством Российской Федерации порядке, копии учредительных документов, заверенные в установленном законодательством Российской Федерации порядке</w:t>
      </w:r>
      <w:r w:rsidR="009E09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16441">
        <w:rPr>
          <w:sz w:val="28"/>
          <w:szCs w:val="28"/>
          <w:u w:val="single"/>
        </w:rPr>
        <w:t>для индивидуальных предпринимателей</w:t>
      </w:r>
      <w:r>
        <w:rPr>
          <w:sz w:val="28"/>
          <w:szCs w:val="28"/>
        </w:rPr>
        <w:t xml:space="preserve"> </w:t>
      </w:r>
      <w:r w:rsidR="009E0997">
        <w:rPr>
          <w:sz w:val="28"/>
          <w:szCs w:val="28"/>
        </w:rPr>
        <w:t>–</w:t>
      </w:r>
      <w:r>
        <w:rPr>
          <w:sz w:val="28"/>
          <w:szCs w:val="28"/>
        </w:rPr>
        <w:t xml:space="preserve"> выписка из Единого государственного реестра индивидуальных предпринимателей, полученная не ранее чем за 6 месяцев до дня размещения на официальном сайте извещения, либо ее копия, заверенная в установленном законодательством Российской Федерации порядке;</w:t>
      </w:r>
      <w:proofErr w:type="gramEnd"/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документы, подтверждающие полномочия лица на осуществление действий от имени заявителя, - в случае необходимости;</w:t>
      </w:r>
    </w:p>
    <w:p w:rsidR="0001644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документы, подтверждающие наличие у заявителя права собственности или аренды на береговые производственные объекты, позволяющие производить переработку водных биологических ресурсов, не обремененные правами третьих лиц и расположенные в границах 1 муниципального образования </w:t>
      </w:r>
      <w:r w:rsidR="00016441" w:rsidRPr="00E05509">
        <w:rPr>
          <w:sz w:val="28"/>
          <w:szCs w:val="28"/>
        </w:rPr>
        <w:t>Мурманской области</w:t>
      </w:r>
      <w:r w:rsidRPr="00E05509">
        <w:rPr>
          <w:sz w:val="28"/>
          <w:szCs w:val="28"/>
        </w:rPr>
        <w:t xml:space="preserve">, на территории которого расположен или к территории которого прилегает рыбопромысловый участок (далее </w:t>
      </w:r>
      <w:r w:rsidR="009E0997" w:rsidRPr="00E05509">
        <w:rPr>
          <w:sz w:val="28"/>
          <w:szCs w:val="28"/>
        </w:rPr>
        <w:t>–</w:t>
      </w:r>
      <w:r w:rsidRPr="00E05509">
        <w:rPr>
          <w:sz w:val="28"/>
          <w:szCs w:val="28"/>
        </w:rPr>
        <w:t xml:space="preserve"> </w:t>
      </w:r>
      <w:proofErr w:type="spellStart"/>
      <w:r w:rsidRPr="00E05509">
        <w:rPr>
          <w:sz w:val="28"/>
          <w:szCs w:val="28"/>
        </w:rPr>
        <w:t>рыбоперерабатывающий</w:t>
      </w:r>
      <w:proofErr w:type="spellEnd"/>
      <w:r w:rsidRPr="00E05509">
        <w:rPr>
          <w:sz w:val="28"/>
          <w:szCs w:val="28"/>
        </w:rPr>
        <w:t xml:space="preserve"> завод).</w:t>
      </w:r>
      <w:r>
        <w:rPr>
          <w:sz w:val="28"/>
          <w:szCs w:val="28"/>
        </w:rPr>
        <w:t xml:space="preserve"> </w:t>
      </w:r>
      <w:proofErr w:type="gramEnd"/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в отношении </w:t>
      </w:r>
      <w:proofErr w:type="spellStart"/>
      <w:r>
        <w:rPr>
          <w:sz w:val="28"/>
          <w:szCs w:val="28"/>
        </w:rPr>
        <w:t>рыбоперерабатывающих</w:t>
      </w:r>
      <w:proofErr w:type="spellEnd"/>
      <w:r>
        <w:rPr>
          <w:sz w:val="28"/>
          <w:szCs w:val="28"/>
        </w:rPr>
        <w:t xml:space="preserve"> заводов должен быть заключен на весь срок действия договора;</w:t>
      </w:r>
    </w:p>
    <w:p w:rsidR="0009076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документы</w:t>
      </w:r>
      <w:r w:rsidR="00090761">
        <w:rPr>
          <w:sz w:val="28"/>
          <w:szCs w:val="28"/>
        </w:rPr>
        <w:t>:</w:t>
      </w:r>
    </w:p>
    <w:p w:rsidR="00090761" w:rsidRDefault="00090761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A2C67">
        <w:rPr>
          <w:sz w:val="28"/>
          <w:szCs w:val="28"/>
        </w:rPr>
        <w:t>подтверждающие</w:t>
      </w:r>
      <w:proofErr w:type="gramEnd"/>
      <w:r w:rsidR="00AA2C67">
        <w:rPr>
          <w:sz w:val="28"/>
          <w:szCs w:val="28"/>
        </w:rPr>
        <w:t xml:space="preserve">, что </w:t>
      </w:r>
      <w:proofErr w:type="spellStart"/>
      <w:r w:rsidR="00AA2C67">
        <w:rPr>
          <w:sz w:val="28"/>
          <w:szCs w:val="28"/>
        </w:rPr>
        <w:t>рыбоперерабатывающий</w:t>
      </w:r>
      <w:proofErr w:type="spellEnd"/>
      <w:r w:rsidR="00AA2C67">
        <w:rPr>
          <w:sz w:val="28"/>
          <w:szCs w:val="28"/>
        </w:rPr>
        <w:t xml:space="preserve"> завод расположен в зданиях, соответствующих сани</w:t>
      </w:r>
      <w:r>
        <w:rPr>
          <w:sz w:val="28"/>
          <w:szCs w:val="28"/>
        </w:rPr>
        <w:t>тарно-гигиеническим требованиям;</w:t>
      </w:r>
    </w:p>
    <w:p w:rsidR="00AA2C67" w:rsidRDefault="00090761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A2C67">
        <w:rPr>
          <w:sz w:val="28"/>
          <w:szCs w:val="28"/>
        </w:rPr>
        <w:t xml:space="preserve">подтверждающие возможный суточный объем выпуска готовой рыбной продукции на </w:t>
      </w:r>
      <w:proofErr w:type="spellStart"/>
      <w:r w:rsidR="00AA2C67">
        <w:rPr>
          <w:sz w:val="28"/>
          <w:szCs w:val="28"/>
        </w:rPr>
        <w:t>рыбоперерабатывающем</w:t>
      </w:r>
      <w:proofErr w:type="spellEnd"/>
      <w:r w:rsidR="00AA2C67">
        <w:rPr>
          <w:sz w:val="28"/>
          <w:szCs w:val="28"/>
        </w:rPr>
        <w:t xml:space="preserve"> заводе (формы федерального статистического наблюдения, подтверждающие учет объектов основных средств, а также технические паспорта оборудования и акты приемки в эксплуатацию оборудования </w:t>
      </w:r>
      <w:proofErr w:type="spellStart"/>
      <w:r w:rsidR="00AA2C67">
        <w:rPr>
          <w:sz w:val="28"/>
          <w:szCs w:val="28"/>
        </w:rPr>
        <w:t>рыбоперерабатывающего</w:t>
      </w:r>
      <w:proofErr w:type="spellEnd"/>
      <w:r w:rsidR="00AA2C67">
        <w:rPr>
          <w:sz w:val="28"/>
          <w:szCs w:val="28"/>
        </w:rPr>
        <w:t xml:space="preserve"> завода)</w:t>
      </w:r>
      <w:r w:rsidR="00272C2C">
        <w:rPr>
          <w:sz w:val="28"/>
          <w:szCs w:val="28"/>
        </w:rPr>
        <w:t>.</w:t>
      </w:r>
      <w:proofErr w:type="gramEnd"/>
    </w:p>
    <w:p w:rsidR="00090761" w:rsidRDefault="00090761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Форма заполнения информации о возможном суточном объеме выпуска годовой </w:t>
      </w:r>
      <w:r w:rsidR="00E17E53">
        <w:rPr>
          <w:sz w:val="28"/>
          <w:szCs w:val="28"/>
        </w:rPr>
        <w:t xml:space="preserve">рыбной </w:t>
      </w:r>
      <w:r>
        <w:rPr>
          <w:sz w:val="28"/>
          <w:szCs w:val="28"/>
        </w:rPr>
        <w:t xml:space="preserve">продукции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</w:t>
      </w:r>
      <w:r w:rsidR="00E17E53">
        <w:rPr>
          <w:sz w:val="28"/>
          <w:szCs w:val="28"/>
        </w:rPr>
        <w:t>представлена в приложении 3 к настоящей конкурсной документации.</w:t>
      </w:r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заверенные заявителем документы, подтверждающие среднюю численность работников, работающих у заявителя последние 4 года, предшествующие году проведения конкурса, зарегистрированных в муниципальном образовании </w:t>
      </w:r>
      <w:r w:rsidR="00E05509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территории которого расположен или к территории которого прилегает рыбопромысловый участок (</w:t>
      </w:r>
      <w:r w:rsidR="00E05509">
        <w:rPr>
          <w:sz w:val="28"/>
          <w:szCs w:val="28"/>
        </w:rPr>
        <w:t>приложение 4 к настоящей конкурсной документации</w:t>
      </w:r>
      <w:r>
        <w:rPr>
          <w:sz w:val="28"/>
          <w:szCs w:val="28"/>
        </w:rPr>
        <w:t>);</w:t>
      </w:r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е) документ, подтверждающи</w:t>
      </w:r>
      <w:r w:rsidR="00A85512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средневзвешенные показатели освоения квот добычи (вылова) водных биологических ресурсов, выделенных ранее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проведению конкурса</w:t>
      </w:r>
      <w:r w:rsidR="00A85512">
        <w:rPr>
          <w:sz w:val="28"/>
          <w:szCs w:val="28"/>
        </w:rPr>
        <w:t xml:space="preserve"> (приложение 5 к настоящей конкурсной документации)</w:t>
      </w:r>
      <w:r>
        <w:rPr>
          <w:sz w:val="28"/>
          <w:szCs w:val="28"/>
        </w:rPr>
        <w:t>.</w:t>
      </w:r>
      <w:proofErr w:type="gramEnd"/>
    </w:p>
    <w:p w:rsidR="007F22D8" w:rsidRDefault="00A85512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листы заявки и прилагаемых к ней документов</w:t>
      </w:r>
      <w:r w:rsidR="007F22D8" w:rsidRPr="00120E68">
        <w:rPr>
          <w:sz w:val="28"/>
          <w:szCs w:val="28"/>
        </w:rPr>
        <w:t>, направленные заявителем в конкурсную комиссию, должны быть пронумерованы, сшиты и заверены печатью заявителя</w:t>
      </w:r>
      <w:r w:rsidR="007F22D8">
        <w:rPr>
          <w:sz w:val="28"/>
          <w:szCs w:val="28"/>
        </w:rPr>
        <w:t xml:space="preserve">, с составлением </w:t>
      </w:r>
      <w:r w:rsidR="007F22D8" w:rsidRPr="002320F5">
        <w:rPr>
          <w:sz w:val="28"/>
          <w:szCs w:val="28"/>
        </w:rPr>
        <w:t>в произвольной форме</w:t>
      </w:r>
      <w:r w:rsidR="007F22D8">
        <w:rPr>
          <w:sz w:val="28"/>
          <w:szCs w:val="28"/>
        </w:rPr>
        <w:t xml:space="preserve"> о</w:t>
      </w:r>
      <w:r w:rsidR="007F22D8" w:rsidRPr="002320F5">
        <w:rPr>
          <w:sz w:val="28"/>
          <w:szCs w:val="28"/>
        </w:rPr>
        <w:t>пис</w:t>
      </w:r>
      <w:r w:rsidR="007F22D8">
        <w:rPr>
          <w:sz w:val="28"/>
          <w:szCs w:val="28"/>
        </w:rPr>
        <w:t>и</w:t>
      </w:r>
      <w:r w:rsidR="007F22D8" w:rsidRPr="002320F5">
        <w:rPr>
          <w:sz w:val="28"/>
          <w:szCs w:val="28"/>
        </w:rPr>
        <w:t xml:space="preserve"> прилагаемых к заявке документов.</w:t>
      </w:r>
      <w:r>
        <w:rPr>
          <w:sz w:val="28"/>
          <w:szCs w:val="28"/>
        </w:rPr>
        <w:t xml:space="preserve"> Соблюдение заявителем указанных требований означает, что все документы и сведения, входящие в состав заявки на участие в конкурсе поданы от имени заявителя,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A85512" w:rsidRDefault="00A85512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заявки и прилагаемых к ней документов должны быть четко напечатаны. Подчистки и исправления не допускаются, за исключением </w:t>
      </w:r>
      <w:r w:rsidR="009016ED">
        <w:rPr>
          <w:sz w:val="28"/>
          <w:szCs w:val="28"/>
        </w:rPr>
        <w:t>исправлений, скрепленных печатью и заверенных подписью заявителя.</w:t>
      </w:r>
    </w:p>
    <w:p w:rsidR="009016ED" w:rsidRPr="00120E68" w:rsidRDefault="009016ED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комиссии вправе потребовать от заявителя на любом этапе проведения конкурса с момента начала процедуры вскрытия конвертов с заявками разъяснения положений заявки и прилагаемых к ней документов. </w:t>
      </w:r>
    </w:p>
    <w:p w:rsidR="00274C0F" w:rsidRDefault="00274C0F" w:rsidP="001C6F35">
      <w:pPr>
        <w:jc w:val="center"/>
        <w:rPr>
          <w:sz w:val="28"/>
          <w:szCs w:val="28"/>
        </w:rPr>
      </w:pPr>
    </w:p>
    <w:p w:rsidR="007F22D8" w:rsidRDefault="007F22D8" w:rsidP="00B64627">
      <w:pPr>
        <w:pStyle w:val="2"/>
        <w:jc w:val="center"/>
        <w:rPr>
          <w:b w:val="0"/>
          <w:sz w:val="28"/>
        </w:rPr>
      </w:pPr>
      <w:bookmarkStart w:id="31" w:name="_Toc224750443"/>
      <w:r w:rsidRPr="00B64627">
        <w:rPr>
          <w:b w:val="0"/>
          <w:sz w:val="28"/>
        </w:rPr>
        <w:t>5. Порядок и срок отзыва заявок и внесения в них изменений</w:t>
      </w:r>
      <w:bookmarkEnd w:id="31"/>
    </w:p>
    <w:p w:rsidR="00B64627" w:rsidRPr="00B64627" w:rsidRDefault="00B64627" w:rsidP="00B64627"/>
    <w:p w:rsidR="007F22D8" w:rsidRPr="00120E68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7F22D8" w:rsidRPr="00120E68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napToGrid w:val="0"/>
          <w:sz w:val="28"/>
          <w:szCs w:val="28"/>
        </w:rPr>
        <w:t>Заявител</w:t>
      </w:r>
      <w:r>
        <w:rPr>
          <w:snapToGrid w:val="0"/>
          <w:sz w:val="28"/>
          <w:szCs w:val="28"/>
        </w:rPr>
        <w:t>ь</w:t>
      </w:r>
      <w:r w:rsidRPr="00120E68">
        <w:rPr>
          <w:snapToGrid w:val="0"/>
          <w:sz w:val="28"/>
          <w:szCs w:val="28"/>
        </w:rPr>
        <w:t xml:space="preserve"> мо</w:t>
      </w:r>
      <w:r>
        <w:rPr>
          <w:snapToGrid w:val="0"/>
          <w:sz w:val="28"/>
          <w:szCs w:val="28"/>
        </w:rPr>
        <w:t>же</w:t>
      </w:r>
      <w:r w:rsidRPr="00120E68">
        <w:rPr>
          <w:snapToGrid w:val="0"/>
          <w:sz w:val="28"/>
          <w:szCs w:val="28"/>
        </w:rPr>
        <w:t>т отозвать заявку, направив организатору конкурса уведомление в письменном виде до истечения установленного срока подачи заявок.</w:t>
      </w:r>
    </w:p>
    <w:p w:rsidR="007F22D8" w:rsidRPr="00122925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Уведомление об отзыве заявки должно быть подготовлено</w:t>
      </w:r>
      <w:r w:rsidR="002439A6">
        <w:rPr>
          <w:sz w:val="28"/>
          <w:szCs w:val="28"/>
        </w:rPr>
        <w:t xml:space="preserve"> и</w:t>
      </w:r>
      <w:r w:rsidRPr="00120E68">
        <w:rPr>
          <w:sz w:val="28"/>
          <w:szCs w:val="28"/>
        </w:rPr>
        <w:t xml:space="preserve"> запечатано в </w:t>
      </w:r>
      <w:r w:rsidRPr="00122925">
        <w:rPr>
          <w:sz w:val="28"/>
          <w:szCs w:val="28"/>
        </w:rPr>
        <w:t xml:space="preserve">соответствии с </w:t>
      </w:r>
      <w:r w:rsidR="008811E4">
        <w:rPr>
          <w:sz w:val="28"/>
          <w:szCs w:val="28"/>
        </w:rPr>
        <w:t xml:space="preserve">требованиями, указанными в </w:t>
      </w:r>
      <w:r w:rsidRPr="00122925">
        <w:rPr>
          <w:sz w:val="28"/>
          <w:szCs w:val="28"/>
        </w:rPr>
        <w:t>пункт</w:t>
      </w:r>
      <w:r w:rsidR="008811E4">
        <w:rPr>
          <w:sz w:val="28"/>
          <w:szCs w:val="28"/>
        </w:rPr>
        <w:t>е</w:t>
      </w:r>
      <w:r w:rsidRPr="00122925">
        <w:rPr>
          <w:sz w:val="28"/>
          <w:szCs w:val="28"/>
        </w:rPr>
        <w:t xml:space="preserve"> 3 конкурсной документации. При этом на внешнем и внутреннем конвертах дополнительно указывается «ОТЗЫВ».</w:t>
      </w:r>
    </w:p>
    <w:p w:rsidR="007F22D8" w:rsidRPr="00122925" w:rsidRDefault="007F22D8" w:rsidP="007B64DA">
      <w:pPr>
        <w:ind w:firstLine="708"/>
        <w:jc w:val="both"/>
        <w:rPr>
          <w:sz w:val="28"/>
          <w:szCs w:val="28"/>
        </w:rPr>
      </w:pPr>
      <w:r w:rsidRPr="00122925">
        <w:rPr>
          <w:snapToGrid w:val="0"/>
          <w:sz w:val="28"/>
          <w:szCs w:val="28"/>
        </w:rPr>
        <w:t>Изменения в заявках должны быть оформлены в порядке, установленном для оформления заявок на участие в конкурсе в соответствии с пунктом 3 конкурсной документации.</w:t>
      </w:r>
    </w:p>
    <w:p w:rsidR="009D0A86" w:rsidRDefault="007F22D8" w:rsidP="00F8692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После истечения срока подачи заявок внесение изменений в них участниками конкурса не допускается.</w:t>
      </w:r>
    </w:p>
    <w:p w:rsidR="009D0A86" w:rsidRDefault="009D0A86" w:rsidP="001C6F35">
      <w:pPr>
        <w:ind w:firstLine="709"/>
        <w:jc w:val="center"/>
        <w:rPr>
          <w:sz w:val="28"/>
          <w:szCs w:val="28"/>
        </w:rPr>
      </w:pPr>
    </w:p>
    <w:p w:rsidR="006B3691" w:rsidRPr="00120E68" w:rsidRDefault="001C6F35" w:rsidP="001C6F35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 xml:space="preserve">6. Порядок предоставления разъяснений положений </w:t>
      </w:r>
    </w:p>
    <w:p w:rsidR="001C6F35" w:rsidRDefault="006B3691" w:rsidP="001C6F35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к</w:t>
      </w:r>
      <w:r w:rsidR="001C6F35" w:rsidRPr="00120E68">
        <w:rPr>
          <w:sz w:val="28"/>
          <w:szCs w:val="28"/>
        </w:rPr>
        <w:t>онкурсной документации</w:t>
      </w:r>
    </w:p>
    <w:p w:rsidR="00CC1798" w:rsidRDefault="00CC1798" w:rsidP="00C80191">
      <w:pPr>
        <w:jc w:val="both"/>
        <w:rPr>
          <w:sz w:val="28"/>
          <w:szCs w:val="28"/>
        </w:rPr>
      </w:pPr>
    </w:p>
    <w:p w:rsidR="00B64627" w:rsidRPr="00120E68" w:rsidRDefault="001C6F35" w:rsidP="00C80191">
      <w:pPr>
        <w:jc w:val="both"/>
        <w:rPr>
          <w:sz w:val="28"/>
          <w:szCs w:val="28"/>
        </w:rPr>
      </w:pPr>
      <w:r w:rsidRPr="00120E68">
        <w:rPr>
          <w:sz w:val="28"/>
          <w:szCs w:val="28"/>
        </w:rPr>
        <w:t> </w:t>
      </w:r>
      <w:r w:rsidR="00B64627">
        <w:rPr>
          <w:sz w:val="28"/>
          <w:szCs w:val="28"/>
        </w:rPr>
        <w:tab/>
      </w:r>
      <w:r w:rsidR="00B64627" w:rsidRPr="00120E68">
        <w:rPr>
          <w:sz w:val="28"/>
          <w:szCs w:val="28"/>
        </w:rPr>
        <w:t xml:space="preserve">Заявитель вправе направить </w:t>
      </w:r>
      <w:r w:rsidR="009D0A86">
        <w:rPr>
          <w:sz w:val="28"/>
          <w:szCs w:val="28"/>
        </w:rPr>
        <w:t>в письменной форме</w:t>
      </w:r>
      <w:r w:rsidR="00B64627" w:rsidRPr="00120E68">
        <w:rPr>
          <w:sz w:val="28"/>
          <w:szCs w:val="28"/>
        </w:rPr>
        <w:t xml:space="preserve"> организатору конкурса запрос о разъяснении положений конкурсной документации до окончания установленного срока приема заявок. В</w:t>
      </w:r>
      <w:r w:rsidR="00B64627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>течение 2</w:t>
      </w:r>
      <w:r w:rsidR="00B64627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>рабочих дней такое разъяснение должно быть размещено организатором конкурса на 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Организатор конкурса по собственной инициативе или в соответствии с запросом вправе внести не позднее</w:t>
      </w:r>
      <w:r w:rsidR="005F145C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чем за 15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рабочих дней до даты окончания подачи заявок, изменения в </w:t>
      </w:r>
      <w:r>
        <w:rPr>
          <w:sz w:val="28"/>
          <w:szCs w:val="28"/>
        </w:rPr>
        <w:t>к</w:t>
      </w:r>
      <w:r w:rsidRPr="00120E68">
        <w:rPr>
          <w:sz w:val="28"/>
          <w:szCs w:val="28"/>
        </w:rPr>
        <w:t xml:space="preserve">онкурсную документацию исключительно уточняющего характера. </w:t>
      </w:r>
      <w:proofErr w:type="gramStart"/>
      <w:r w:rsidRPr="00120E68">
        <w:rPr>
          <w:sz w:val="28"/>
          <w:szCs w:val="28"/>
        </w:rPr>
        <w:t xml:space="preserve">Информация о содержании внесенных изменений размещается на официальном сейте в течение одного рабочего дня с </w:t>
      </w:r>
      <w:r w:rsidR="00863464">
        <w:rPr>
          <w:sz w:val="28"/>
          <w:szCs w:val="28"/>
        </w:rPr>
        <w:t>даты</w:t>
      </w:r>
      <w:r w:rsidRPr="00120E68">
        <w:rPr>
          <w:sz w:val="28"/>
          <w:szCs w:val="28"/>
        </w:rPr>
        <w:t xml:space="preserve"> их внесения.</w:t>
      </w:r>
      <w:proofErr w:type="gramEnd"/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1C6F35" w:rsidRPr="00120E68" w:rsidRDefault="001C6F35" w:rsidP="008A3479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7. Порядок оценки и сопоставления заявок</w:t>
      </w:r>
      <w:r w:rsidR="00456561">
        <w:rPr>
          <w:sz w:val="28"/>
          <w:szCs w:val="28"/>
        </w:rPr>
        <w:t xml:space="preserve"> на участие в конкурсе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Комиссия осуществляет оценку и сопоставление заявок и прилагаемых к ним документов. Срок оценки и сопоставления заявок не может превышать </w:t>
      </w:r>
      <w:r w:rsidRPr="005A28B1">
        <w:rPr>
          <w:sz w:val="28"/>
          <w:szCs w:val="28"/>
        </w:rPr>
        <w:t xml:space="preserve">10 рабочих дней </w:t>
      </w:r>
      <w:proofErr w:type="gramStart"/>
      <w:r w:rsidRPr="005A28B1">
        <w:rPr>
          <w:sz w:val="28"/>
          <w:szCs w:val="28"/>
        </w:rPr>
        <w:t>с даты подписания</w:t>
      </w:r>
      <w:proofErr w:type="gramEnd"/>
      <w:r w:rsidRPr="005A28B1">
        <w:rPr>
          <w:sz w:val="28"/>
          <w:szCs w:val="28"/>
        </w:rPr>
        <w:t xml:space="preserve"> протокола рассмотрения заявок.</w:t>
      </w:r>
    </w:p>
    <w:p w:rsidR="004179E8" w:rsidRPr="005A28B1" w:rsidRDefault="004179E8" w:rsidP="00C80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>
        <w:rPr>
          <w:sz w:val="28"/>
          <w:szCs w:val="28"/>
        </w:rPr>
        <w:t>в комиссию уведомление об отказе от участия в конкурсе по отдельному лоту</w:t>
      </w:r>
      <w:proofErr w:type="gramEnd"/>
      <w:r>
        <w:rPr>
          <w:sz w:val="28"/>
          <w:szCs w:val="28"/>
        </w:rPr>
        <w:t xml:space="preserve"> без объяснения причин.</w:t>
      </w:r>
    </w:p>
    <w:p w:rsidR="00B64627" w:rsidRPr="00120E68" w:rsidRDefault="00B64627" w:rsidP="005F145C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lastRenderedPageBreak/>
        <w:t>Оценка и сопоставление заявок осуществляются комиссией в целях выявления лучших условий заключения договора.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Для определения лучших условий заключения договора пользования рыбопромысловым участком комиссия должна оценивать и сопоставлять такие заявки в соответствии с критериями, указанными в п</w:t>
      </w:r>
      <w:r>
        <w:rPr>
          <w:sz w:val="28"/>
          <w:szCs w:val="28"/>
        </w:rPr>
        <w:t>ункте</w:t>
      </w:r>
      <w:r w:rsidRPr="00120E68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конкурсной документации.</w:t>
      </w:r>
      <w:r w:rsidRPr="005A59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20E68">
        <w:rPr>
          <w:sz w:val="28"/>
          <w:szCs w:val="28"/>
        </w:rPr>
        <w:t>спользование критериев</w:t>
      </w:r>
      <w:r>
        <w:rPr>
          <w:sz w:val="28"/>
          <w:szCs w:val="28"/>
        </w:rPr>
        <w:t>, не указанных в пункте 2.6 конкурсной документации,</w:t>
      </w:r>
      <w:r w:rsidRPr="00120E68">
        <w:rPr>
          <w:sz w:val="28"/>
          <w:szCs w:val="28"/>
        </w:rPr>
        <w:t xml:space="preserve"> не допускается.</w:t>
      </w:r>
    </w:p>
    <w:p w:rsidR="00B64627" w:rsidRPr="00120E68" w:rsidRDefault="00B64627" w:rsidP="005F145C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Оценка и сопоставление заявок на участие в конкурсе осуществляется комиссией по каждому лоту в следующем порядке:</w:t>
      </w:r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  <w:proofErr w:type="gramEnd"/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для каждой заявки величины, рассчитанные по всем критериям оценки, суммируются;</w:t>
      </w:r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 подпунктом </w:t>
      </w:r>
      <w:r w:rsidR="001B1D84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1B1D84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пункта.</w:t>
      </w:r>
    </w:p>
    <w:p w:rsidR="00B64627" w:rsidRPr="007400DF" w:rsidRDefault="00B64627" w:rsidP="005F145C">
      <w:pPr>
        <w:ind w:firstLine="708"/>
        <w:jc w:val="both"/>
        <w:rPr>
          <w:sz w:val="28"/>
          <w:szCs w:val="28"/>
        </w:rPr>
      </w:pPr>
      <w:r w:rsidRPr="007400DF">
        <w:rPr>
          <w:sz w:val="28"/>
          <w:szCs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 на участие в конкурсе, в которой содержатся лучшие условия, присваивается первый номер.</w:t>
      </w: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7400DF">
        <w:rPr>
          <w:sz w:val="28"/>
          <w:szCs w:val="28"/>
        </w:rPr>
        <w:t xml:space="preserve">Победителем конкурса признается участник, который предложил лучшие условия заключения договора и заявке которого присвоен </w:t>
      </w:r>
      <w:r>
        <w:rPr>
          <w:sz w:val="28"/>
          <w:szCs w:val="28"/>
        </w:rPr>
        <w:t>первый</w:t>
      </w:r>
      <w:r w:rsidRPr="007400DF">
        <w:rPr>
          <w:sz w:val="28"/>
          <w:szCs w:val="28"/>
        </w:rPr>
        <w:t xml:space="preserve"> номер.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1C6F35" w:rsidRPr="00120E68" w:rsidRDefault="00103677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94E3B" w:rsidRPr="00120E68">
        <w:rPr>
          <w:sz w:val="28"/>
          <w:szCs w:val="28"/>
        </w:rPr>
        <w:t xml:space="preserve">. </w:t>
      </w:r>
      <w:r w:rsidR="001C6F35" w:rsidRPr="00120E68">
        <w:rPr>
          <w:sz w:val="28"/>
          <w:szCs w:val="28"/>
        </w:rPr>
        <w:t xml:space="preserve">Основания для отказа в допуске к участию в конкурсе </w:t>
      </w:r>
    </w:p>
    <w:p w:rsidR="001C6F35" w:rsidRPr="00120E68" w:rsidRDefault="001C6F35" w:rsidP="001C6F35">
      <w:pPr>
        <w:ind w:left="360"/>
        <w:jc w:val="center"/>
        <w:rPr>
          <w:b/>
          <w:sz w:val="28"/>
          <w:szCs w:val="28"/>
        </w:rPr>
      </w:pPr>
    </w:p>
    <w:p w:rsidR="00B64627" w:rsidRPr="00120E68" w:rsidRDefault="00B64627" w:rsidP="00B64627">
      <w:pPr>
        <w:ind w:firstLine="708"/>
        <w:rPr>
          <w:sz w:val="28"/>
          <w:szCs w:val="28"/>
        </w:rPr>
      </w:pPr>
      <w:r w:rsidRPr="00120E68">
        <w:rPr>
          <w:sz w:val="28"/>
          <w:szCs w:val="28"/>
        </w:rPr>
        <w:t xml:space="preserve">Основаниями для отказа в допуске к участию </w:t>
      </w:r>
      <w:r w:rsidR="005F145C">
        <w:rPr>
          <w:sz w:val="28"/>
          <w:szCs w:val="28"/>
        </w:rPr>
        <w:t xml:space="preserve">в конкурсе </w:t>
      </w:r>
      <w:r w:rsidRPr="00120E68">
        <w:rPr>
          <w:sz w:val="28"/>
          <w:szCs w:val="28"/>
        </w:rPr>
        <w:t>являются: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непредставление заявителем предусмотренных пунктами</w:t>
      </w:r>
      <w:r>
        <w:rPr>
          <w:sz w:val="28"/>
          <w:szCs w:val="28"/>
        </w:rPr>
        <w:t xml:space="preserve"> </w:t>
      </w:r>
      <w:r w:rsidRPr="005F536C">
        <w:rPr>
          <w:sz w:val="28"/>
          <w:szCs w:val="28"/>
        </w:rPr>
        <w:t>3</w:t>
      </w:r>
      <w:r w:rsidR="00FB0D9E">
        <w:rPr>
          <w:sz w:val="28"/>
          <w:szCs w:val="28"/>
        </w:rPr>
        <w:t>,</w:t>
      </w:r>
      <w:r w:rsidRPr="005F536C">
        <w:rPr>
          <w:sz w:val="28"/>
          <w:szCs w:val="28"/>
        </w:rPr>
        <w:t xml:space="preserve"> 4</w:t>
      </w:r>
      <w:r w:rsidRPr="00120E68">
        <w:rPr>
          <w:b/>
          <w:color w:val="FF0000"/>
          <w:sz w:val="28"/>
          <w:szCs w:val="28"/>
        </w:rPr>
        <w:t xml:space="preserve"> </w:t>
      </w:r>
      <w:r w:rsidRPr="00120E68">
        <w:rPr>
          <w:sz w:val="28"/>
          <w:szCs w:val="28"/>
        </w:rPr>
        <w:t>кон</w:t>
      </w:r>
      <w:r w:rsidR="005F27BE">
        <w:rPr>
          <w:sz w:val="28"/>
          <w:szCs w:val="28"/>
        </w:rPr>
        <w:t>курсной документаци</w:t>
      </w:r>
      <w:r w:rsidR="006C1FD8">
        <w:rPr>
          <w:sz w:val="28"/>
          <w:szCs w:val="28"/>
        </w:rPr>
        <w:t>и</w:t>
      </w:r>
      <w:r w:rsidRPr="00120E68">
        <w:rPr>
          <w:sz w:val="28"/>
          <w:szCs w:val="28"/>
        </w:rPr>
        <w:t xml:space="preserve"> документов и информации либо наличие в них недостоверных сведений;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несоответствие заявителя требованиям, </w:t>
      </w:r>
      <w:r w:rsidR="0049403B">
        <w:rPr>
          <w:sz w:val="28"/>
          <w:szCs w:val="28"/>
        </w:rPr>
        <w:t>предусмотренным</w:t>
      </w:r>
      <w:r w:rsidRPr="00120E68">
        <w:rPr>
          <w:sz w:val="28"/>
          <w:szCs w:val="28"/>
        </w:rPr>
        <w:t xml:space="preserve"> </w:t>
      </w:r>
      <w:r w:rsidRPr="005F536C">
        <w:rPr>
          <w:sz w:val="28"/>
          <w:szCs w:val="28"/>
        </w:rPr>
        <w:t>пунктом 2.5</w:t>
      </w:r>
      <w:r>
        <w:rPr>
          <w:b/>
          <w:color w:val="FF0000"/>
          <w:sz w:val="28"/>
          <w:szCs w:val="28"/>
        </w:rPr>
        <w:t xml:space="preserve"> </w:t>
      </w:r>
      <w:r w:rsidRPr="00120E68">
        <w:rPr>
          <w:sz w:val="28"/>
          <w:szCs w:val="28"/>
        </w:rPr>
        <w:t>конкурсной документации;</w:t>
      </w: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несоответствие заявки и прилагаемых к ней документов требованиям, </w:t>
      </w:r>
      <w:r w:rsidR="0049403B">
        <w:rPr>
          <w:sz w:val="28"/>
          <w:szCs w:val="28"/>
        </w:rPr>
        <w:t xml:space="preserve">предусмотренным </w:t>
      </w:r>
      <w:r w:rsidRPr="00E31851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E31851">
        <w:rPr>
          <w:sz w:val="28"/>
          <w:szCs w:val="28"/>
        </w:rPr>
        <w:t>3 и 4 конкурсной</w:t>
      </w:r>
      <w:r w:rsidRPr="00120E68">
        <w:rPr>
          <w:sz w:val="28"/>
          <w:szCs w:val="28"/>
        </w:rPr>
        <w:t xml:space="preserve"> документации.</w:t>
      </w:r>
    </w:p>
    <w:p w:rsidR="00AB6819" w:rsidRDefault="00AB6819" w:rsidP="001C6F35">
      <w:pPr>
        <w:ind w:firstLine="709"/>
        <w:jc w:val="both"/>
        <w:rPr>
          <w:sz w:val="28"/>
          <w:szCs w:val="28"/>
        </w:rPr>
      </w:pP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20E68">
        <w:rPr>
          <w:sz w:val="28"/>
          <w:szCs w:val="28"/>
        </w:rPr>
        <w:t xml:space="preserve">. Перечень </w:t>
      </w:r>
      <w:r w:rsidRPr="00E27C86">
        <w:rPr>
          <w:sz w:val="28"/>
          <w:szCs w:val="28"/>
        </w:rPr>
        <w:t xml:space="preserve">рыбопромысловых участков, в отношении которых </w:t>
      </w: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 xml:space="preserve">проводится конкурс </w:t>
      </w: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</w:p>
    <w:p w:rsidR="00272C2C" w:rsidRDefault="008A3479" w:rsidP="008A3479">
      <w:pPr>
        <w:ind w:firstLine="709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Перечень рыбопромысловых участков, в отношении которых проводится конкурс, указан в </w:t>
      </w:r>
      <w:r w:rsidR="00E27C86">
        <w:rPr>
          <w:sz w:val="28"/>
          <w:szCs w:val="28"/>
        </w:rPr>
        <w:t xml:space="preserve">приложении </w:t>
      </w:r>
      <w:r w:rsidR="006942D1">
        <w:rPr>
          <w:sz w:val="28"/>
          <w:szCs w:val="28"/>
        </w:rPr>
        <w:t>7</w:t>
      </w:r>
      <w:r w:rsidRPr="00E27C86">
        <w:rPr>
          <w:sz w:val="28"/>
          <w:szCs w:val="28"/>
        </w:rPr>
        <w:t xml:space="preserve"> к конкурсной документации.</w:t>
      </w:r>
    </w:p>
    <w:p w:rsidR="00272C2C" w:rsidRDefault="00272C2C" w:rsidP="008A3479">
      <w:pPr>
        <w:ind w:firstLine="709"/>
        <w:jc w:val="both"/>
        <w:rPr>
          <w:sz w:val="28"/>
          <w:szCs w:val="28"/>
        </w:rPr>
      </w:pPr>
    </w:p>
    <w:p w:rsidR="00272C2C" w:rsidRDefault="00272C2C" w:rsidP="008A3479">
      <w:pPr>
        <w:ind w:firstLine="709"/>
        <w:jc w:val="both"/>
        <w:rPr>
          <w:sz w:val="28"/>
          <w:szCs w:val="28"/>
        </w:rPr>
      </w:pPr>
    </w:p>
    <w:p w:rsidR="00AA50EE" w:rsidRDefault="008A3479" w:rsidP="008A3479">
      <w:pPr>
        <w:ind w:firstLine="709"/>
        <w:jc w:val="both"/>
        <w:rPr>
          <w:b/>
          <w:bCs/>
          <w:sz w:val="28"/>
          <w:szCs w:val="28"/>
        </w:rPr>
      </w:pPr>
      <w:r w:rsidRPr="00E27C86">
        <w:rPr>
          <w:b/>
          <w:bCs/>
          <w:sz w:val="28"/>
          <w:szCs w:val="28"/>
        </w:rPr>
        <w:t xml:space="preserve">        </w:t>
      </w:r>
    </w:p>
    <w:p w:rsidR="005A0CD0" w:rsidRPr="00E27C86" w:rsidRDefault="008A3479" w:rsidP="007E49C0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lastRenderedPageBreak/>
        <w:t>10</w:t>
      </w:r>
      <w:r w:rsidR="00E94E3B" w:rsidRPr="00E27C86">
        <w:rPr>
          <w:sz w:val="28"/>
          <w:szCs w:val="28"/>
        </w:rPr>
        <w:t>. Порядок подготовки и заключения договора</w:t>
      </w:r>
    </w:p>
    <w:p w:rsidR="008A3479" w:rsidRPr="00E27C86" w:rsidRDefault="00E94E3B" w:rsidP="008A3479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 xml:space="preserve">о предоставлении рыбопромыслового участка для </w:t>
      </w:r>
      <w:r w:rsidR="0049403B" w:rsidRPr="00E27C86">
        <w:rPr>
          <w:sz w:val="28"/>
          <w:szCs w:val="28"/>
        </w:rPr>
        <w:t xml:space="preserve">осуществления </w:t>
      </w:r>
    </w:p>
    <w:p w:rsidR="00E94E3B" w:rsidRPr="00E27C86" w:rsidRDefault="00AA50EE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промышленного</w:t>
      </w:r>
      <w:r w:rsidR="00272C2C">
        <w:rPr>
          <w:sz w:val="28"/>
          <w:szCs w:val="28"/>
        </w:rPr>
        <w:t>, прибрежного</w:t>
      </w:r>
      <w:r>
        <w:rPr>
          <w:sz w:val="28"/>
          <w:szCs w:val="28"/>
        </w:rPr>
        <w:t xml:space="preserve"> рыболовства</w:t>
      </w:r>
    </w:p>
    <w:p w:rsidR="00E94E3B" w:rsidRPr="00E27C86" w:rsidRDefault="00E94E3B" w:rsidP="00E94E3B">
      <w:pPr>
        <w:ind w:firstLine="709"/>
        <w:jc w:val="both"/>
        <w:rPr>
          <w:sz w:val="28"/>
          <w:szCs w:val="28"/>
        </w:rPr>
      </w:pPr>
    </w:p>
    <w:p w:rsidR="00B64627" w:rsidRPr="00E27C86" w:rsidRDefault="006230FF" w:rsidP="00B64627">
      <w:pPr>
        <w:pStyle w:val="3"/>
        <w:rPr>
          <w:b w:val="0"/>
          <w:sz w:val="28"/>
          <w:szCs w:val="28"/>
        </w:rPr>
      </w:pPr>
      <w:bookmarkStart w:id="32" w:name="_Toc224750448"/>
      <w:r>
        <w:rPr>
          <w:b w:val="0"/>
          <w:sz w:val="28"/>
          <w:szCs w:val="28"/>
        </w:rPr>
        <w:t>10</w:t>
      </w:r>
      <w:r w:rsidR="00B64627" w:rsidRPr="00E27C86">
        <w:rPr>
          <w:b w:val="0"/>
          <w:sz w:val="28"/>
          <w:szCs w:val="28"/>
        </w:rPr>
        <w:t xml:space="preserve">.1 Основания для заключения </w:t>
      </w:r>
      <w:r w:rsidR="008A3479" w:rsidRPr="00E27C86">
        <w:rPr>
          <w:b w:val="0"/>
          <w:sz w:val="28"/>
          <w:szCs w:val="28"/>
        </w:rPr>
        <w:t>д</w:t>
      </w:r>
      <w:r w:rsidR="00B64627" w:rsidRPr="00E27C86">
        <w:rPr>
          <w:b w:val="0"/>
          <w:sz w:val="28"/>
          <w:szCs w:val="28"/>
        </w:rPr>
        <w:t>оговора</w:t>
      </w:r>
      <w:bookmarkEnd w:id="32"/>
      <w:r w:rsidR="008A3479" w:rsidRPr="00E27C86">
        <w:rPr>
          <w:b w:val="0"/>
          <w:sz w:val="28"/>
          <w:szCs w:val="28"/>
        </w:rPr>
        <w:t>:</w:t>
      </w:r>
    </w:p>
    <w:p w:rsidR="00497DBD" w:rsidRDefault="00497DBD" w:rsidP="00497D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3" w:name="_Toc224750449"/>
      <w:r>
        <w:rPr>
          <w:sz w:val="28"/>
          <w:szCs w:val="28"/>
        </w:rPr>
        <w:t>а) протокол оценки и сопоставления заявок на участие в конкурсе, предусмотренный конкурсной документацией;</w:t>
      </w:r>
    </w:p>
    <w:p w:rsidR="00497DBD" w:rsidRDefault="00497DBD" w:rsidP="00497D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конкурсе.</w:t>
      </w:r>
    </w:p>
    <w:p w:rsidR="00B64627" w:rsidRPr="00E27C86" w:rsidRDefault="006230FF" w:rsidP="00B64627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64627" w:rsidRPr="00E27C86">
        <w:rPr>
          <w:b w:val="0"/>
          <w:sz w:val="28"/>
          <w:szCs w:val="28"/>
        </w:rPr>
        <w:t>.2 Информирование победителя конкурса</w:t>
      </w:r>
      <w:bookmarkEnd w:id="33"/>
      <w:r w:rsidR="008A3479" w:rsidRPr="00E27C86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Организатор конкурса в течение 5 рабочих дней </w:t>
      </w:r>
      <w:proofErr w:type="gramStart"/>
      <w:r w:rsidRPr="00E27C86">
        <w:rPr>
          <w:sz w:val="28"/>
          <w:szCs w:val="28"/>
        </w:rPr>
        <w:t>с даты подписания</w:t>
      </w:r>
      <w:proofErr w:type="gramEnd"/>
      <w:r w:rsidRPr="00E27C86">
        <w:rPr>
          <w:sz w:val="28"/>
          <w:szCs w:val="28"/>
        </w:rPr>
        <w:t xml:space="preserve"> протокола оценки и сопоставления заявок передает победителю конкурса один экземпляр протокола и проект договора для подписания (приложение </w:t>
      </w:r>
      <w:r w:rsidR="006942D1">
        <w:rPr>
          <w:sz w:val="28"/>
          <w:szCs w:val="28"/>
        </w:rPr>
        <w:t>6</w:t>
      </w:r>
      <w:r w:rsidRPr="00E27C86">
        <w:rPr>
          <w:sz w:val="28"/>
          <w:szCs w:val="28"/>
        </w:rPr>
        <w:t>).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4" w:name="_Toc224750450"/>
      <w:r>
        <w:rPr>
          <w:b w:val="0"/>
          <w:sz w:val="28"/>
          <w:szCs w:val="28"/>
        </w:rPr>
        <w:t>10</w:t>
      </w:r>
      <w:r w:rsidR="008A3479">
        <w:rPr>
          <w:b w:val="0"/>
          <w:sz w:val="28"/>
          <w:szCs w:val="28"/>
        </w:rPr>
        <w:t>.3 Стороны д</w:t>
      </w:r>
      <w:r w:rsidR="00B64627" w:rsidRPr="00B64627">
        <w:rPr>
          <w:b w:val="0"/>
          <w:sz w:val="28"/>
          <w:szCs w:val="28"/>
        </w:rPr>
        <w:t>оговор</w:t>
      </w:r>
      <w:r w:rsidR="00432041">
        <w:rPr>
          <w:b w:val="0"/>
          <w:sz w:val="28"/>
          <w:szCs w:val="28"/>
        </w:rPr>
        <w:t>а</w:t>
      </w:r>
      <w:bookmarkEnd w:id="34"/>
      <w:r w:rsidR="00190372">
        <w:rPr>
          <w:b w:val="0"/>
          <w:sz w:val="28"/>
          <w:szCs w:val="28"/>
        </w:rPr>
        <w:t>:</w:t>
      </w:r>
    </w:p>
    <w:p w:rsidR="00B64627" w:rsidRPr="00B64627" w:rsidRDefault="00190372" w:rsidP="007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4627" w:rsidRPr="00B64627">
        <w:rPr>
          <w:sz w:val="28"/>
          <w:szCs w:val="28"/>
        </w:rPr>
        <w:t>о стороны организатора конкурса договор подписывает руководитель Баренцево-Беломорского территориального управления Федерального агентства по рыболовству</w:t>
      </w:r>
      <w:r w:rsidR="00AA4B0F">
        <w:rPr>
          <w:sz w:val="28"/>
          <w:szCs w:val="28"/>
        </w:rPr>
        <w:t xml:space="preserve">, а в случае его отсутствия – исполняющий обязанности руководителя </w:t>
      </w:r>
      <w:r w:rsidR="00AA4B0F" w:rsidRPr="00B64627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B64627" w:rsidRPr="00B64627" w:rsidRDefault="00190372" w:rsidP="007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4627" w:rsidRPr="00B64627">
        <w:rPr>
          <w:sz w:val="28"/>
          <w:szCs w:val="28"/>
        </w:rPr>
        <w:t>о стороны участника конкурса – уполномоченное должностное лицо победителя конкурса (или его представитель при наличии у него документов, подтверждающих полномочия на подписание договора).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Договор составляется в 2 экземплярах, </w:t>
      </w:r>
      <w:r w:rsidR="00190372">
        <w:rPr>
          <w:sz w:val="28"/>
          <w:szCs w:val="28"/>
        </w:rPr>
        <w:t>один</w:t>
      </w:r>
      <w:r w:rsidRPr="00B64627">
        <w:rPr>
          <w:sz w:val="28"/>
          <w:szCs w:val="28"/>
        </w:rPr>
        <w:t xml:space="preserve"> экземпляр остается у организатора конкурса, другой – передается победителю конкурса.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5" w:name="_Toc224750451"/>
      <w:r>
        <w:rPr>
          <w:b w:val="0"/>
          <w:sz w:val="28"/>
          <w:szCs w:val="28"/>
        </w:rPr>
        <w:t>10</w:t>
      </w:r>
      <w:r w:rsidR="00190372">
        <w:rPr>
          <w:b w:val="0"/>
          <w:sz w:val="28"/>
          <w:szCs w:val="28"/>
        </w:rPr>
        <w:t>.4 Подписание и легализация д</w:t>
      </w:r>
      <w:r w:rsidR="00B64627" w:rsidRPr="00B64627">
        <w:rPr>
          <w:b w:val="0"/>
          <w:sz w:val="28"/>
          <w:szCs w:val="28"/>
        </w:rPr>
        <w:t>оговора</w:t>
      </w:r>
      <w:bookmarkEnd w:id="35"/>
      <w:r w:rsidR="00B531ED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>Победитель конкурса в течение 10 дней с момента получения протокола оценки и со</w:t>
      </w:r>
      <w:r w:rsidR="000065F3">
        <w:rPr>
          <w:sz w:val="28"/>
          <w:szCs w:val="28"/>
        </w:rPr>
        <w:t xml:space="preserve">поставления заявок направляет организатору конкурса </w:t>
      </w:r>
      <w:r w:rsidRPr="00B64627">
        <w:rPr>
          <w:sz w:val="28"/>
          <w:szCs w:val="28"/>
        </w:rPr>
        <w:t>подписанный им договор о предоставлении рыбопромыслового участка, а также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6" w:name="_Toc224750452"/>
      <w:r>
        <w:rPr>
          <w:b w:val="0"/>
          <w:sz w:val="28"/>
          <w:szCs w:val="28"/>
        </w:rPr>
        <w:t>10</w:t>
      </w:r>
      <w:r w:rsidR="00B531ED">
        <w:rPr>
          <w:b w:val="0"/>
          <w:sz w:val="28"/>
          <w:szCs w:val="28"/>
        </w:rPr>
        <w:t>.5 Уклонение от подписания д</w:t>
      </w:r>
      <w:r w:rsidR="00B64627" w:rsidRPr="00B64627">
        <w:rPr>
          <w:b w:val="0"/>
          <w:sz w:val="28"/>
          <w:szCs w:val="28"/>
        </w:rPr>
        <w:t>оговора</w:t>
      </w:r>
      <w:bookmarkEnd w:id="36"/>
      <w:r w:rsidR="00B531ED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Победитель конкурса, не </w:t>
      </w:r>
      <w:r w:rsidR="00B531ED">
        <w:rPr>
          <w:sz w:val="28"/>
          <w:szCs w:val="28"/>
        </w:rPr>
        <w:t>направивший</w:t>
      </w:r>
      <w:r w:rsidRPr="00B64627">
        <w:rPr>
          <w:sz w:val="28"/>
          <w:szCs w:val="28"/>
        </w:rPr>
        <w:t xml:space="preserve"> организатору конкурса в течение 10 дней подписанный им договор о предоставлении рыбопромыслового участка, а также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конкурсе, признается уклонившимся от заключения </w:t>
      </w:r>
      <w:r w:rsidR="00B531ED">
        <w:rPr>
          <w:sz w:val="28"/>
          <w:szCs w:val="28"/>
        </w:rPr>
        <w:t xml:space="preserve">такого </w:t>
      </w:r>
      <w:r w:rsidRPr="00B64627">
        <w:rPr>
          <w:sz w:val="28"/>
          <w:szCs w:val="28"/>
        </w:rPr>
        <w:t xml:space="preserve">договора. В этом случае организатор конкурса </w:t>
      </w:r>
      <w:r w:rsidR="00B531ED">
        <w:rPr>
          <w:sz w:val="28"/>
          <w:szCs w:val="28"/>
        </w:rPr>
        <w:t>з</w:t>
      </w:r>
      <w:r w:rsidRPr="00B64627">
        <w:rPr>
          <w:sz w:val="28"/>
          <w:szCs w:val="28"/>
        </w:rPr>
        <w:t>аключ</w:t>
      </w:r>
      <w:r w:rsidR="00B531ED">
        <w:rPr>
          <w:sz w:val="28"/>
          <w:szCs w:val="28"/>
        </w:rPr>
        <w:t>ает</w:t>
      </w:r>
      <w:r w:rsidRPr="00B64627">
        <w:rPr>
          <w:sz w:val="28"/>
          <w:szCs w:val="28"/>
        </w:rPr>
        <w:t xml:space="preserve"> договор о предоставлении рыбопромыслового участка с участником конкурса, заявке которого присвоен второй номер</w:t>
      </w:r>
      <w:r w:rsidR="00B531ED">
        <w:rPr>
          <w:sz w:val="28"/>
          <w:szCs w:val="28"/>
        </w:rPr>
        <w:t>, в соответствии с настоящей конкурсной документацией</w:t>
      </w:r>
      <w:r w:rsidRPr="00B64627">
        <w:rPr>
          <w:sz w:val="28"/>
          <w:szCs w:val="28"/>
        </w:rPr>
        <w:t>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7" w:name="_Toc224750453"/>
      <w:r>
        <w:rPr>
          <w:b w:val="0"/>
          <w:sz w:val="28"/>
          <w:szCs w:val="28"/>
        </w:rPr>
        <w:t>10</w:t>
      </w:r>
      <w:r w:rsidR="00B64627" w:rsidRPr="00B64627">
        <w:rPr>
          <w:b w:val="0"/>
          <w:sz w:val="28"/>
          <w:szCs w:val="28"/>
        </w:rPr>
        <w:t>.</w:t>
      </w:r>
      <w:r w:rsidR="00B531ED">
        <w:rPr>
          <w:b w:val="0"/>
          <w:sz w:val="28"/>
          <w:szCs w:val="28"/>
        </w:rPr>
        <w:t>6 Особые случаи при подписании д</w:t>
      </w:r>
      <w:r w:rsidR="00B64627" w:rsidRPr="00B64627">
        <w:rPr>
          <w:b w:val="0"/>
          <w:sz w:val="28"/>
          <w:szCs w:val="28"/>
        </w:rPr>
        <w:t>оговора</w:t>
      </w:r>
      <w:bookmarkEnd w:id="37"/>
      <w:r w:rsidR="00B531ED">
        <w:rPr>
          <w:b w:val="0"/>
          <w:sz w:val="28"/>
          <w:szCs w:val="28"/>
        </w:rPr>
        <w:t>.</w:t>
      </w:r>
    </w:p>
    <w:p w:rsidR="00B531ED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В случае если к участию в конкурсе допущен только </w:t>
      </w:r>
      <w:r w:rsidR="00B531ED">
        <w:rPr>
          <w:sz w:val="28"/>
          <w:szCs w:val="28"/>
        </w:rPr>
        <w:t>один</w:t>
      </w:r>
      <w:r w:rsidRPr="00B64627">
        <w:rPr>
          <w:sz w:val="28"/>
          <w:szCs w:val="28"/>
        </w:rPr>
        <w:t xml:space="preserve"> участник конкурса, комиссия в течение 10 рабочих дней </w:t>
      </w:r>
      <w:proofErr w:type="gramStart"/>
      <w:r w:rsidRPr="00B64627">
        <w:rPr>
          <w:sz w:val="28"/>
          <w:szCs w:val="28"/>
        </w:rPr>
        <w:t>с даты подписания</w:t>
      </w:r>
      <w:proofErr w:type="gramEnd"/>
      <w:r w:rsidRPr="00B64627">
        <w:rPr>
          <w:sz w:val="28"/>
          <w:szCs w:val="28"/>
        </w:rPr>
        <w:t xml:space="preserve"> протокола рассмотрения </w:t>
      </w:r>
      <w:r w:rsidRPr="00B64627">
        <w:rPr>
          <w:sz w:val="28"/>
          <w:szCs w:val="28"/>
        </w:rPr>
        <w:lastRenderedPageBreak/>
        <w:t>заявок, предусмотренного</w:t>
      </w:r>
      <w:r w:rsidR="00B531ED">
        <w:rPr>
          <w:sz w:val="28"/>
          <w:szCs w:val="28"/>
        </w:rPr>
        <w:t xml:space="preserve"> настоящей</w:t>
      </w:r>
      <w:r w:rsidRPr="00B64627">
        <w:rPr>
          <w:sz w:val="28"/>
          <w:szCs w:val="28"/>
        </w:rPr>
        <w:t xml:space="preserve"> конкурсной документаци</w:t>
      </w:r>
      <w:r w:rsidR="009E3D5B">
        <w:rPr>
          <w:sz w:val="28"/>
          <w:szCs w:val="28"/>
        </w:rPr>
        <w:t>ей</w:t>
      </w:r>
      <w:r w:rsidRPr="00B64627">
        <w:rPr>
          <w:sz w:val="28"/>
          <w:szCs w:val="28"/>
        </w:rPr>
        <w:t xml:space="preserve">, передает участнику конкурса проект договора. </w:t>
      </w:r>
    </w:p>
    <w:p w:rsidR="00B531ED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Участник конкурса вправе подписать договор в течение 10 рабочих дней </w:t>
      </w:r>
      <w:proofErr w:type="gramStart"/>
      <w:r w:rsidRPr="00B64627">
        <w:rPr>
          <w:sz w:val="28"/>
          <w:szCs w:val="28"/>
        </w:rPr>
        <w:t>с даты принятия</w:t>
      </w:r>
      <w:proofErr w:type="gramEnd"/>
      <w:r w:rsidRPr="00B64627">
        <w:rPr>
          <w:sz w:val="28"/>
          <w:szCs w:val="28"/>
        </w:rPr>
        <w:t xml:space="preserve"> решения комиссией. В тот же срок участник конкурса при подписании договора выполняет условия, предусмотренные документами, </w:t>
      </w:r>
      <w:r w:rsidR="00AF7677">
        <w:rPr>
          <w:sz w:val="28"/>
          <w:szCs w:val="28"/>
        </w:rPr>
        <w:t>указанными</w:t>
      </w:r>
      <w:r w:rsidRPr="00B64627">
        <w:rPr>
          <w:sz w:val="28"/>
          <w:szCs w:val="28"/>
        </w:rPr>
        <w:t xml:space="preserve"> в подпункте «б» пункта </w:t>
      </w:r>
      <w:r w:rsidR="006230FF">
        <w:rPr>
          <w:sz w:val="28"/>
          <w:szCs w:val="28"/>
        </w:rPr>
        <w:t>10</w:t>
      </w:r>
      <w:r w:rsidRPr="00B64627">
        <w:rPr>
          <w:sz w:val="28"/>
          <w:szCs w:val="28"/>
        </w:rPr>
        <w:t xml:space="preserve">.1 конкурсной документации, и возвращает организатору конкурса подписанный договор с приложением к нему этих документов. 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Организатор конкурса в течение 10 дней </w:t>
      </w:r>
      <w:proofErr w:type="gramStart"/>
      <w:r w:rsidRPr="00B64627">
        <w:rPr>
          <w:sz w:val="28"/>
          <w:szCs w:val="28"/>
        </w:rPr>
        <w:t>с даты получения</w:t>
      </w:r>
      <w:proofErr w:type="gramEnd"/>
      <w:r w:rsidRPr="00B64627">
        <w:rPr>
          <w:sz w:val="28"/>
          <w:szCs w:val="28"/>
        </w:rPr>
        <w:t xml:space="preserve"> договора и указанных документов подписывает договор.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>В случае отказа единственного участника конкурса заключить договор, он признается уклонившимся от заключения договора.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В случае признания победителя конкурса, либо единственного участника конкурса, либо участника конкурса, заявке на </w:t>
      </w:r>
      <w:proofErr w:type="gramStart"/>
      <w:r w:rsidRPr="00B64627">
        <w:rPr>
          <w:sz w:val="28"/>
          <w:szCs w:val="28"/>
        </w:rPr>
        <w:t>участие</w:t>
      </w:r>
      <w:proofErr w:type="gramEnd"/>
      <w:r w:rsidRPr="00B64627">
        <w:rPr>
          <w:sz w:val="28"/>
          <w:szCs w:val="28"/>
        </w:rPr>
        <w:t xml:space="preserve"> в конкурсе которого присвоен второй номер, уклонившимися от заключения договора, организатор конкурса вправе обратиться в суд с </w:t>
      </w:r>
      <w:r w:rsidR="006F07DB">
        <w:rPr>
          <w:sz w:val="28"/>
          <w:szCs w:val="28"/>
        </w:rPr>
        <w:t xml:space="preserve">иском о понуждении заключить договор, </w:t>
      </w:r>
      <w:r w:rsidRPr="00B64627">
        <w:rPr>
          <w:sz w:val="28"/>
          <w:szCs w:val="28"/>
        </w:rPr>
        <w:t xml:space="preserve">а также о возмещении убытков, причиненных уклонением от заключения договора. </w:t>
      </w:r>
    </w:p>
    <w:p w:rsidR="00E94E3B" w:rsidRPr="00120E68" w:rsidRDefault="00E94E3B" w:rsidP="00E94E3B">
      <w:pPr>
        <w:ind w:firstLine="709"/>
        <w:jc w:val="both"/>
        <w:rPr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8B06C7" w:rsidP="006D52E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C6F35" w:rsidRPr="00120E68">
        <w:rPr>
          <w:bCs/>
          <w:sz w:val="28"/>
          <w:szCs w:val="28"/>
        </w:rPr>
        <w:lastRenderedPageBreak/>
        <w:t>Приложение 1</w:t>
      </w:r>
    </w:p>
    <w:p w:rsidR="001C6F35" w:rsidRPr="00120E68" w:rsidRDefault="001C6F35" w:rsidP="001C6F35">
      <w:pPr>
        <w:ind w:firstLine="720"/>
        <w:jc w:val="right"/>
        <w:rPr>
          <w:bCs/>
          <w:sz w:val="28"/>
          <w:szCs w:val="28"/>
        </w:rPr>
      </w:pPr>
    </w:p>
    <w:p w:rsidR="001C6F35" w:rsidRPr="00517ACE" w:rsidRDefault="001C6F35" w:rsidP="001364D1">
      <w:pPr>
        <w:jc w:val="center"/>
        <w:rPr>
          <w:b/>
          <w:bCs/>
          <w:sz w:val="28"/>
          <w:szCs w:val="28"/>
        </w:rPr>
      </w:pPr>
      <w:r w:rsidRPr="00517ACE">
        <w:rPr>
          <w:b/>
          <w:bCs/>
          <w:sz w:val="28"/>
          <w:szCs w:val="28"/>
        </w:rPr>
        <w:t>Образец оформления заявки на участие в конкурсе</w:t>
      </w:r>
    </w:p>
    <w:p w:rsidR="00B51ACD" w:rsidRPr="00120E68" w:rsidRDefault="00B51ACD" w:rsidP="001C6F35">
      <w:pPr>
        <w:pStyle w:val="11"/>
        <w:jc w:val="center"/>
        <w:rPr>
          <w:i/>
          <w:sz w:val="28"/>
          <w:szCs w:val="28"/>
        </w:rPr>
      </w:pPr>
    </w:p>
    <w:p w:rsidR="001C6F35" w:rsidRPr="00120E68" w:rsidRDefault="004417CD" w:rsidP="001C6F35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1700F">
        <w:rPr>
          <w:i/>
          <w:sz w:val="28"/>
          <w:szCs w:val="28"/>
        </w:rPr>
        <w:t>оформляется на</w:t>
      </w:r>
      <w:r w:rsidR="00E17E53">
        <w:rPr>
          <w:i/>
          <w:sz w:val="28"/>
          <w:szCs w:val="28"/>
        </w:rPr>
        <w:t xml:space="preserve"> фирменном </w:t>
      </w:r>
      <w:r>
        <w:rPr>
          <w:i/>
          <w:sz w:val="28"/>
          <w:szCs w:val="28"/>
        </w:rPr>
        <w:t>б</w:t>
      </w:r>
      <w:r w:rsidR="001C6F35" w:rsidRPr="00120E68">
        <w:rPr>
          <w:i/>
          <w:sz w:val="28"/>
          <w:szCs w:val="28"/>
        </w:rPr>
        <w:t>ланк</w:t>
      </w:r>
      <w:r w:rsidR="00B1700F">
        <w:rPr>
          <w:i/>
          <w:sz w:val="28"/>
          <w:szCs w:val="28"/>
        </w:rPr>
        <w:t>е</w:t>
      </w:r>
      <w:r w:rsidR="001C6F35"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1C6F35" w:rsidRPr="001674D7" w:rsidRDefault="001C6F35" w:rsidP="001C6F35">
      <w:pPr>
        <w:pStyle w:val="11"/>
        <w:jc w:val="center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ЗАЯВКА НА УЧАСТИЕ В КОНКУРСЕ</w:t>
      </w:r>
    </w:p>
    <w:p w:rsidR="00B1700F" w:rsidRPr="00B1700F" w:rsidRDefault="00B1700F" w:rsidP="00B170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00F">
        <w:rPr>
          <w:sz w:val="28"/>
          <w:szCs w:val="28"/>
        </w:rPr>
        <w:t>на право заключения договора о предоставлении рыбопромыслового участка</w:t>
      </w:r>
    </w:p>
    <w:p w:rsidR="003E5824" w:rsidRDefault="00B1700F" w:rsidP="003E5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00F">
        <w:rPr>
          <w:sz w:val="28"/>
          <w:szCs w:val="28"/>
        </w:rPr>
        <w:t xml:space="preserve">для осуществления </w:t>
      </w:r>
      <w:r w:rsidR="00CB315D">
        <w:rPr>
          <w:sz w:val="28"/>
          <w:szCs w:val="28"/>
        </w:rPr>
        <w:t>промышленного</w:t>
      </w:r>
      <w:r w:rsidR="00A02A4B">
        <w:rPr>
          <w:sz w:val="28"/>
          <w:szCs w:val="28"/>
        </w:rPr>
        <w:t>, прибрежного</w:t>
      </w:r>
      <w:r w:rsidR="00CB315D">
        <w:rPr>
          <w:sz w:val="28"/>
          <w:szCs w:val="28"/>
        </w:rPr>
        <w:t xml:space="preserve"> рыболовства</w:t>
      </w:r>
      <w:r w:rsidR="003E5824">
        <w:rPr>
          <w:sz w:val="28"/>
          <w:szCs w:val="28"/>
        </w:rPr>
        <w:t xml:space="preserve"> </w:t>
      </w:r>
      <w:r w:rsidRPr="00B1700F">
        <w:rPr>
          <w:sz w:val="28"/>
          <w:szCs w:val="28"/>
        </w:rPr>
        <w:t>на вод</w:t>
      </w:r>
      <w:r w:rsidR="003E5824">
        <w:rPr>
          <w:sz w:val="28"/>
          <w:szCs w:val="28"/>
        </w:rPr>
        <w:t>ных объектах</w:t>
      </w:r>
      <w:r w:rsidRPr="00B1700F">
        <w:rPr>
          <w:sz w:val="28"/>
          <w:szCs w:val="28"/>
        </w:rPr>
        <w:t xml:space="preserve"> </w:t>
      </w:r>
    </w:p>
    <w:p w:rsidR="001C6F35" w:rsidRPr="00B1700F" w:rsidRDefault="00B1700F" w:rsidP="003E5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Мурманской области</w:t>
      </w:r>
    </w:p>
    <w:p w:rsidR="00B1700F" w:rsidRDefault="00B1700F" w:rsidP="003E5824">
      <w:pPr>
        <w:pStyle w:val="11"/>
        <w:jc w:val="both"/>
        <w:rPr>
          <w:sz w:val="28"/>
          <w:szCs w:val="28"/>
        </w:rPr>
      </w:pPr>
    </w:p>
    <w:p w:rsidR="003E5824" w:rsidRDefault="003E5824" w:rsidP="003E5824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E5824" w:rsidRDefault="003E5824" w:rsidP="003E5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8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5824">
        <w:rPr>
          <w:sz w:val="28"/>
          <w:szCs w:val="28"/>
        </w:rPr>
        <w:t>Фирменное наименование (наименование), сведения об организационно-правовой форме юридического лица</w:t>
      </w:r>
      <w:r>
        <w:rPr>
          <w:sz w:val="28"/>
          <w:szCs w:val="28"/>
        </w:rPr>
        <w:t xml:space="preserve">, </w:t>
      </w:r>
      <w:r w:rsidRPr="003E5824">
        <w:rPr>
          <w:sz w:val="28"/>
          <w:szCs w:val="28"/>
        </w:rPr>
        <w:t>либо фамилия, имя, отчество, данные документа, удостоверяющего личность индивидуального предпринимателя:</w:t>
      </w:r>
      <w:r>
        <w:rPr>
          <w:sz w:val="28"/>
          <w:szCs w:val="28"/>
        </w:rPr>
        <w:t xml:space="preserve"> ______________</w:t>
      </w:r>
    </w:p>
    <w:p w:rsidR="003E5824" w:rsidRPr="003E5824" w:rsidRDefault="003E5824" w:rsidP="003E5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:rsidR="008F27E8" w:rsidRDefault="008F27E8" w:rsidP="00223A85">
      <w:pPr>
        <w:jc w:val="both"/>
        <w:rPr>
          <w:sz w:val="28"/>
          <w:szCs w:val="28"/>
        </w:rPr>
      </w:pPr>
    </w:p>
    <w:p w:rsidR="00B1700F" w:rsidRDefault="00B1700F" w:rsidP="00223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0E68">
        <w:rPr>
          <w:sz w:val="28"/>
          <w:szCs w:val="28"/>
        </w:rPr>
        <w:t xml:space="preserve">Фамилия, имя, отчество руководителя: </w:t>
      </w:r>
      <w:r>
        <w:rPr>
          <w:sz w:val="28"/>
          <w:szCs w:val="28"/>
        </w:rPr>
        <w:t>_</w:t>
      </w:r>
      <w:r w:rsidRPr="00120E6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120E68">
        <w:rPr>
          <w:sz w:val="28"/>
          <w:szCs w:val="28"/>
        </w:rPr>
        <w:t>______________</w:t>
      </w:r>
    </w:p>
    <w:p w:rsidR="008F27E8" w:rsidRDefault="008F27E8" w:rsidP="00223A85">
      <w:pPr>
        <w:jc w:val="both"/>
        <w:rPr>
          <w:sz w:val="28"/>
          <w:szCs w:val="28"/>
        </w:rPr>
      </w:pPr>
    </w:p>
    <w:p w:rsidR="00CB315D" w:rsidRPr="00120E68" w:rsidRDefault="003E5824" w:rsidP="00CB315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ACD" w:rsidRPr="00120E68">
        <w:rPr>
          <w:sz w:val="28"/>
          <w:szCs w:val="28"/>
        </w:rPr>
        <w:t xml:space="preserve">. </w:t>
      </w:r>
      <w:proofErr w:type="gramStart"/>
      <w:r w:rsidR="001C6F35" w:rsidRPr="00120E68">
        <w:rPr>
          <w:sz w:val="28"/>
          <w:szCs w:val="28"/>
        </w:rPr>
        <w:t>Название конкурса: конкурс</w:t>
      </w:r>
      <w:r w:rsidR="00CB315D">
        <w:rPr>
          <w:sz w:val="28"/>
          <w:szCs w:val="28"/>
        </w:rPr>
        <w:t xml:space="preserve"> на</w:t>
      </w:r>
      <w:r w:rsidR="001C6F35" w:rsidRPr="00120E68">
        <w:rPr>
          <w:sz w:val="28"/>
          <w:szCs w:val="28"/>
        </w:rPr>
        <w:t xml:space="preserve"> </w:t>
      </w:r>
      <w:r w:rsidR="00CB315D" w:rsidRPr="00120E68">
        <w:rPr>
          <w:sz w:val="28"/>
          <w:szCs w:val="28"/>
        </w:rPr>
        <w:t>право заключени</w:t>
      </w:r>
      <w:r w:rsidR="00CB315D">
        <w:rPr>
          <w:sz w:val="28"/>
          <w:szCs w:val="28"/>
        </w:rPr>
        <w:t>я</w:t>
      </w:r>
      <w:r w:rsidR="00CB315D" w:rsidRPr="00120E68">
        <w:rPr>
          <w:sz w:val="28"/>
          <w:szCs w:val="28"/>
        </w:rPr>
        <w:t xml:space="preserve"> договора о предоставлении рыбопромыслового участка </w:t>
      </w:r>
      <w:r w:rsidR="00CB315D"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 w:rsidR="00CB315D">
        <w:rPr>
          <w:bCs/>
          <w:kern w:val="32"/>
          <w:sz w:val="28"/>
          <w:szCs w:val="28"/>
        </w:rPr>
        <w:t xml:space="preserve"> </w:t>
      </w:r>
      <w:r w:rsidR="00CB315D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CB315D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CB315D">
        <w:rPr>
          <w:sz w:val="28"/>
          <w:szCs w:val="28"/>
        </w:rPr>
        <w:t>катадромных</w:t>
      </w:r>
      <w:proofErr w:type="spellEnd"/>
      <w:r w:rsidR="00CB315D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CB315D">
        <w:rPr>
          <w:sz w:val="28"/>
          <w:szCs w:val="28"/>
        </w:rPr>
        <w:t>катадромных</w:t>
      </w:r>
      <w:proofErr w:type="spellEnd"/>
      <w:r w:rsidR="00CB315D">
        <w:rPr>
          <w:sz w:val="28"/>
          <w:szCs w:val="28"/>
        </w:rPr>
        <w:t xml:space="preserve"> и трансграничных видов рыб.</w:t>
      </w:r>
      <w:r w:rsidR="00CB315D" w:rsidRPr="00120E68">
        <w:rPr>
          <w:sz w:val="28"/>
          <w:szCs w:val="28"/>
        </w:rPr>
        <w:t xml:space="preserve"> </w:t>
      </w:r>
      <w:proofErr w:type="gramEnd"/>
    </w:p>
    <w:p w:rsidR="001C6F35" w:rsidRPr="00120E68" w:rsidRDefault="001C6F35" w:rsidP="00223A85">
      <w:pPr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Лот №_______________</w:t>
      </w:r>
    </w:p>
    <w:p w:rsidR="008F27E8" w:rsidRDefault="008F27E8" w:rsidP="003E5824">
      <w:pPr>
        <w:pStyle w:val="11"/>
        <w:rPr>
          <w:sz w:val="28"/>
          <w:szCs w:val="28"/>
        </w:rPr>
      </w:pPr>
    </w:p>
    <w:p w:rsidR="00DC6F1B" w:rsidRDefault="008F27E8" w:rsidP="003E5824">
      <w:pPr>
        <w:pStyle w:val="11"/>
        <w:rPr>
          <w:sz w:val="28"/>
          <w:szCs w:val="28"/>
        </w:rPr>
      </w:pPr>
      <w:r>
        <w:rPr>
          <w:sz w:val="28"/>
          <w:szCs w:val="28"/>
        </w:rPr>
        <w:t>4</w:t>
      </w:r>
      <w:r w:rsidR="00DC6F1B" w:rsidRPr="00120E68">
        <w:rPr>
          <w:sz w:val="28"/>
          <w:szCs w:val="28"/>
        </w:rPr>
        <w:t xml:space="preserve">. Банковские реквизиты </w:t>
      </w:r>
      <w:r w:rsidR="000A0CFE">
        <w:rPr>
          <w:sz w:val="28"/>
          <w:szCs w:val="28"/>
        </w:rPr>
        <w:t>заявителя</w:t>
      </w:r>
      <w:r w:rsidR="003E5824">
        <w:rPr>
          <w:sz w:val="28"/>
          <w:szCs w:val="28"/>
        </w:rPr>
        <w:t xml:space="preserve">: </w:t>
      </w:r>
      <w:r w:rsidR="00DC6F1B" w:rsidRPr="00120E68">
        <w:rPr>
          <w:sz w:val="28"/>
          <w:szCs w:val="28"/>
        </w:rPr>
        <w:t>__</w:t>
      </w:r>
      <w:r w:rsidR="003E5824">
        <w:rPr>
          <w:sz w:val="28"/>
          <w:szCs w:val="28"/>
        </w:rPr>
        <w:t>__</w:t>
      </w:r>
      <w:r w:rsidR="00DC6F1B" w:rsidRPr="00120E68">
        <w:rPr>
          <w:sz w:val="28"/>
          <w:szCs w:val="28"/>
        </w:rPr>
        <w:t>_____________________________________</w:t>
      </w:r>
    </w:p>
    <w:p w:rsidR="003E5824" w:rsidRPr="00120E68" w:rsidRDefault="003E5824" w:rsidP="003E5824">
      <w:pPr>
        <w:pStyle w:val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E5824" w:rsidRDefault="003E5824" w:rsidP="00DC6F1B">
      <w:pPr>
        <w:pStyle w:val="11"/>
        <w:jc w:val="both"/>
        <w:rPr>
          <w:sz w:val="28"/>
          <w:szCs w:val="28"/>
        </w:rPr>
      </w:pPr>
    </w:p>
    <w:p w:rsidR="00DC6F1B" w:rsidRPr="00120E68" w:rsidRDefault="008F27E8" w:rsidP="00DC6F1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F1B" w:rsidRPr="00120E68">
        <w:rPr>
          <w:sz w:val="28"/>
          <w:szCs w:val="28"/>
        </w:rPr>
        <w:t xml:space="preserve">. Адрес </w:t>
      </w:r>
      <w:r w:rsidR="00893E1A">
        <w:rPr>
          <w:sz w:val="28"/>
          <w:szCs w:val="28"/>
        </w:rPr>
        <w:t>заявителя (</w:t>
      </w:r>
      <w:r w:rsidR="00014EDA" w:rsidRPr="00120E68">
        <w:rPr>
          <w:sz w:val="28"/>
          <w:szCs w:val="28"/>
        </w:rPr>
        <w:t>юридический/почтовый</w:t>
      </w:r>
      <w:r w:rsidR="00DF4F6F">
        <w:rPr>
          <w:sz w:val="28"/>
          <w:szCs w:val="28"/>
        </w:rPr>
        <w:t xml:space="preserve">): </w:t>
      </w:r>
      <w:r w:rsidR="00893E1A">
        <w:rPr>
          <w:sz w:val="28"/>
          <w:szCs w:val="28"/>
        </w:rPr>
        <w:t>_________________________________</w:t>
      </w:r>
      <w:r w:rsidR="00014EDA" w:rsidRPr="00120E68">
        <w:rPr>
          <w:sz w:val="28"/>
          <w:szCs w:val="28"/>
        </w:rPr>
        <w:t xml:space="preserve"> </w:t>
      </w:r>
      <w:r w:rsidR="00DD0031" w:rsidRPr="00120E68">
        <w:rPr>
          <w:sz w:val="28"/>
          <w:szCs w:val="28"/>
        </w:rPr>
        <w:t>__________________________</w:t>
      </w:r>
      <w:r w:rsidR="00DC6F1B" w:rsidRPr="00120E68">
        <w:rPr>
          <w:sz w:val="28"/>
          <w:szCs w:val="28"/>
        </w:rPr>
        <w:t>____</w:t>
      </w:r>
      <w:r w:rsidR="00893E1A">
        <w:rPr>
          <w:sz w:val="28"/>
          <w:szCs w:val="28"/>
        </w:rPr>
        <w:t>_____________________</w:t>
      </w:r>
      <w:r w:rsidR="00DC6F1B" w:rsidRPr="00120E68">
        <w:rPr>
          <w:sz w:val="28"/>
          <w:szCs w:val="28"/>
        </w:rPr>
        <w:t>_____________________</w:t>
      </w:r>
    </w:p>
    <w:p w:rsidR="008F27E8" w:rsidRDefault="008F27E8" w:rsidP="00DC6F1B">
      <w:pPr>
        <w:pStyle w:val="11"/>
        <w:jc w:val="both"/>
        <w:rPr>
          <w:sz w:val="28"/>
          <w:szCs w:val="28"/>
        </w:rPr>
      </w:pPr>
    </w:p>
    <w:p w:rsidR="001C6F35" w:rsidRPr="00120E68" w:rsidRDefault="00CB315D" w:rsidP="00DD003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F1B" w:rsidRPr="00120E68">
        <w:rPr>
          <w:sz w:val="28"/>
          <w:szCs w:val="28"/>
        </w:rPr>
        <w:t xml:space="preserve">. </w:t>
      </w:r>
      <w:r w:rsidR="00636132">
        <w:rPr>
          <w:sz w:val="28"/>
          <w:szCs w:val="28"/>
        </w:rPr>
        <w:t xml:space="preserve">Контактный </w:t>
      </w:r>
      <w:r w:rsidR="00DC6F1B" w:rsidRPr="00120E68">
        <w:rPr>
          <w:sz w:val="28"/>
          <w:szCs w:val="28"/>
        </w:rPr>
        <w:t xml:space="preserve">телефон, факс, </w:t>
      </w:r>
      <w:r w:rsidR="00DC6F1B" w:rsidRPr="00120E68">
        <w:rPr>
          <w:sz w:val="28"/>
          <w:szCs w:val="28"/>
          <w:lang w:val="en-US"/>
        </w:rPr>
        <w:t>e</w:t>
      </w:r>
      <w:r w:rsidR="00DC6F1B" w:rsidRPr="00120E68">
        <w:rPr>
          <w:sz w:val="28"/>
          <w:szCs w:val="28"/>
        </w:rPr>
        <w:t>-</w:t>
      </w:r>
      <w:r w:rsidR="00DC6F1B" w:rsidRPr="00120E68">
        <w:rPr>
          <w:sz w:val="28"/>
          <w:szCs w:val="28"/>
          <w:lang w:val="en-US"/>
        </w:rPr>
        <w:t>mail</w:t>
      </w:r>
      <w:r w:rsidR="00DC6F1B" w:rsidRPr="00120E68">
        <w:rPr>
          <w:sz w:val="28"/>
          <w:szCs w:val="28"/>
        </w:rPr>
        <w:t>: __</w:t>
      </w:r>
      <w:r w:rsidR="00636132">
        <w:rPr>
          <w:sz w:val="28"/>
          <w:szCs w:val="28"/>
        </w:rPr>
        <w:t>_____</w:t>
      </w:r>
      <w:r w:rsidR="00DC6F1B" w:rsidRPr="00120E68">
        <w:rPr>
          <w:sz w:val="28"/>
          <w:szCs w:val="28"/>
        </w:rPr>
        <w:t>_________________________________</w:t>
      </w:r>
    </w:p>
    <w:p w:rsidR="008F27E8" w:rsidRDefault="008F27E8" w:rsidP="008F27E8">
      <w:pPr>
        <w:pStyle w:val="11"/>
        <w:jc w:val="both"/>
        <w:rPr>
          <w:sz w:val="28"/>
          <w:szCs w:val="28"/>
        </w:rPr>
      </w:pPr>
    </w:p>
    <w:p w:rsidR="00E60011" w:rsidRDefault="00CB315D" w:rsidP="00E6001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7E8">
        <w:rPr>
          <w:sz w:val="28"/>
          <w:szCs w:val="28"/>
        </w:rPr>
        <w:t>.</w:t>
      </w:r>
      <w:r w:rsidR="00E60011">
        <w:rPr>
          <w:sz w:val="28"/>
          <w:szCs w:val="28"/>
        </w:rPr>
        <w:t xml:space="preserve"> _____</w:t>
      </w:r>
      <w:r w:rsidR="00C92BA6">
        <w:rPr>
          <w:sz w:val="28"/>
          <w:szCs w:val="28"/>
        </w:rPr>
        <w:t>_________________________</w:t>
      </w:r>
      <w:r w:rsidR="00E60011">
        <w:rPr>
          <w:sz w:val="28"/>
          <w:szCs w:val="28"/>
        </w:rPr>
        <w:t xml:space="preserve"> </w:t>
      </w:r>
      <w:r w:rsidR="00E60011" w:rsidRPr="00120E68">
        <w:rPr>
          <w:sz w:val="28"/>
          <w:szCs w:val="28"/>
        </w:rPr>
        <w:t>гарантируе</w:t>
      </w:r>
      <w:r w:rsidR="00E60011">
        <w:rPr>
          <w:sz w:val="28"/>
          <w:szCs w:val="28"/>
        </w:rPr>
        <w:t>т</w:t>
      </w:r>
      <w:r w:rsidR="00E60011" w:rsidRPr="00120E68">
        <w:rPr>
          <w:sz w:val="28"/>
          <w:szCs w:val="28"/>
        </w:rPr>
        <w:t xml:space="preserve"> следующий размер платы, </w:t>
      </w:r>
    </w:p>
    <w:p w:rsidR="00E60011" w:rsidRPr="00E60011" w:rsidRDefault="00E60011" w:rsidP="00E60011">
      <w:pPr>
        <w:pStyle w:val="11"/>
        <w:tabs>
          <w:tab w:val="left" w:pos="0"/>
        </w:tabs>
        <w:rPr>
          <w:i/>
          <w:sz w:val="32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</w:t>
      </w:r>
      <w:r>
        <w:rPr>
          <w:i/>
          <w:sz w:val="28"/>
          <w:szCs w:val="28"/>
          <w:vertAlign w:val="superscript"/>
        </w:rPr>
        <w:tab/>
      </w:r>
      <w:r w:rsidRPr="00E60011">
        <w:rPr>
          <w:i/>
          <w:sz w:val="28"/>
          <w:szCs w:val="28"/>
          <w:vertAlign w:val="superscript"/>
        </w:rPr>
        <w:t>(наименование заявителя)</w:t>
      </w:r>
    </w:p>
    <w:p w:rsidR="00E60011" w:rsidRDefault="00E60011" w:rsidP="00E60011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lastRenderedPageBreak/>
        <w:t>перечисляемой нашим предприятием в бюджет Мурманской области за право заключения договора о предоставлении рыбопромыслового участка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  <w:r w:rsidRPr="00120E68">
        <w:rPr>
          <w:sz w:val="28"/>
          <w:szCs w:val="28"/>
        </w:rPr>
        <w:t>, в случае признания</w:t>
      </w:r>
      <w:r w:rsidRPr="00E60011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предприятия</w:t>
      </w:r>
    </w:p>
    <w:p w:rsidR="00E60011" w:rsidRDefault="00E60011" w:rsidP="00E60011">
      <w:pPr>
        <w:pStyle w:val="11"/>
        <w:jc w:val="both"/>
        <w:rPr>
          <w:sz w:val="28"/>
          <w:szCs w:val="28"/>
        </w:rPr>
      </w:pPr>
      <w:r w:rsidRPr="00E60011">
        <w:rPr>
          <w:sz w:val="28"/>
          <w:szCs w:val="24"/>
          <w:vertAlign w:val="superscript"/>
        </w:rPr>
        <w:t>(</w:t>
      </w:r>
      <w:r w:rsidRPr="00E60011">
        <w:rPr>
          <w:i/>
          <w:sz w:val="28"/>
          <w:szCs w:val="24"/>
          <w:vertAlign w:val="superscript"/>
        </w:rPr>
        <w:t>указать № лота, название и № участка, его месторасположение)</w:t>
      </w:r>
      <w:r w:rsidRPr="00E60011">
        <w:rPr>
          <w:sz w:val="28"/>
          <w:szCs w:val="28"/>
        </w:rPr>
        <w:t xml:space="preserve"> </w:t>
      </w:r>
    </w:p>
    <w:p w:rsidR="00E60011" w:rsidRPr="00120E68" w:rsidRDefault="00E60011" w:rsidP="00E60011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победителем конкурса: </w:t>
      </w:r>
      <w:r>
        <w:rPr>
          <w:sz w:val="28"/>
          <w:szCs w:val="28"/>
        </w:rPr>
        <w:t xml:space="preserve">__________________________________________ </w:t>
      </w:r>
      <w:r w:rsidRPr="00120E68">
        <w:rPr>
          <w:sz w:val="28"/>
          <w:szCs w:val="28"/>
        </w:rPr>
        <w:t>тыс. руб.</w:t>
      </w:r>
      <w:r>
        <w:rPr>
          <w:sz w:val="28"/>
          <w:szCs w:val="28"/>
        </w:rPr>
        <w:t>*</w:t>
      </w:r>
    </w:p>
    <w:p w:rsidR="008F27E8" w:rsidRPr="000D46C4" w:rsidRDefault="00E60011" w:rsidP="008F27E8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E60011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</w:t>
      </w:r>
      <w:r w:rsidRPr="00E60011">
        <w:rPr>
          <w:sz w:val="28"/>
          <w:szCs w:val="28"/>
          <w:vertAlign w:val="superscript"/>
        </w:rPr>
        <w:t xml:space="preserve">      </w:t>
      </w:r>
      <w:r w:rsidR="008F27E8" w:rsidRPr="000D46C4">
        <w:rPr>
          <w:i/>
          <w:sz w:val="28"/>
          <w:szCs w:val="28"/>
          <w:vertAlign w:val="superscript"/>
        </w:rPr>
        <w:t>(указать цифрами и прописью)</w:t>
      </w:r>
    </w:p>
    <w:p w:rsidR="00664FA2" w:rsidRDefault="00CB315D" w:rsidP="00664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6C4">
        <w:rPr>
          <w:sz w:val="28"/>
          <w:szCs w:val="28"/>
        </w:rPr>
        <w:t xml:space="preserve">. </w:t>
      </w:r>
      <w:r w:rsidR="00664FA2">
        <w:rPr>
          <w:sz w:val="28"/>
          <w:szCs w:val="28"/>
        </w:rPr>
        <w:t xml:space="preserve">Сведения </w:t>
      </w:r>
      <w:r w:rsidR="00C92BA6">
        <w:rPr>
          <w:sz w:val="28"/>
          <w:szCs w:val="28"/>
        </w:rPr>
        <w:t xml:space="preserve">______________________________ </w:t>
      </w:r>
      <w:r w:rsidR="00664FA2">
        <w:rPr>
          <w:sz w:val="28"/>
          <w:szCs w:val="28"/>
        </w:rPr>
        <w:t xml:space="preserve">о </w:t>
      </w:r>
      <w:r w:rsidR="00C92BA6">
        <w:rPr>
          <w:sz w:val="28"/>
          <w:szCs w:val="28"/>
        </w:rPr>
        <w:t>к</w:t>
      </w:r>
      <w:r w:rsidR="000D46C4" w:rsidRPr="000D46C4">
        <w:rPr>
          <w:sz w:val="28"/>
          <w:szCs w:val="28"/>
        </w:rPr>
        <w:t>оличеств</w:t>
      </w:r>
      <w:r w:rsidR="00664FA2">
        <w:rPr>
          <w:sz w:val="28"/>
          <w:szCs w:val="28"/>
        </w:rPr>
        <w:t>е</w:t>
      </w:r>
      <w:r w:rsidR="00664FA2" w:rsidRPr="00664FA2">
        <w:rPr>
          <w:sz w:val="28"/>
          <w:szCs w:val="28"/>
        </w:rPr>
        <w:t xml:space="preserve"> </w:t>
      </w:r>
      <w:proofErr w:type="gramStart"/>
      <w:r w:rsidR="00664FA2">
        <w:rPr>
          <w:sz w:val="28"/>
          <w:szCs w:val="28"/>
        </w:rPr>
        <w:t>рыбопромысловых</w:t>
      </w:r>
      <w:proofErr w:type="gramEnd"/>
    </w:p>
    <w:p w:rsidR="00664FA2" w:rsidRDefault="00664FA2" w:rsidP="00664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(</w:t>
      </w:r>
      <w:r w:rsidRPr="00C92BA6">
        <w:rPr>
          <w:i/>
          <w:sz w:val="28"/>
          <w:szCs w:val="28"/>
          <w:vertAlign w:val="superscript"/>
        </w:rPr>
        <w:t>наименование заявителя)</w:t>
      </w:r>
    </w:p>
    <w:p w:rsidR="000D46C4" w:rsidRPr="00C92BA6" w:rsidRDefault="00CB315D" w:rsidP="00CB315D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участков, расположенных на территории 1 муниципального образования или прилегающих к территории такого муниципального образования </w:t>
      </w:r>
      <w:r w:rsidR="007E49C0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которых заявитель последние 4 года, предшествующие году проведения конкурса, осуществлял рыбопромысловую деятельность</w:t>
      </w:r>
      <w:r w:rsidR="000D46C4">
        <w:rPr>
          <w:sz w:val="28"/>
          <w:szCs w:val="28"/>
        </w:rPr>
        <w:t>:</w:t>
      </w:r>
    </w:p>
    <w:p w:rsidR="000D46C4" w:rsidRPr="000D46C4" w:rsidRDefault="000D46C4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4643"/>
      </w:tblGrid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Год</w:t>
            </w: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Количество рыбопромысловых участков</w:t>
            </w: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Наименование, место расположения рыбопромысловых участков</w:t>
            </w: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4FA2" w:rsidRDefault="00664FA2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FA2" w:rsidRDefault="00664FA2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15D" w:rsidRDefault="001C6F35" w:rsidP="00CB315D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Подачей настоящей заявки </w:t>
      </w:r>
      <w:r w:rsidR="00CB315D">
        <w:rPr>
          <w:sz w:val="28"/>
          <w:szCs w:val="28"/>
        </w:rPr>
        <w:t>__________________________</w:t>
      </w:r>
      <w:r w:rsidR="007E49C0">
        <w:rPr>
          <w:sz w:val="28"/>
          <w:szCs w:val="28"/>
        </w:rPr>
        <w:t>___</w:t>
      </w:r>
      <w:r w:rsidR="00CB315D">
        <w:rPr>
          <w:sz w:val="28"/>
          <w:szCs w:val="28"/>
        </w:rPr>
        <w:t xml:space="preserve">____ </w:t>
      </w:r>
      <w:r w:rsidRPr="00120E68">
        <w:rPr>
          <w:sz w:val="28"/>
          <w:szCs w:val="28"/>
        </w:rPr>
        <w:t xml:space="preserve"> выражает свое </w:t>
      </w:r>
    </w:p>
    <w:p w:rsidR="00CB315D" w:rsidRDefault="00CB315D" w:rsidP="00DD0031">
      <w:pPr>
        <w:pStyle w:val="11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(</w:t>
      </w:r>
      <w:r w:rsidRPr="00C92BA6">
        <w:rPr>
          <w:i/>
          <w:sz w:val="28"/>
          <w:szCs w:val="28"/>
          <w:vertAlign w:val="superscript"/>
        </w:rPr>
        <w:t>наименование заявителя)</w:t>
      </w:r>
    </w:p>
    <w:p w:rsidR="001C6F35" w:rsidRDefault="001C6F35" w:rsidP="00CB315D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согласие с проведением конкурса на условиях, указанных в </w:t>
      </w:r>
      <w:r w:rsidR="00DD0031" w:rsidRPr="00120E68"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онкурсной документации и</w:t>
      </w:r>
      <w:r w:rsidR="00DD0031" w:rsidRPr="00120E68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в случае признания </w:t>
      </w:r>
      <w:r w:rsidR="00CB315D">
        <w:rPr>
          <w:sz w:val="28"/>
          <w:szCs w:val="28"/>
        </w:rPr>
        <w:t>нашего предприятия</w:t>
      </w:r>
      <w:r w:rsidRPr="00120E68">
        <w:rPr>
          <w:sz w:val="28"/>
          <w:szCs w:val="28"/>
        </w:rPr>
        <w:t xml:space="preserve"> победителем конкурса</w:t>
      </w:r>
      <w:r w:rsidR="00DD0031" w:rsidRPr="00120E68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обязуе</w:t>
      </w:r>
      <w:r w:rsidR="00CB315D">
        <w:rPr>
          <w:sz w:val="28"/>
          <w:szCs w:val="28"/>
        </w:rPr>
        <w:t>мся</w:t>
      </w:r>
      <w:r w:rsidRPr="00120E68">
        <w:rPr>
          <w:sz w:val="28"/>
          <w:szCs w:val="28"/>
        </w:rPr>
        <w:t xml:space="preserve"> заключить с </w:t>
      </w:r>
      <w:r w:rsidR="00DD0031" w:rsidRPr="00120E68">
        <w:rPr>
          <w:sz w:val="28"/>
          <w:szCs w:val="28"/>
        </w:rPr>
        <w:t>о</w:t>
      </w:r>
      <w:r w:rsidRPr="00120E68">
        <w:rPr>
          <w:sz w:val="28"/>
          <w:szCs w:val="28"/>
        </w:rPr>
        <w:t>рганизатором конкурса договор</w:t>
      </w:r>
      <w:r w:rsidR="00DD0031" w:rsidRPr="00120E68">
        <w:rPr>
          <w:sz w:val="28"/>
          <w:szCs w:val="28"/>
        </w:rPr>
        <w:t xml:space="preserve"> о предоставлении рыбопромыслового участка</w:t>
      </w:r>
      <w:r w:rsidRPr="00120E68">
        <w:rPr>
          <w:sz w:val="28"/>
          <w:szCs w:val="28"/>
        </w:rPr>
        <w:t>.</w:t>
      </w:r>
    </w:p>
    <w:p w:rsidR="00960DD7" w:rsidRPr="00120E68" w:rsidRDefault="00960DD7" w:rsidP="00960DD7">
      <w:pPr>
        <w:pStyle w:val="11"/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_________________</w:t>
      </w:r>
    </w:p>
    <w:p w:rsidR="001C6F35" w:rsidRPr="002F5730" w:rsidRDefault="00DD0031" w:rsidP="001C6F35">
      <w:pPr>
        <w:pStyle w:val="11"/>
        <w:jc w:val="both"/>
        <w:rPr>
          <w:sz w:val="24"/>
          <w:szCs w:val="24"/>
        </w:rPr>
      </w:pPr>
      <w:r w:rsidRPr="00120E68">
        <w:rPr>
          <w:sz w:val="28"/>
          <w:szCs w:val="28"/>
        </w:rPr>
        <w:t xml:space="preserve"> </w:t>
      </w:r>
      <w:r w:rsidR="001C6F35" w:rsidRPr="002F5730">
        <w:rPr>
          <w:sz w:val="24"/>
          <w:szCs w:val="24"/>
        </w:rPr>
        <w:t xml:space="preserve">(Ф.И.О. и должность </w:t>
      </w:r>
      <w:r w:rsidR="00CB315D">
        <w:rPr>
          <w:sz w:val="24"/>
          <w:szCs w:val="24"/>
        </w:rPr>
        <w:t>представителя заявителя)</w:t>
      </w:r>
      <w:r w:rsidR="001C6F35" w:rsidRPr="002F5730">
        <w:rPr>
          <w:sz w:val="24"/>
          <w:szCs w:val="24"/>
        </w:rPr>
        <w:t xml:space="preserve">           </w:t>
      </w:r>
      <w:r w:rsidRPr="002F5730">
        <w:rPr>
          <w:sz w:val="24"/>
          <w:szCs w:val="24"/>
        </w:rPr>
        <w:t xml:space="preserve">                </w:t>
      </w:r>
      <w:r w:rsidR="002F5730"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</w:t>
      </w:r>
      <w:r w:rsidR="00CB315D">
        <w:rPr>
          <w:sz w:val="24"/>
          <w:szCs w:val="24"/>
        </w:rPr>
        <w:t xml:space="preserve">  </w:t>
      </w:r>
      <w:r w:rsidR="00406283">
        <w:rPr>
          <w:sz w:val="24"/>
          <w:szCs w:val="24"/>
        </w:rPr>
        <w:t xml:space="preserve">  </w:t>
      </w:r>
      <w:r w:rsidR="001C6F35" w:rsidRPr="002F5730">
        <w:rPr>
          <w:sz w:val="24"/>
          <w:szCs w:val="24"/>
        </w:rPr>
        <w:t xml:space="preserve">  (подпись)</w:t>
      </w:r>
    </w:p>
    <w:p w:rsidR="001C6F35" w:rsidRPr="002F5730" w:rsidRDefault="001C6F35" w:rsidP="001C6F35">
      <w:pPr>
        <w:pStyle w:val="11"/>
        <w:jc w:val="center"/>
        <w:rPr>
          <w:sz w:val="24"/>
          <w:szCs w:val="24"/>
        </w:rPr>
      </w:pPr>
    </w:p>
    <w:p w:rsidR="001C6F35" w:rsidRPr="002F5730" w:rsidRDefault="00DD0031" w:rsidP="001C6F35">
      <w:pPr>
        <w:pStyle w:val="11"/>
        <w:jc w:val="center"/>
        <w:rPr>
          <w:sz w:val="24"/>
          <w:szCs w:val="24"/>
        </w:rPr>
      </w:pPr>
      <w:r w:rsidRPr="002F5730">
        <w:rPr>
          <w:sz w:val="24"/>
          <w:szCs w:val="24"/>
        </w:rPr>
        <w:t xml:space="preserve">                                                                                    </w:t>
      </w:r>
      <w:r w:rsidR="002F5730">
        <w:rPr>
          <w:sz w:val="24"/>
          <w:szCs w:val="24"/>
        </w:rPr>
        <w:t xml:space="preserve">                 </w:t>
      </w:r>
      <w:r w:rsidRPr="002F5730">
        <w:rPr>
          <w:sz w:val="24"/>
          <w:szCs w:val="24"/>
        </w:rPr>
        <w:t xml:space="preserve"> </w:t>
      </w:r>
      <w:r w:rsidR="007A6290">
        <w:rPr>
          <w:sz w:val="24"/>
          <w:szCs w:val="24"/>
        </w:rPr>
        <w:t xml:space="preserve"> </w:t>
      </w:r>
      <w:r w:rsidR="00406283">
        <w:rPr>
          <w:sz w:val="24"/>
          <w:szCs w:val="24"/>
        </w:rPr>
        <w:t xml:space="preserve">    </w:t>
      </w:r>
      <w:r w:rsidR="007A6290">
        <w:rPr>
          <w:sz w:val="24"/>
          <w:szCs w:val="24"/>
        </w:rPr>
        <w:t xml:space="preserve">  </w:t>
      </w:r>
      <w:r w:rsidRPr="002F5730">
        <w:rPr>
          <w:sz w:val="24"/>
          <w:szCs w:val="24"/>
        </w:rPr>
        <w:t xml:space="preserve">   </w:t>
      </w:r>
      <w:r w:rsidR="001C6F35" w:rsidRPr="002F5730">
        <w:rPr>
          <w:sz w:val="24"/>
          <w:szCs w:val="24"/>
        </w:rPr>
        <w:t>М.П.</w:t>
      </w:r>
    </w:p>
    <w:p w:rsidR="001674D7" w:rsidRPr="00120E68" w:rsidRDefault="001674D7" w:rsidP="001674D7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 w:rsidR="00CB31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г.</w:t>
      </w:r>
    </w:p>
    <w:p w:rsidR="007A0DFB" w:rsidRDefault="007A0DFB" w:rsidP="001E6AA3">
      <w:pPr>
        <w:pStyle w:val="11"/>
        <w:jc w:val="right"/>
        <w:rPr>
          <w:sz w:val="28"/>
          <w:szCs w:val="28"/>
        </w:rPr>
      </w:pPr>
    </w:p>
    <w:p w:rsidR="007A0DFB" w:rsidRDefault="007A0DFB" w:rsidP="001E6AA3">
      <w:pPr>
        <w:pStyle w:val="11"/>
        <w:jc w:val="right"/>
        <w:rPr>
          <w:sz w:val="28"/>
          <w:szCs w:val="28"/>
        </w:rPr>
      </w:pPr>
    </w:p>
    <w:p w:rsidR="007A0DFB" w:rsidRDefault="007A0DFB" w:rsidP="001E6AA3">
      <w:pPr>
        <w:pStyle w:val="11"/>
        <w:jc w:val="right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0DD7" w:rsidRDefault="00960DD7" w:rsidP="00960DD7">
      <w:pPr>
        <w:pStyle w:val="11"/>
        <w:rPr>
          <w:color w:val="000000"/>
          <w:spacing w:val="1"/>
          <w:sz w:val="24"/>
          <w:szCs w:val="24"/>
        </w:rPr>
      </w:pPr>
      <w:r w:rsidRPr="007A0DFB">
        <w:rPr>
          <w:sz w:val="24"/>
          <w:szCs w:val="24"/>
        </w:rPr>
        <w:t xml:space="preserve">* - </w:t>
      </w:r>
      <w:r w:rsidRPr="007A0DFB">
        <w:rPr>
          <w:color w:val="000000"/>
          <w:spacing w:val="1"/>
          <w:sz w:val="24"/>
          <w:szCs w:val="24"/>
        </w:rPr>
        <w:t>сумма указывается по каждому лоту отдельно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1C6F35" w:rsidRPr="00120E68" w:rsidRDefault="007A0DFB" w:rsidP="007A0DFB">
      <w:pPr>
        <w:pStyle w:val="11"/>
        <w:jc w:val="right"/>
        <w:rPr>
          <w:sz w:val="28"/>
          <w:szCs w:val="28"/>
        </w:rPr>
      </w:pPr>
      <w:r>
        <w:rPr>
          <w:color w:val="000000"/>
          <w:spacing w:val="1"/>
          <w:sz w:val="24"/>
          <w:szCs w:val="24"/>
        </w:rPr>
        <w:br w:type="page"/>
      </w:r>
      <w:r w:rsidR="001C6F35" w:rsidRPr="00120E68">
        <w:rPr>
          <w:sz w:val="28"/>
          <w:szCs w:val="28"/>
        </w:rPr>
        <w:lastRenderedPageBreak/>
        <w:t>Приложение 2</w:t>
      </w:r>
    </w:p>
    <w:p w:rsidR="001C6F35" w:rsidRPr="00120E68" w:rsidRDefault="001C6F35" w:rsidP="001C6F35">
      <w:pPr>
        <w:pStyle w:val="11"/>
        <w:jc w:val="right"/>
        <w:rPr>
          <w:sz w:val="28"/>
          <w:szCs w:val="28"/>
        </w:rPr>
      </w:pPr>
    </w:p>
    <w:p w:rsidR="001C6F35" w:rsidRPr="004E5C76" w:rsidRDefault="001C6F35" w:rsidP="001C6F35">
      <w:pPr>
        <w:pStyle w:val="11"/>
        <w:jc w:val="center"/>
        <w:rPr>
          <w:b/>
          <w:sz w:val="28"/>
          <w:szCs w:val="28"/>
        </w:rPr>
      </w:pPr>
      <w:r w:rsidRPr="004E5C76">
        <w:rPr>
          <w:b/>
          <w:sz w:val="28"/>
          <w:szCs w:val="28"/>
        </w:rPr>
        <w:t xml:space="preserve">Образец </w:t>
      </w:r>
      <w:r w:rsidR="004E5C76" w:rsidRPr="004E5C76">
        <w:rPr>
          <w:b/>
          <w:sz w:val="28"/>
          <w:szCs w:val="28"/>
        </w:rPr>
        <w:t xml:space="preserve">1 </w:t>
      </w:r>
      <w:r w:rsidRPr="004E5C76">
        <w:rPr>
          <w:b/>
          <w:sz w:val="28"/>
          <w:szCs w:val="28"/>
        </w:rPr>
        <w:t xml:space="preserve">оформления </w:t>
      </w:r>
      <w:r w:rsidR="00DD0031" w:rsidRPr="004E5C76">
        <w:rPr>
          <w:b/>
          <w:sz w:val="28"/>
          <w:szCs w:val="28"/>
        </w:rPr>
        <w:t xml:space="preserve">внешнего </w:t>
      </w:r>
      <w:r w:rsidRPr="004E5C76">
        <w:rPr>
          <w:b/>
          <w:sz w:val="28"/>
          <w:szCs w:val="28"/>
        </w:rPr>
        <w:t>конверта</w:t>
      </w:r>
    </w:p>
    <w:p w:rsidR="00536C29" w:rsidRDefault="00536C29" w:rsidP="001C6F35">
      <w:pPr>
        <w:pStyle w:val="11"/>
        <w:jc w:val="center"/>
        <w:rPr>
          <w:bCs/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  <w:u w:val="single"/>
        </w:rPr>
        <w:t>Заявка на участие в конкурсе</w:t>
      </w:r>
    </w:p>
    <w:p w:rsidR="001C6F35" w:rsidRPr="00120E68" w:rsidRDefault="001C6F35" w:rsidP="001C6F35">
      <w:pPr>
        <w:pStyle w:val="11"/>
        <w:jc w:val="both"/>
        <w:rPr>
          <w:bCs/>
          <w:sz w:val="28"/>
          <w:szCs w:val="28"/>
        </w:rPr>
      </w:pPr>
    </w:p>
    <w:p w:rsidR="001E6AA3" w:rsidRPr="001E6AA3" w:rsidRDefault="00604B1C" w:rsidP="001E6AA3">
      <w:pPr>
        <w:jc w:val="both"/>
        <w:rPr>
          <w:sz w:val="28"/>
          <w:szCs w:val="28"/>
          <w:u w:val="single"/>
        </w:rPr>
      </w:pPr>
      <w:r w:rsidRPr="00604B1C">
        <w:rPr>
          <w:bCs/>
          <w:color w:val="000000"/>
          <w:spacing w:val="2"/>
          <w:sz w:val="28"/>
          <w:szCs w:val="28"/>
        </w:rPr>
        <w:t>Конкурс: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E6AA3">
        <w:rPr>
          <w:bCs/>
          <w:color w:val="000000"/>
          <w:spacing w:val="2"/>
          <w:sz w:val="28"/>
          <w:szCs w:val="28"/>
          <w:u w:val="single"/>
        </w:rPr>
        <w:t>н</w:t>
      </w:r>
      <w:r w:rsidR="001C6F35" w:rsidRPr="001E6AA3">
        <w:rPr>
          <w:sz w:val="28"/>
          <w:szCs w:val="28"/>
          <w:u w:val="single"/>
        </w:rPr>
        <w:t xml:space="preserve">а право </w:t>
      </w:r>
      <w:r w:rsidR="001E6AA3" w:rsidRPr="001E6AA3">
        <w:rPr>
          <w:sz w:val="28"/>
          <w:szCs w:val="28"/>
          <w:u w:val="single"/>
        </w:rPr>
        <w:t xml:space="preserve">заключения договора о предоставлении рыбопромыслового участка для осуществления </w:t>
      </w:r>
      <w:r w:rsidR="005A1D1A">
        <w:rPr>
          <w:sz w:val="28"/>
          <w:szCs w:val="28"/>
          <w:u w:val="single"/>
        </w:rPr>
        <w:t>промышленного</w:t>
      </w:r>
      <w:r w:rsidR="00A02A4B">
        <w:rPr>
          <w:sz w:val="28"/>
          <w:szCs w:val="28"/>
          <w:u w:val="single"/>
        </w:rPr>
        <w:t>, прибрежного</w:t>
      </w:r>
      <w:r w:rsidR="005A1D1A">
        <w:rPr>
          <w:sz w:val="28"/>
          <w:szCs w:val="28"/>
          <w:u w:val="single"/>
        </w:rPr>
        <w:t xml:space="preserve"> рыболовства</w:t>
      </w:r>
      <w:r w:rsidR="001E6AA3" w:rsidRPr="001E6AA3">
        <w:rPr>
          <w:sz w:val="28"/>
          <w:szCs w:val="28"/>
          <w:u w:val="single"/>
        </w:rPr>
        <w:t xml:space="preserve"> на водных объектах Мурманской области </w:t>
      </w:r>
    </w:p>
    <w:p w:rsidR="001C6F35" w:rsidRPr="00120E68" w:rsidRDefault="001C6F35" w:rsidP="001C6F35">
      <w:pPr>
        <w:ind w:firstLine="720"/>
        <w:jc w:val="both"/>
        <w:rPr>
          <w:sz w:val="28"/>
          <w:szCs w:val="28"/>
        </w:rPr>
      </w:pPr>
    </w:p>
    <w:p w:rsidR="001C6F35" w:rsidRPr="00604B1C" w:rsidRDefault="001C6F35" w:rsidP="001C6F35">
      <w:pPr>
        <w:pStyle w:val="a4"/>
        <w:ind w:left="0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 xml:space="preserve">Куда: </w:t>
      </w:r>
      <w:smartTag w:uri="urn:schemas-microsoft-com:office:smarttags" w:element="metricconverter">
        <w:smartTagPr>
          <w:attr w:name="ProductID" w:val="183038, г"/>
        </w:smartTagPr>
        <w:r w:rsidR="00604B1C" w:rsidRPr="00604B1C">
          <w:rPr>
            <w:sz w:val="28"/>
            <w:szCs w:val="28"/>
            <w:u w:val="single"/>
          </w:rPr>
          <w:t>183038, г</w:t>
        </w:r>
      </w:smartTag>
      <w:r w:rsidR="00604B1C" w:rsidRPr="00604B1C">
        <w:rPr>
          <w:sz w:val="28"/>
          <w:szCs w:val="28"/>
          <w:u w:val="single"/>
        </w:rPr>
        <w:t xml:space="preserve">. Мурманск, ул. </w:t>
      </w:r>
      <w:r w:rsidR="007B6DEF">
        <w:rPr>
          <w:sz w:val="28"/>
          <w:szCs w:val="28"/>
          <w:u w:val="single"/>
        </w:rPr>
        <w:t>Коминтерна, д</w:t>
      </w:r>
      <w:r w:rsidR="001E6AA3">
        <w:rPr>
          <w:sz w:val="28"/>
          <w:szCs w:val="28"/>
          <w:u w:val="single"/>
        </w:rPr>
        <w:t xml:space="preserve">. </w:t>
      </w:r>
      <w:r w:rsidR="007B6DEF">
        <w:rPr>
          <w:sz w:val="28"/>
          <w:szCs w:val="28"/>
          <w:u w:val="single"/>
        </w:rPr>
        <w:t>7</w:t>
      </w:r>
      <w:r w:rsidR="00BF1118" w:rsidRPr="00BF1118">
        <w:rPr>
          <w:sz w:val="28"/>
          <w:szCs w:val="28"/>
        </w:rPr>
        <w:t>_________</w:t>
      </w:r>
      <w:r w:rsidR="003D194D">
        <w:rPr>
          <w:sz w:val="28"/>
          <w:szCs w:val="28"/>
        </w:rPr>
        <w:t>______</w:t>
      </w:r>
      <w:r w:rsidR="00BF1118" w:rsidRPr="00BF1118">
        <w:rPr>
          <w:sz w:val="28"/>
          <w:szCs w:val="28"/>
        </w:rPr>
        <w:t>___________</w:t>
      </w:r>
    </w:p>
    <w:p w:rsidR="001C6F35" w:rsidRPr="001E6AA3" w:rsidRDefault="001C6F35" w:rsidP="00BF1118">
      <w:pPr>
        <w:pStyle w:val="a4"/>
        <w:ind w:left="0"/>
        <w:jc w:val="center"/>
        <w:rPr>
          <w:bCs/>
          <w:i/>
          <w:sz w:val="28"/>
          <w:vertAlign w:val="superscript"/>
        </w:rPr>
      </w:pPr>
      <w:r w:rsidRPr="001E6AA3">
        <w:rPr>
          <w:bCs/>
          <w:i/>
          <w:sz w:val="28"/>
          <w:vertAlign w:val="superscript"/>
        </w:rPr>
        <w:t xml:space="preserve">(адрес </w:t>
      </w:r>
      <w:r w:rsidR="00DD0031" w:rsidRPr="001E6AA3">
        <w:rPr>
          <w:bCs/>
          <w:i/>
          <w:sz w:val="28"/>
          <w:vertAlign w:val="superscript"/>
        </w:rPr>
        <w:t>о</w:t>
      </w:r>
      <w:r w:rsidRPr="001E6AA3">
        <w:rPr>
          <w:bCs/>
          <w:i/>
          <w:sz w:val="28"/>
          <w:vertAlign w:val="superscript"/>
        </w:rPr>
        <w:t>рганизатора конкурса)</w:t>
      </w:r>
    </w:p>
    <w:p w:rsidR="003D194D" w:rsidRDefault="003D194D" w:rsidP="00BF1118">
      <w:pPr>
        <w:pStyle w:val="11"/>
        <w:jc w:val="both"/>
        <w:rPr>
          <w:bCs/>
          <w:sz w:val="28"/>
          <w:szCs w:val="28"/>
        </w:rPr>
      </w:pPr>
    </w:p>
    <w:p w:rsidR="00BF1118" w:rsidRDefault="001C6F35" w:rsidP="00BF1118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>Кому:</w:t>
      </w:r>
      <w:r w:rsidR="00BF1118">
        <w:rPr>
          <w:sz w:val="28"/>
          <w:szCs w:val="28"/>
        </w:rPr>
        <w:t xml:space="preserve"> </w:t>
      </w:r>
      <w:proofErr w:type="spellStart"/>
      <w:proofErr w:type="gramStart"/>
      <w:r w:rsidR="00BF1118" w:rsidRPr="00BF1118">
        <w:rPr>
          <w:sz w:val="28"/>
          <w:szCs w:val="28"/>
          <w:u w:val="single"/>
        </w:rPr>
        <w:t>Баренцево-Беломорское</w:t>
      </w:r>
      <w:proofErr w:type="spellEnd"/>
      <w:proofErr w:type="gramEnd"/>
      <w:r w:rsidR="00BF1118" w:rsidRPr="00BF1118">
        <w:rPr>
          <w:sz w:val="28"/>
          <w:szCs w:val="28"/>
          <w:u w:val="single"/>
        </w:rPr>
        <w:t xml:space="preserve"> территориальное управление Федерального агентства </w:t>
      </w:r>
      <w:r w:rsidR="00BF1118">
        <w:rPr>
          <w:sz w:val="28"/>
          <w:szCs w:val="28"/>
          <w:u w:val="single"/>
        </w:rPr>
        <w:t xml:space="preserve">                                 </w:t>
      </w:r>
    </w:p>
    <w:p w:rsidR="001C6F35" w:rsidRPr="00BF1118" w:rsidRDefault="00BF1118" w:rsidP="00BF1118">
      <w:pPr>
        <w:pStyle w:val="11"/>
        <w:jc w:val="both"/>
        <w:rPr>
          <w:sz w:val="28"/>
          <w:szCs w:val="28"/>
        </w:rPr>
      </w:pPr>
      <w:r w:rsidRPr="00BF111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р</w:t>
      </w:r>
      <w:r w:rsidRPr="00BF1118">
        <w:rPr>
          <w:sz w:val="28"/>
          <w:szCs w:val="28"/>
          <w:u w:val="single"/>
        </w:rPr>
        <w:t>ыболовству</w:t>
      </w:r>
      <w:r>
        <w:rPr>
          <w:sz w:val="28"/>
          <w:szCs w:val="28"/>
        </w:rPr>
        <w:t>_______________________________________________________</w:t>
      </w:r>
    </w:p>
    <w:p w:rsidR="00BF1118" w:rsidRPr="00B1159F" w:rsidRDefault="001C6F35" w:rsidP="00BF1118">
      <w:pPr>
        <w:shd w:val="clear" w:color="auto" w:fill="FFFFFF"/>
        <w:jc w:val="center"/>
        <w:rPr>
          <w:i/>
          <w:sz w:val="28"/>
          <w:vertAlign w:val="superscript"/>
        </w:rPr>
      </w:pPr>
      <w:r w:rsidRPr="001E6AA3">
        <w:rPr>
          <w:bCs/>
          <w:i/>
          <w:sz w:val="40"/>
          <w:szCs w:val="28"/>
          <w:vertAlign w:val="superscript"/>
        </w:rPr>
        <w:t xml:space="preserve">               </w:t>
      </w:r>
      <w:r w:rsidRPr="00B1159F">
        <w:rPr>
          <w:bCs/>
          <w:i/>
          <w:sz w:val="32"/>
          <w:szCs w:val="28"/>
          <w:vertAlign w:val="superscript"/>
        </w:rPr>
        <w:t xml:space="preserve"> </w:t>
      </w:r>
      <w:r w:rsidR="0000429D" w:rsidRPr="00B1159F">
        <w:rPr>
          <w:bCs/>
          <w:i/>
          <w:sz w:val="32"/>
          <w:szCs w:val="28"/>
          <w:vertAlign w:val="superscript"/>
        </w:rPr>
        <w:t xml:space="preserve"> </w:t>
      </w:r>
      <w:r w:rsidRPr="00B1159F">
        <w:rPr>
          <w:bCs/>
          <w:i/>
          <w:sz w:val="32"/>
          <w:szCs w:val="28"/>
          <w:vertAlign w:val="superscript"/>
        </w:rPr>
        <w:t xml:space="preserve"> </w:t>
      </w:r>
      <w:r w:rsidR="00BF1118" w:rsidRPr="00B1159F">
        <w:rPr>
          <w:i/>
          <w:color w:val="000000"/>
          <w:spacing w:val="2"/>
          <w:sz w:val="28"/>
          <w:vertAlign w:val="superscript"/>
        </w:rPr>
        <w:t>(на</w:t>
      </w:r>
      <w:r w:rsidR="00B1159F" w:rsidRPr="00B1159F">
        <w:rPr>
          <w:i/>
          <w:color w:val="000000"/>
          <w:spacing w:val="2"/>
          <w:sz w:val="28"/>
          <w:vertAlign w:val="superscript"/>
        </w:rPr>
        <w:t>именование</w:t>
      </w:r>
      <w:r w:rsidR="00BF1118" w:rsidRPr="00B1159F">
        <w:rPr>
          <w:i/>
          <w:color w:val="000000"/>
          <w:spacing w:val="2"/>
          <w:sz w:val="28"/>
          <w:vertAlign w:val="superscript"/>
        </w:rPr>
        <w:t xml:space="preserve"> </w:t>
      </w:r>
      <w:r w:rsidR="00B1159F" w:rsidRPr="00B1159F">
        <w:rPr>
          <w:i/>
          <w:color w:val="000000"/>
          <w:spacing w:val="2"/>
          <w:sz w:val="28"/>
          <w:vertAlign w:val="superscript"/>
        </w:rPr>
        <w:t>организатора конкурса</w:t>
      </w:r>
      <w:r w:rsidR="00BF1118" w:rsidRPr="00B1159F">
        <w:rPr>
          <w:i/>
          <w:color w:val="000000"/>
          <w:spacing w:val="2"/>
          <w:sz w:val="28"/>
          <w:vertAlign w:val="superscript"/>
        </w:rPr>
        <w:t>)</w:t>
      </w:r>
    </w:p>
    <w:p w:rsidR="001C6F35" w:rsidRPr="00120E68" w:rsidRDefault="001C6F35" w:rsidP="001C6F35">
      <w:pPr>
        <w:pStyle w:val="11"/>
        <w:jc w:val="both"/>
        <w:rPr>
          <w:bCs/>
          <w:sz w:val="28"/>
          <w:szCs w:val="28"/>
        </w:rPr>
      </w:pPr>
    </w:p>
    <w:p w:rsidR="001C6F35" w:rsidRPr="00BF1118" w:rsidRDefault="001C6F35" w:rsidP="001C6F35">
      <w:pPr>
        <w:pStyle w:val="11"/>
        <w:jc w:val="both"/>
        <w:rPr>
          <w:bCs/>
          <w:sz w:val="28"/>
          <w:szCs w:val="28"/>
          <w:u w:val="single"/>
        </w:rPr>
      </w:pPr>
      <w:r w:rsidRPr="00120E68">
        <w:rPr>
          <w:bCs/>
          <w:sz w:val="28"/>
          <w:szCs w:val="28"/>
        </w:rPr>
        <w:t>Председателю конкурсной комиссии (Ф.И.О.)</w:t>
      </w:r>
      <w:r w:rsidR="00BF1118">
        <w:rPr>
          <w:bCs/>
          <w:sz w:val="28"/>
          <w:szCs w:val="28"/>
        </w:rPr>
        <w:t xml:space="preserve">: </w:t>
      </w:r>
      <w:r w:rsidR="00BF1118" w:rsidRPr="00BF1118">
        <w:rPr>
          <w:bCs/>
          <w:sz w:val="28"/>
          <w:szCs w:val="28"/>
          <w:u w:val="single"/>
        </w:rPr>
        <w:t>Москалеву Виктору Валентиновичу</w:t>
      </w:r>
    </w:p>
    <w:p w:rsidR="001C6F35" w:rsidRDefault="001C6F35" w:rsidP="001C6F35">
      <w:pPr>
        <w:pStyle w:val="11"/>
        <w:rPr>
          <w:sz w:val="28"/>
          <w:szCs w:val="28"/>
        </w:rPr>
      </w:pPr>
    </w:p>
    <w:p w:rsidR="00517ACE" w:rsidRPr="00120E68" w:rsidRDefault="00517ACE" w:rsidP="001C6F35">
      <w:pPr>
        <w:pStyle w:val="11"/>
        <w:rPr>
          <w:sz w:val="28"/>
          <w:szCs w:val="28"/>
        </w:rPr>
      </w:pPr>
    </w:p>
    <w:p w:rsidR="001C6F35" w:rsidRPr="00120E68" w:rsidRDefault="007B6DEF" w:rsidP="001C6F35">
      <w:pPr>
        <w:pStyle w:val="11"/>
        <w:rPr>
          <w:sz w:val="28"/>
          <w:szCs w:val="28"/>
        </w:rPr>
      </w:pPr>
      <w:r>
        <w:rPr>
          <w:sz w:val="28"/>
          <w:szCs w:val="28"/>
        </w:rPr>
        <w:t>Не вскрывать до</w:t>
      </w:r>
      <w:r w:rsidR="001C6F35"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11.00 часов по московскому времени </w:t>
      </w:r>
      <w:r w:rsidR="005A1D1A">
        <w:rPr>
          <w:sz w:val="28"/>
          <w:szCs w:val="28"/>
        </w:rPr>
        <w:t>«___»_____________20__ г.</w:t>
      </w:r>
      <w:r>
        <w:rPr>
          <w:sz w:val="28"/>
          <w:szCs w:val="28"/>
        </w:rPr>
        <w:t xml:space="preserve">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4E5C76" w:rsidRPr="004E5C76" w:rsidRDefault="004E5C76" w:rsidP="004E5C76">
      <w:pPr>
        <w:pStyle w:val="11"/>
        <w:jc w:val="center"/>
        <w:rPr>
          <w:b/>
          <w:sz w:val="28"/>
          <w:szCs w:val="28"/>
        </w:rPr>
      </w:pPr>
      <w:r w:rsidRPr="004E5C76">
        <w:rPr>
          <w:b/>
          <w:sz w:val="28"/>
          <w:szCs w:val="28"/>
        </w:rPr>
        <w:t>Образец 2 оформления внешнего конверта</w:t>
      </w:r>
    </w:p>
    <w:p w:rsidR="004E5C76" w:rsidRDefault="004E5C76" w:rsidP="004E5C76">
      <w:pPr>
        <w:pStyle w:val="11"/>
        <w:jc w:val="center"/>
        <w:rPr>
          <w:sz w:val="28"/>
          <w:szCs w:val="28"/>
        </w:rPr>
      </w:pPr>
    </w:p>
    <w:p w:rsidR="004E5C76" w:rsidRPr="004E5C76" w:rsidRDefault="004E5C76" w:rsidP="004E5C76">
      <w:pPr>
        <w:pStyle w:val="11"/>
        <w:jc w:val="both"/>
        <w:rPr>
          <w:sz w:val="28"/>
          <w:szCs w:val="28"/>
          <w:u w:val="single"/>
        </w:rPr>
      </w:pPr>
      <w:r w:rsidRPr="004E5C76">
        <w:rPr>
          <w:sz w:val="28"/>
          <w:szCs w:val="28"/>
          <w:u w:val="single"/>
        </w:rPr>
        <w:t>Изменение заявки на участие в конкурсе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4E5C76" w:rsidRPr="001E6AA3" w:rsidRDefault="004E5C76" w:rsidP="004E5C76">
      <w:pPr>
        <w:jc w:val="both"/>
        <w:rPr>
          <w:sz w:val="28"/>
          <w:szCs w:val="28"/>
          <w:u w:val="single"/>
        </w:rPr>
      </w:pPr>
      <w:r w:rsidRPr="00604B1C">
        <w:rPr>
          <w:bCs/>
          <w:color w:val="000000"/>
          <w:spacing w:val="2"/>
          <w:sz w:val="28"/>
          <w:szCs w:val="28"/>
        </w:rPr>
        <w:t>Конкурс: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E6AA3">
        <w:rPr>
          <w:bCs/>
          <w:color w:val="000000"/>
          <w:spacing w:val="2"/>
          <w:sz w:val="28"/>
          <w:szCs w:val="28"/>
          <w:u w:val="single"/>
        </w:rPr>
        <w:t>н</w:t>
      </w:r>
      <w:r w:rsidRPr="001E6AA3">
        <w:rPr>
          <w:sz w:val="28"/>
          <w:szCs w:val="28"/>
          <w:u w:val="single"/>
        </w:rPr>
        <w:t xml:space="preserve">а право заключения договора о предоставлении рыбопромыслового участка для осуществления </w:t>
      </w:r>
      <w:r>
        <w:rPr>
          <w:sz w:val="28"/>
          <w:szCs w:val="28"/>
          <w:u w:val="single"/>
        </w:rPr>
        <w:t>промышленного</w:t>
      </w:r>
      <w:r w:rsidR="00A02A4B">
        <w:rPr>
          <w:sz w:val="28"/>
          <w:szCs w:val="28"/>
          <w:u w:val="single"/>
        </w:rPr>
        <w:t>, прибрежного</w:t>
      </w:r>
      <w:r>
        <w:rPr>
          <w:sz w:val="28"/>
          <w:szCs w:val="28"/>
          <w:u w:val="single"/>
        </w:rPr>
        <w:t xml:space="preserve"> рыболовства</w:t>
      </w:r>
      <w:r w:rsidRPr="001E6AA3">
        <w:rPr>
          <w:sz w:val="28"/>
          <w:szCs w:val="28"/>
          <w:u w:val="single"/>
        </w:rPr>
        <w:t xml:space="preserve"> на водных объектах Мурманской области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517ACE" w:rsidRPr="00604B1C" w:rsidRDefault="00517ACE" w:rsidP="00517ACE">
      <w:pPr>
        <w:pStyle w:val="a4"/>
        <w:ind w:left="0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 xml:space="preserve">Куда: </w:t>
      </w:r>
      <w:smartTag w:uri="urn:schemas-microsoft-com:office:smarttags" w:element="metricconverter">
        <w:smartTagPr>
          <w:attr w:name="ProductID" w:val="183038, г"/>
        </w:smartTagPr>
        <w:r w:rsidRPr="00604B1C">
          <w:rPr>
            <w:sz w:val="28"/>
            <w:szCs w:val="28"/>
            <w:u w:val="single"/>
          </w:rPr>
          <w:t>183038, г</w:t>
        </w:r>
      </w:smartTag>
      <w:r w:rsidRPr="00604B1C">
        <w:rPr>
          <w:sz w:val="28"/>
          <w:szCs w:val="28"/>
          <w:u w:val="single"/>
        </w:rPr>
        <w:t xml:space="preserve">. Мурманск, ул. </w:t>
      </w:r>
      <w:r>
        <w:rPr>
          <w:sz w:val="28"/>
          <w:szCs w:val="28"/>
          <w:u w:val="single"/>
        </w:rPr>
        <w:t>Коминтерна, д. 7</w:t>
      </w:r>
      <w:r w:rsidRPr="00BF1118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BF1118">
        <w:rPr>
          <w:sz w:val="28"/>
          <w:szCs w:val="28"/>
        </w:rPr>
        <w:t>___________</w:t>
      </w:r>
    </w:p>
    <w:p w:rsidR="00517ACE" w:rsidRPr="001E6AA3" w:rsidRDefault="00517ACE" w:rsidP="00517ACE">
      <w:pPr>
        <w:pStyle w:val="a4"/>
        <w:ind w:left="0"/>
        <w:jc w:val="center"/>
        <w:rPr>
          <w:bCs/>
          <w:i/>
          <w:sz w:val="28"/>
          <w:vertAlign w:val="superscript"/>
        </w:rPr>
      </w:pPr>
      <w:r w:rsidRPr="001E6AA3">
        <w:rPr>
          <w:bCs/>
          <w:i/>
          <w:sz w:val="28"/>
          <w:vertAlign w:val="superscript"/>
        </w:rPr>
        <w:t>(адрес организатора конкурса)</w:t>
      </w:r>
    </w:p>
    <w:p w:rsidR="00517ACE" w:rsidRDefault="00517ACE" w:rsidP="00517ACE">
      <w:pPr>
        <w:pStyle w:val="11"/>
        <w:jc w:val="both"/>
        <w:rPr>
          <w:bCs/>
          <w:sz w:val="28"/>
          <w:szCs w:val="28"/>
        </w:rPr>
      </w:pPr>
    </w:p>
    <w:p w:rsidR="00517ACE" w:rsidRDefault="00517ACE" w:rsidP="00517ACE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>Кому: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F1118">
        <w:rPr>
          <w:sz w:val="28"/>
          <w:szCs w:val="28"/>
          <w:u w:val="single"/>
        </w:rPr>
        <w:t>Баренцево-Беломорское</w:t>
      </w:r>
      <w:proofErr w:type="spellEnd"/>
      <w:proofErr w:type="gramEnd"/>
      <w:r w:rsidRPr="00BF1118">
        <w:rPr>
          <w:sz w:val="28"/>
          <w:szCs w:val="28"/>
          <w:u w:val="single"/>
        </w:rPr>
        <w:t xml:space="preserve"> территориальное управление Федерального агентства </w:t>
      </w:r>
      <w:r>
        <w:rPr>
          <w:sz w:val="28"/>
          <w:szCs w:val="28"/>
          <w:u w:val="single"/>
        </w:rPr>
        <w:t xml:space="preserve">                                 </w:t>
      </w:r>
    </w:p>
    <w:p w:rsidR="00517ACE" w:rsidRPr="00BF1118" w:rsidRDefault="00517ACE" w:rsidP="00517ACE">
      <w:pPr>
        <w:pStyle w:val="11"/>
        <w:jc w:val="both"/>
        <w:rPr>
          <w:sz w:val="28"/>
          <w:szCs w:val="28"/>
        </w:rPr>
      </w:pPr>
      <w:r w:rsidRPr="00BF111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р</w:t>
      </w:r>
      <w:r w:rsidRPr="00BF1118">
        <w:rPr>
          <w:sz w:val="28"/>
          <w:szCs w:val="28"/>
          <w:u w:val="single"/>
        </w:rPr>
        <w:t>ыболовству</w:t>
      </w:r>
      <w:r>
        <w:rPr>
          <w:sz w:val="28"/>
          <w:szCs w:val="28"/>
        </w:rPr>
        <w:t>_______________________________________________________</w:t>
      </w:r>
    </w:p>
    <w:p w:rsidR="00517ACE" w:rsidRPr="00B1159F" w:rsidRDefault="00517ACE" w:rsidP="00517ACE">
      <w:pPr>
        <w:shd w:val="clear" w:color="auto" w:fill="FFFFFF"/>
        <w:jc w:val="center"/>
        <w:rPr>
          <w:i/>
          <w:sz w:val="28"/>
          <w:vertAlign w:val="superscript"/>
        </w:rPr>
      </w:pPr>
      <w:r w:rsidRPr="001E6AA3">
        <w:rPr>
          <w:bCs/>
          <w:i/>
          <w:sz w:val="40"/>
          <w:szCs w:val="28"/>
          <w:vertAlign w:val="superscript"/>
        </w:rPr>
        <w:t xml:space="preserve">               </w:t>
      </w:r>
      <w:r w:rsidRPr="00B1159F">
        <w:rPr>
          <w:bCs/>
          <w:i/>
          <w:sz w:val="32"/>
          <w:szCs w:val="28"/>
          <w:vertAlign w:val="superscript"/>
        </w:rPr>
        <w:t xml:space="preserve">   </w:t>
      </w:r>
      <w:r w:rsidRPr="00B1159F">
        <w:rPr>
          <w:i/>
          <w:color w:val="000000"/>
          <w:spacing w:val="2"/>
          <w:sz w:val="28"/>
          <w:vertAlign w:val="superscript"/>
        </w:rPr>
        <w:t>(наименование организатора конкурса)</w:t>
      </w:r>
    </w:p>
    <w:p w:rsidR="00517ACE" w:rsidRPr="00120E68" w:rsidRDefault="00517ACE" w:rsidP="00517ACE">
      <w:pPr>
        <w:pStyle w:val="11"/>
        <w:jc w:val="both"/>
        <w:rPr>
          <w:bCs/>
          <w:sz w:val="28"/>
          <w:szCs w:val="28"/>
        </w:rPr>
      </w:pPr>
    </w:p>
    <w:p w:rsidR="00517ACE" w:rsidRPr="00BF1118" w:rsidRDefault="00517ACE" w:rsidP="00517ACE">
      <w:pPr>
        <w:pStyle w:val="11"/>
        <w:jc w:val="both"/>
        <w:rPr>
          <w:bCs/>
          <w:sz w:val="28"/>
          <w:szCs w:val="28"/>
          <w:u w:val="single"/>
        </w:rPr>
      </w:pPr>
      <w:r w:rsidRPr="00120E68">
        <w:rPr>
          <w:bCs/>
          <w:sz w:val="28"/>
          <w:szCs w:val="28"/>
        </w:rPr>
        <w:t>Председателю конкурсной комиссии (Ф.И.О.)</w:t>
      </w:r>
      <w:r>
        <w:rPr>
          <w:bCs/>
          <w:sz w:val="28"/>
          <w:szCs w:val="28"/>
        </w:rPr>
        <w:t xml:space="preserve">: </w:t>
      </w:r>
      <w:r w:rsidRPr="00BF1118">
        <w:rPr>
          <w:bCs/>
          <w:sz w:val="28"/>
          <w:szCs w:val="28"/>
          <w:u w:val="single"/>
        </w:rPr>
        <w:t>Москалеву Виктору Валентиновичу</w:t>
      </w:r>
    </w:p>
    <w:p w:rsidR="00517ACE" w:rsidRDefault="00517ACE" w:rsidP="00517ACE">
      <w:pPr>
        <w:pStyle w:val="11"/>
        <w:rPr>
          <w:sz w:val="28"/>
          <w:szCs w:val="28"/>
        </w:rPr>
      </w:pPr>
    </w:p>
    <w:p w:rsidR="00517ACE" w:rsidRPr="00120E68" w:rsidRDefault="00517ACE" w:rsidP="00517ACE">
      <w:pPr>
        <w:pStyle w:val="11"/>
        <w:rPr>
          <w:sz w:val="28"/>
          <w:szCs w:val="28"/>
        </w:rPr>
      </w:pPr>
    </w:p>
    <w:p w:rsidR="00517ACE" w:rsidRPr="00120E68" w:rsidRDefault="00517ACE" w:rsidP="00517ACE">
      <w:pPr>
        <w:pStyle w:val="11"/>
        <w:rPr>
          <w:sz w:val="28"/>
          <w:szCs w:val="28"/>
        </w:rPr>
      </w:pPr>
      <w:r>
        <w:rPr>
          <w:sz w:val="28"/>
          <w:szCs w:val="28"/>
        </w:rPr>
        <w:t>Не вскрывать до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11.00 часов по московскому времени «___»_____________20__ г.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1C6F35" w:rsidRPr="00120E68" w:rsidRDefault="005F3324" w:rsidP="001C6F3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6F35" w:rsidRPr="006642FD">
        <w:rPr>
          <w:sz w:val="28"/>
          <w:szCs w:val="28"/>
        </w:rPr>
        <w:lastRenderedPageBreak/>
        <w:t>Приложение 3</w:t>
      </w:r>
    </w:p>
    <w:p w:rsidR="00F71191" w:rsidRDefault="00F71191" w:rsidP="00960DD7">
      <w:pPr>
        <w:pStyle w:val="11"/>
        <w:jc w:val="right"/>
      </w:pPr>
    </w:p>
    <w:p w:rsidR="006230FF" w:rsidRPr="00422975" w:rsidRDefault="00E17E53" w:rsidP="00E1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975">
        <w:rPr>
          <w:b/>
          <w:sz w:val="28"/>
          <w:szCs w:val="28"/>
        </w:rPr>
        <w:t xml:space="preserve">Информация о возможном суточном объеме выпуска годовой рыбной продукции на </w:t>
      </w:r>
      <w:proofErr w:type="spellStart"/>
      <w:r w:rsidRPr="00422975">
        <w:rPr>
          <w:b/>
          <w:sz w:val="28"/>
          <w:szCs w:val="28"/>
        </w:rPr>
        <w:t>рыбоперерабатывающем</w:t>
      </w:r>
      <w:proofErr w:type="spellEnd"/>
      <w:r w:rsidRPr="00422975">
        <w:rPr>
          <w:b/>
          <w:sz w:val="28"/>
          <w:szCs w:val="28"/>
        </w:rPr>
        <w:t xml:space="preserve"> заводе</w:t>
      </w:r>
      <w:r w:rsidR="00EB2558" w:rsidRPr="00422975">
        <w:rPr>
          <w:b/>
          <w:sz w:val="28"/>
          <w:szCs w:val="28"/>
        </w:rPr>
        <w:t>*</w:t>
      </w:r>
    </w:p>
    <w:p w:rsidR="00E17E53" w:rsidRDefault="00E17E53" w:rsidP="00E17E53">
      <w:pPr>
        <w:pStyle w:val="11"/>
        <w:jc w:val="center"/>
        <w:rPr>
          <w:i/>
          <w:sz w:val="28"/>
          <w:szCs w:val="28"/>
        </w:rPr>
      </w:pPr>
    </w:p>
    <w:p w:rsidR="00E17E53" w:rsidRPr="00120E68" w:rsidRDefault="00E17E53" w:rsidP="00E17E53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7A0DFB" w:rsidRPr="006B21A8" w:rsidRDefault="007A0DFB" w:rsidP="005F3324">
      <w:pPr>
        <w:pStyle w:val="11"/>
        <w:jc w:val="right"/>
        <w:rPr>
          <w:sz w:val="28"/>
          <w:szCs w:val="28"/>
        </w:rPr>
      </w:pPr>
    </w:p>
    <w:p w:rsidR="00960DD7" w:rsidRDefault="00E17E53" w:rsidP="00E1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E17E53" w:rsidRPr="00960DD7" w:rsidRDefault="00E17E53" w:rsidP="00E1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960DD7" w:rsidRDefault="00960DD7" w:rsidP="00960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1A8" w:rsidRDefault="006B21A8" w:rsidP="00960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77"/>
      </w:tblGrid>
      <w:tr w:rsidR="00EB2558" w:rsidRPr="00960DD7" w:rsidTr="00062678">
        <w:trPr>
          <w:cantSplit/>
          <w:trHeight w:val="3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558" w:rsidRPr="00960DD7" w:rsidRDefault="00EB2558" w:rsidP="00664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выпускаемой готовой рыбной продукции:</w:t>
            </w:r>
          </w:p>
        </w:tc>
        <w:tc>
          <w:tcPr>
            <w:tcW w:w="5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558" w:rsidRPr="00960DD7" w:rsidRDefault="00EB2558" w:rsidP="00664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выпуска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/сутки)</w:t>
            </w:r>
          </w:p>
        </w:tc>
      </w:tr>
      <w:tr w:rsidR="00EB2558" w:rsidRPr="00960DD7" w:rsidTr="00062678">
        <w:trPr>
          <w:cantSplit/>
          <w:trHeight w:val="322"/>
        </w:trPr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062678">
        <w:trPr>
          <w:cantSplit/>
          <w:trHeight w:val="5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EB2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Мороженая</w:t>
            </w:r>
            <w:proofErr w:type="gramEnd"/>
            <w:r>
              <w:rPr>
                <w:sz w:val="28"/>
                <w:szCs w:val="28"/>
              </w:rPr>
              <w:t xml:space="preserve"> (в т.ч. филе)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Охлажденная 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062678">
        <w:trPr>
          <w:cantSplit/>
          <w:trHeight w:val="5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Соленая (в т.ч. маринованная, пряная, пресервы**)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Копченая, сушеная, провесная, вяленая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Консервы** 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(указать)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/сутки)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60DD7" w:rsidRPr="001523E3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0DD7" w:rsidRPr="00960DD7" w:rsidRDefault="00960DD7" w:rsidP="00960DD7">
      <w:pPr>
        <w:autoSpaceDE w:val="0"/>
        <w:autoSpaceDN w:val="0"/>
        <w:adjustRightInd w:val="0"/>
        <w:rPr>
          <w:sz w:val="28"/>
          <w:szCs w:val="28"/>
        </w:rPr>
      </w:pPr>
    </w:p>
    <w:p w:rsidR="006642FD" w:rsidRDefault="00960DD7" w:rsidP="00960DD7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960DD7" w:rsidRPr="006642FD" w:rsidRDefault="006642FD" w:rsidP="00960D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DD7"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="00960DD7" w:rsidRPr="002F5730">
        <w:rPr>
          <w:sz w:val="24"/>
          <w:szCs w:val="24"/>
        </w:rPr>
        <w:t xml:space="preserve">                           </w:t>
      </w:r>
      <w:r w:rsidR="00960DD7">
        <w:rPr>
          <w:sz w:val="24"/>
          <w:szCs w:val="24"/>
        </w:rPr>
        <w:t xml:space="preserve">            </w:t>
      </w:r>
      <w:r w:rsidR="00960DD7" w:rsidRPr="002F5730">
        <w:rPr>
          <w:sz w:val="24"/>
          <w:szCs w:val="24"/>
        </w:rPr>
        <w:t xml:space="preserve">         (подпись)</w:t>
      </w:r>
    </w:p>
    <w:p w:rsidR="00960DD7" w:rsidRPr="002F5730" w:rsidRDefault="00960DD7" w:rsidP="00960DD7">
      <w:pPr>
        <w:pStyle w:val="11"/>
        <w:jc w:val="center"/>
        <w:rPr>
          <w:sz w:val="24"/>
          <w:szCs w:val="24"/>
        </w:rPr>
      </w:pPr>
    </w:p>
    <w:p w:rsidR="00960DD7" w:rsidRPr="002F5730" w:rsidRDefault="00960DD7" w:rsidP="00960DD7">
      <w:pPr>
        <w:pStyle w:val="11"/>
        <w:jc w:val="center"/>
        <w:rPr>
          <w:sz w:val="24"/>
          <w:szCs w:val="24"/>
        </w:rPr>
      </w:pPr>
      <w:r w:rsidRPr="002F5730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F5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F5730">
        <w:rPr>
          <w:sz w:val="24"/>
          <w:szCs w:val="24"/>
        </w:rPr>
        <w:t xml:space="preserve">   </w:t>
      </w:r>
      <w:r w:rsidR="006642FD">
        <w:rPr>
          <w:sz w:val="24"/>
          <w:szCs w:val="24"/>
        </w:rPr>
        <w:t xml:space="preserve">  </w:t>
      </w:r>
      <w:r w:rsidRPr="002F5730">
        <w:rPr>
          <w:sz w:val="24"/>
          <w:szCs w:val="24"/>
        </w:rPr>
        <w:t>М.П.</w:t>
      </w:r>
    </w:p>
    <w:p w:rsidR="00960DD7" w:rsidRPr="00120E68" w:rsidRDefault="00960DD7" w:rsidP="00960DD7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 w:rsidR="006642F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г.</w:t>
      </w:r>
    </w:p>
    <w:p w:rsidR="00960DD7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</w:pPr>
      <w:r w:rsidRPr="00062678">
        <w:t xml:space="preserve">* - информация заполняется на основании: форм федерального статистического наблюдения, подтверждающих учет основных средств; технических паспортов оборудования (морозильного, для копчения, для посола и т.д.); актов приемки в эксплуатацию оборудования </w:t>
      </w:r>
      <w:proofErr w:type="spellStart"/>
      <w:r w:rsidRPr="00062678">
        <w:t>рыбоперерабатывающего</w:t>
      </w:r>
      <w:proofErr w:type="spellEnd"/>
      <w:r w:rsidRPr="00062678">
        <w:t xml:space="preserve"> завода, с обязательным приложением к настоящей справке заверенных заявителем копий указанных документов.</w:t>
      </w:r>
    </w:p>
    <w:p w:rsidR="006642FD" w:rsidRPr="00062678" w:rsidRDefault="006642FD" w:rsidP="00960DD7">
      <w:pPr>
        <w:autoSpaceDE w:val="0"/>
        <w:autoSpaceDN w:val="0"/>
        <w:adjustRightInd w:val="0"/>
        <w:jc w:val="both"/>
        <w:outlineLvl w:val="0"/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</w:pPr>
      <w:r w:rsidRPr="00062678">
        <w:t xml:space="preserve">** - объем выпуска (пресервы, консервы) указываются в </w:t>
      </w:r>
      <w:proofErr w:type="gramStart"/>
      <w:r w:rsidRPr="00062678">
        <w:t>кг</w:t>
      </w:r>
      <w:proofErr w:type="gramEnd"/>
      <w:r w:rsidRPr="00062678">
        <w:t>/сутки.</w:t>
      </w:r>
    </w:p>
    <w:p w:rsidR="006642FD" w:rsidRDefault="006642FD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62678">
        <w:rPr>
          <w:szCs w:val="28"/>
          <w:u w:val="single"/>
        </w:rPr>
        <w:t>Примечание:</w:t>
      </w:r>
      <w:r w:rsidRPr="00062678">
        <w:rPr>
          <w:szCs w:val="28"/>
        </w:rPr>
        <w:t xml:space="preserve"> в случае отсутствия </w:t>
      </w:r>
      <w:proofErr w:type="spellStart"/>
      <w:r w:rsidRPr="00062678">
        <w:rPr>
          <w:szCs w:val="28"/>
        </w:rPr>
        <w:t>рыбоперерабатывающего</w:t>
      </w:r>
      <w:proofErr w:type="spellEnd"/>
      <w:r w:rsidRPr="00062678">
        <w:rPr>
          <w:szCs w:val="28"/>
        </w:rPr>
        <w:t xml:space="preserve"> завода, в столбце «объем выпуска (</w:t>
      </w:r>
      <w:proofErr w:type="gramStart"/>
      <w:r w:rsidRPr="00062678">
        <w:rPr>
          <w:szCs w:val="28"/>
        </w:rPr>
        <w:t>кг</w:t>
      </w:r>
      <w:proofErr w:type="gramEnd"/>
      <w:r w:rsidRPr="00062678">
        <w:rPr>
          <w:szCs w:val="28"/>
        </w:rPr>
        <w:t xml:space="preserve">/сутки)» проставляется прочерк. </w:t>
      </w:r>
    </w:p>
    <w:p w:rsidR="007A0DFB" w:rsidRPr="00062678" w:rsidRDefault="007A0DFB" w:rsidP="007A0DFB">
      <w:pPr>
        <w:pStyle w:val="11"/>
        <w:tabs>
          <w:tab w:val="left" w:pos="4455"/>
        </w:tabs>
        <w:jc w:val="both"/>
        <w:rPr>
          <w:sz w:val="18"/>
        </w:rPr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960DD7" w:rsidRDefault="00062678" w:rsidP="006642F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0DD7" w:rsidRPr="00E05509">
        <w:rPr>
          <w:sz w:val="28"/>
          <w:szCs w:val="28"/>
        </w:rPr>
        <w:lastRenderedPageBreak/>
        <w:t xml:space="preserve">Приложение </w:t>
      </w:r>
      <w:r w:rsidR="00E05509" w:rsidRPr="00E05509">
        <w:rPr>
          <w:sz w:val="28"/>
          <w:szCs w:val="28"/>
        </w:rPr>
        <w:t>4</w:t>
      </w:r>
    </w:p>
    <w:p w:rsidR="00960DD7" w:rsidRDefault="00960DD7" w:rsidP="00960DD7">
      <w:pPr>
        <w:jc w:val="right"/>
        <w:rPr>
          <w:sz w:val="28"/>
          <w:szCs w:val="28"/>
        </w:rPr>
      </w:pP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Справка о численности работников, работающих у заявителя </w:t>
      </w: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последние 4 года, предшествующие году проведения конкурса, </w:t>
      </w:r>
      <w:proofErr w:type="gramStart"/>
      <w:r w:rsidRPr="00F32390">
        <w:rPr>
          <w:b/>
          <w:sz w:val="28"/>
          <w:szCs w:val="28"/>
        </w:rPr>
        <w:t>зарегистрированных</w:t>
      </w:r>
      <w:proofErr w:type="gramEnd"/>
      <w:r w:rsidRPr="00F32390">
        <w:rPr>
          <w:b/>
          <w:sz w:val="28"/>
          <w:szCs w:val="28"/>
        </w:rPr>
        <w:t xml:space="preserve"> в муниципальном образовании Мурманской области, </w:t>
      </w: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на </w:t>
      </w:r>
      <w:proofErr w:type="gramStart"/>
      <w:r w:rsidRPr="00F32390">
        <w:rPr>
          <w:b/>
          <w:sz w:val="28"/>
          <w:szCs w:val="28"/>
        </w:rPr>
        <w:t>территории</w:t>
      </w:r>
      <w:proofErr w:type="gramEnd"/>
      <w:r w:rsidRPr="00F32390">
        <w:rPr>
          <w:b/>
          <w:sz w:val="28"/>
          <w:szCs w:val="28"/>
        </w:rPr>
        <w:t xml:space="preserve"> которого расположен или к территории которого </w:t>
      </w:r>
    </w:p>
    <w:p w:rsidR="00960DD7" w:rsidRP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>прилегает рыбопромысловый участок</w:t>
      </w:r>
    </w:p>
    <w:p w:rsidR="00960DD7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1A8" w:rsidRPr="00120E68" w:rsidRDefault="006B21A8" w:rsidP="006B21A8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5A3372" w:rsidRPr="00960DD7" w:rsidRDefault="005A3372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1A8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6B21A8" w:rsidRPr="00960DD7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6B21A8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037"/>
      </w:tblGrid>
      <w:tr w:rsidR="006B21A8" w:rsidRPr="006E43AC" w:rsidTr="006E43AC">
        <w:tc>
          <w:tcPr>
            <w:tcW w:w="1384" w:type="dxa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Год</w:t>
            </w:r>
          </w:p>
        </w:tc>
        <w:tc>
          <w:tcPr>
            <w:tcW w:w="9037" w:type="dxa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Численность работников, работающих у заявителя последние 4 года, предшествующие году проведения конкурса*</w:t>
            </w:r>
          </w:p>
        </w:tc>
      </w:tr>
      <w:tr w:rsidR="006B21A8" w:rsidRPr="006E43AC" w:rsidTr="006E43AC">
        <w:trPr>
          <w:trHeight w:val="70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307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284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284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</w:tbl>
    <w:p w:rsidR="001523E3" w:rsidRPr="00960DD7" w:rsidRDefault="001523E3" w:rsidP="001523E3">
      <w:pPr>
        <w:autoSpaceDE w:val="0"/>
        <w:autoSpaceDN w:val="0"/>
        <w:adjustRightInd w:val="0"/>
        <w:rPr>
          <w:sz w:val="28"/>
          <w:szCs w:val="28"/>
        </w:rPr>
      </w:pPr>
    </w:p>
    <w:p w:rsidR="001523E3" w:rsidRDefault="001523E3" w:rsidP="001523E3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1523E3" w:rsidRPr="006642FD" w:rsidRDefault="001523E3" w:rsidP="001523E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Pr="002F573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  (подпись)</w:t>
      </w:r>
    </w:p>
    <w:p w:rsidR="001523E3" w:rsidRPr="002F5730" w:rsidRDefault="001523E3" w:rsidP="001523E3">
      <w:pPr>
        <w:pStyle w:val="11"/>
        <w:jc w:val="center"/>
        <w:rPr>
          <w:sz w:val="24"/>
          <w:szCs w:val="24"/>
        </w:rPr>
      </w:pPr>
    </w:p>
    <w:p w:rsidR="001523E3" w:rsidRPr="002F5730" w:rsidRDefault="00062678" w:rsidP="001523E3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23E3" w:rsidRPr="002F5730">
        <w:rPr>
          <w:sz w:val="24"/>
          <w:szCs w:val="24"/>
        </w:rPr>
        <w:t xml:space="preserve">                                                                                  </w:t>
      </w:r>
      <w:r w:rsidR="001523E3">
        <w:rPr>
          <w:sz w:val="24"/>
          <w:szCs w:val="24"/>
        </w:rPr>
        <w:t xml:space="preserve">                 </w:t>
      </w:r>
      <w:r w:rsidR="001523E3" w:rsidRPr="002F5730">
        <w:rPr>
          <w:sz w:val="24"/>
          <w:szCs w:val="24"/>
        </w:rPr>
        <w:t xml:space="preserve"> </w:t>
      </w:r>
      <w:r w:rsidR="001523E3">
        <w:rPr>
          <w:sz w:val="24"/>
          <w:szCs w:val="24"/>
        </w:rPr>
        <w:t xml:space="preserve">   </w:t>
      </w:r>
      <w:r w:rsidR="001523E3" w:rsidRPr="002F5730">
        <w:rPr>
          <w:sz w:val="24"/>
          <w:szCs w:val="24"/>
        </w:rPr>
        <w:t xml:space="preserve">   </w:t>
      </w:r>
      <w:r w:rsidR="001523E3">
        <w:rPr>
          <w:sz w:val="24"/>
          <w:szCs w:val="24"/>
        </w:rPr>
        <w:t xml:space="preserve">  </w:t>
      </w:r>
      <w:r w:rsidR="001523E3" w:rsidRPr="002F5730">
        <w:rPr>
          <w:sz w:val="24"/>
          <w:szCs w:val="24"/>
        </w:rPr>
        <w:t>М.П.</w:t>
      </w:r>
    </w:p>
    <w:p w:rsidR="001523E3" w:rsidRDefault="001523E3" w:rsidP="001523E3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__ </w:t>
      </w:r>
      <w:r w:rsidRPr="00120E68">
        <w:rPr>
          <w:sz w:val="28"/>
          <w:szCs w:val="28"/>
        </w:rPr>
        <w:t>г.</w:t>
      </w:r>
    </w:p>
    <w:p w:rsidR="00062678" w:rsidRDefault="00062678" w:rsidP="001523E3">
      <w:pPr>
        <w:pStyle w:val="11"/>
        <w:rPr>
          <w:sz w:val="28"/>
          <w:szCs w:val="28"/>
        </w:rPr>
      </w:pP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 w:rsidRPr="00062678">
        <w:rPr>
          <w:sz w:val="24"/>
          <w:szCs w:val="28"/>
        </w:rPr>
        <w:t>* - необходимо учитывать только тех работников, работающих у заявителя, которые в указываемый период были задействованы при осуществлении деятельности по добыче (вылову) водных биоресурсов или их переработке.</w:t>
      </w:r>
    </w:p>
    <w:p w:rsidR="00062678" w:rsidRDefault="00062678" w:rsidP="00062678">
      <w:pPr>
        <w:pStyle w:val="11"/>
        <w:jc w:val="both"/>
        <w:rPr>
          <w:sz w:val="24"/>
          <w:szCs w:val="28"/>
        </w:rPr>
      </w:pP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 w:rsidRPr="00062678">
        <w:rPr>
          <w:sz w:val="24"/>
          <w:szCs w:val="28"/>
          <w:u w:val="single"/>
        </w:rPr>
        <w:t xml:space="preserve">Примечание: </w:t>
      </w:r>
      <w:r w:rsidRPr="00062678">
        <w:rPr>
          <w:sz w:val="24"/>
          <w:szCs w:val="28"/>
        </w:rPr>
        <w:t>к справке заявитель должен приложить заверенные заявителем документы</w:t>
      </w:r>
      <w:r>
        <w:rPr>
          <w:sz w:val="24"/>
          <w:szCs w:val="28"/>
        </w:rPr>
        <w:t>: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- подтверждающие среднюю численность работников, работающих у заявителя последние 4 года, предшествующие году проведения конкурса (выписки за последние 4 года из справки установленной формы, выдаваемой Федеральной налоговой службой);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- подтверждающие регистрацию работников, работающих у заявителя последние 4 года, предшествующие году проведения конкурса (копии паспортов работников или иные документы, подтверждающие их адрес регистрации).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случае отсутствия у заявителя работников (работника) в указанный период в соответствующих графах проставляется прочерк. </w:t>
      </w:r>
    </w:p>
    <w:p w:rsidR="00062678" w:rsidRDefault="0071587E" w:rsidP="0071587E">
      <w:pPr>
        <w:pStyle w:val="11"/>
        <w:ind w:firstLine="708"/>
        <w:jc w:val="both"/>
        <w:rPr>
          <w:sz w:val="28"/>
          <w:szCs w:val="28"/>
          <w:highlight w:val="yellow"/>
        </w:rPr>
      </w:pPr>
      <w:r>
        <w:rPr>
          <w:sz w:val="24"/>
          <w:szCs w:val="28"/>
        </w:rPr>
        <w:t>В случае если заявитель один осуществлял добычу (вылов) водных биоресурсов и (или) ее переработку, в соответствующих графах проставляется прочерк.</w:t>
      </w:r>
    </w:p>
    <w:p w:rsidR="002E409B" w:rsidRDefault="00E05509" w:rsidP="002E409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2E409B" w:rsidRPr="002E409B">
        <w:rPr>
          <w:sz w:val="28"/>
          <w:szCs w:val="28"/>
        </w:rPr>
        <w:lastRenderedPageBreak/>
        <w:t>Приложение 5</w:t>
      </w:r>
    </w:p>
    <w:p w:rsidR="002E409B" w:rsidRDefault="002E409B" w:rsidP="002E40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3E7C" w:rsidRDefault="00F03E7C" w:rsidP="00F03E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</w:t>
      </w:r>
      <w:r w:rsidRPr="00F03E7C">
        <w:rPr>
          <w:b/>
          <w:sz w:val="28"/>
          <w:szCs w:val="28"/>
        </w:rPr>
        <w:t xml:space="preserve"> освоени</w:t>
      </w:r>
      <w:r>
        <w:rPr>
          <w:b/>
          <w:sz w:val="28"/>
          <w:szCs w:val="28"/>
        </w:rPr>
        <w:t xml:space="preserve">и заявителем ранее </w:t>
      </w:r>
      <w:proofErr w:type="gramStart"/>
      <w:r>
        <w:rPr>
          <w:b/>
          <w:sz w:val="28"/>
          <w:szCs w:val="28"/>
        </w:rPr>
        <w:t>выделенных</w:t>
      </w:r>
      <w:proofErr w:type="gramEnd"/>
      <w:r>
        <w:rPr>
          <w:b/>
          <w:sz w:val="28"/>
          <w:szCs w:val="28"/>
        </w:rPr>
        <w:t xml:space="preserve"> ему в </w:t>
      </w:r>
    </w:p>
    <w:p w:rsidR="00F03E7C" w:rsidRDefault="00F03E7C" w:rsidP="00F03E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соответствующих района промысла</w:t>
      </w:r>
      <w:r w:rsidRPr="00F03E7C">
        <w:rPr>
          <w:b/>
          <w:sz w:val="28"/>
          <w:szCs w:val="28"/>
        </w:rPr>
        <w:t xml:space="preserve"> квот</w:t>
      </w:r>
      <w:r>
        <w:rPr>
          <w:b/>
          <w:sz w:val="28"/>
          <w:szCs w:val="28"/>
        </w:rPr>
        <w:t xml:space="preserve"> (объемов)</w:t>
      </w:r>
      <w:r w:rsidRPr="00F03E7C">
        <w:rPr>
          <w:b/>
          <w:sz w:val="28"/>
          <w:szCs w:val="28"/>
        </w:rPr>
        <w:t xml:space="preserve"> добычи (вылова) </w:t>
      </w:r>
    </w:p>
    <w:p w:rsidR="00F03E7C" w:rsidRDefault="00F03E7C" w:rsidP="00F03E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E7C">
        <w:rPr>
          <w:b/>
          <w:sz w:val="28"/>
          <w:szCs w:val="28"/>
        </w:rPr>
        <w:t>водных биологических ресурсов, для осуществления промышленного</w:t>
      </w:r>
      <w:r>
        <w:rPr>
          <w:b/>
          <w:sz w:val="28"/>
          <w:szCs w:val="28"/>
        </w:rPr>
        <w:t>, прибрежного рыболовства</w:t>
      </w:r>
      <w:r w:rsidRPr="00F03E7C">
        <w:rPr>
          <w:b/>
          <w:sz w:val="28"/>
          <w:szCs w:val="28"/>
        </w:rPr>
        <w:t xml:space="preserve"> на рыбопромысловых участках </w:t>
      </w:r>
      <w:proofErr w:type="gramStart"/>
      <w:r w:rsidRPr="00F03E7C">
        <w:rPr>
          <w:b/>
          <w:sz w:val="28"/>
          <w:szCs w:val="28"/>
        </w:rPr>
        <w:t>за</w:t>
      </w:r>
      <w:proofErr w:type="gramEnd"/>
      <w:r w:rsidRPr="00F03E7C">
        <w:rPr>
          <w:b/>
          <w:sz w:val="28"/>
          <w:szCs w:val="28"/>
        </w:rPr>
        <w:t xml:space="preserve"> последние 4 и менее года, предшествующие проведению конкурса</w:t>
      </w:r>
      <w:r w:rsidR="00F525E1">
        <w:rPr>
          <w:b/>
          <w:sz w:val="28"/>
          <w:szCs w:val="28"/>
        </w:rPr>
        <w:t>*</w:t>
      </w:r>
    </w:p>
    <w:p w:rsidR="00F03E7C" w:rsidRDefault="00F03E7C" w:rsidP="00F03E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E7C" w:rsidRPr="00120E68" w:rsidRDefault="00F03E7C" w:rsidP="00F03E7C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F03E7C" w:rsidRPr="00960DD7" w:rsidRDefault="00F03E7C" w:rsidP="00F03E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3E7C" w:rsidRDefault="00F03E7C" w:rsidP="00F03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F03E7C" w:rsidRPr="00960DD7" w:rsidRDefault="00F03E7C" w:rsidP="00F03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F03E7C" w:rsidRDefault="00F03E7C" w:rsidP="00F03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промысла (рыбопромысловый участок)*</w:t>
      </w:r>
      <w:r w:rsidR="00F525E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F525E1">
        <w:rPr>
          <w:sz w:val="28"/>
          <w:szCs w:val="28"/>
        </w:rPr>
        <w:t>_______________________________</w:t>
      </w:r>
    </w:p>
    <w:p w:rsidR="00F03E7C" w:rsidRDefault="00F03E7C" w:rsidP="00F03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554"/>
        <w:gridCol w:w="1096"/>
        <w:gridCol w:w="981"/>
        <w:gridCol w:w="1096"/>
        <w:gridCol w:w="981"/>
        <w:gridCol w:w="1096"/>
        <w:gridCol w:w="981"/>
        <w:gridCol w:w="1061"/>
        <w:gridCol w:w="951"/>
      </w:tblGrid>
      <w:tr w:rsidR="006B35CD" w:rsidRPr="006B35CD" w:rsidTr="006E43AC">
        <w:trPr>
          <w:trHeight w:val="329"/>
        </w:trPr>
        <w:tc>
          <w:tcPr>
            <w:tcW w:w="458" w:type="dxa"/>
            <w:vMerge w:val="restart"/>
            <w:vAlign w:val="center"/>
          </w:tcPr>
          <w:p w:rsidR="00F03E7C" w:rsidRPr="006B35CD" w:rsidRDefault="00F03E7C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№</w:t>
            </w:r>
          </w:p>
        </w:tc>
        <w:tc>
          <w:tcPr>
            <w:tcW w:w="1567" w:type="dxa"/>
            <w:vMerge w:val="restart"/>
            <w:vAlign w:val="center"/>
          </w:tcPr>
          <w:p w:rsidR="00F03E7C" w:rsidRPr="006B35CD" w:rsidRDefault="00F03E7C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Вид водных биоресурсов</w:t>
            </w:r>
          </w:p>
        </w:tc>
        <w:tc>
          <w:tcPr>
            <w:tcW w:w="2092" w:type="dxa"/>
            <w:gridSpan w:val="2"/>
            <w:vAlign w:val="center"/>
          </w:tcPr>
          <w:p w:rsidR="00F03E7C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92" w:type="dxa"/>
            <w:gridSpan w:val="2"/>
            <w:vAlign w:val="center"/>
          </w:tcPr>
          <w:p w:rsidR="00F03E7C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92" w:type="dxa"/>
            <w:gridSpan w:val="2"/>
            <w:vAlign w:val="center"/>
          </w:tcPr>
          <w:p w:rsidR="00F03E7C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12" w:type="dxa"/>
            <w:gridSpan w:val="2"/>
            <w:vAlign w:val="center"/>
          </w:tcPr>
          <w:p w:rsidR="00F03E7C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</w:tr>
      <w:tr w:rsidR="00B106E7" w:rsidRPr="006B35CD" w:rsidTr="006E43AC">
        <w:trPr>
          <w:trHeight w:val="345"/>
        </w:trPr>
        <w:tc>
          <w:tcPr>
            <w:tcW w:w="458" w:type="dxa"/>
            <w:vMerge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06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5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</w:tr>
      <w:tr w:rsidR="006B35CD" w:rsidRPr="006B35CD" w:rsidTr="006E43AC">
        <w:trPr>
          <w:trHeight w:val="329"/>
        </w:trPr>
        <w:tc>
          <w:tcPr>
            <w:tcW w:w="45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7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</w:tr>
      <w:tr w:rsidR="006B35CD" w:rsidRPr="006B35CD" w:rsidTr="006E43AC">
        <w:trPr>
          <w:trHeight w:val="329"/>
        </w:trPr>
        <w:tc>
          <w:tcPr>
            <w:tcW w:w="45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</w:pPr>
            <w:r>
              <w:t>2</w:t>
            </w:r>
            <w:r w:rsidR="00B106E7">
              <w:t>...</w:t>
            </w:r>
          </w:p>
        </w:tc>
        <w:tc>
          <w:tcPr>
            <w:tcW w:w="1567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</w:tr>
      <w:tr w:rsidR="006B35CD" w:rsidRPr="006B35CD" w:rsidTr="006E43AC">
        <w:trPr>
          <w:trHeight w:val="345"/>
        </w:trPr>
        <w:tc>
          <w:tcPr>
            <w:tcW w:w="2025" w:type="dxa"/>
            <w:gridSpan w:val="2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6B35CD" w:rsidRPr="006B35CD" w:rsidRDefault="006B35CD" w:rsidP="006E43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3E7C" w:rsidRPr="00F03E7C" w:rsidRDefault="00F03E7C" w:rsidP="00F03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5CD" w:rsidRDefault="006B35CD" w:rsidP="006B35CD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6B35CD" w:rsidRPr="006642FD" w:rsidRDefault="006B35CD" w:rsidP="006B35C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Pr="002F573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  (подпись)</w:t>
      </w:r>
    </w:p>
    <w:p w:rsidR="006B35CD" w:rsidRPr="002F5730" w:rsidRDefault="006B35CD" w:rsidP="006B35CD">
      <w:pPr>
        <w:pStyle w:val="11"/>
        <w:jc w:val="center"/>
        <w:rPr>
          <w:sz w:val="24"/>
          <w:szCs w:val="24"/>
        </w:rPr>
      </w:pPr>
    </w:p>
    <w:p w:rsidR="006B35CD" w:rsidRPr="002F5730" w:rsidRDefault="006B35CD" w:rsidP="006B35CD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573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F5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F57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F5730">
        <w:rPr>
          <w:sz w:val="24"/>
          <w:szCs w:val="24"/>
        </w:rPr>
        <w:t>М.П.</w:t>
      </w:r>
    </w:p>
    <w:p w:rsidR="006B35CD" w:rsidRDefault="006B35CD" w:rsidP="006B35CD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__ </w:t>
      </w:r>
      <w:r w:rsidRPr="00120E68">
        <w:rPr>
          <w:sz w:val="28"/>
          <w:szCs w:val="28"/>
        </w:rPr>
        <w:t>г.</w:t>
      </w:r>
    </w:p>
    <w:p w:rsidR="00F525E1" w:rsidRDefault="00F525E1" w:rsidP="00F525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25E1" w:rsidRDefault="00F525E1" w:rsidP="00F525E1">
      <w:pPr>
        <w:autoSpaceDE w:val="0"/>
        <w:autoSpaceDN w:val="0"/>
        <w:adjustRightInd w:val="0"/>
        <w:ind w:firstLine="708"/>
        <w:jc w:val="both"/>
      </w:pPr>
      <w:r>
        <w:t>* - Справа заполняется заявителем на основании:</w:t>
      </w:r>
    </w:p>
    <w:p w:rsidR="00F525E1" w:rsidRDefault="00F525E1" w:rsidP="00F525E1">
      <w:pPr>
        <w:autoSpaceDE w:val="0"/>
        <w:autoSpaceDN w:val="0"/>
        <w:adjustRightInd w:val="0"/>
        <w:ind w:firstLine="708"/>
        <w:jc w:val="both"/>
      </w:pPr>
      <w:r w:rsidRPr="00F525E1">
        <w:t>- разрешений на добычу (вылов) водных биологических ресурсов, выданных</w:t>
      </w:r>
      <w:r w:rsidRPr="00F525E1">
        <w:rPr>
          <w:sz w:val="28"/>
          <w:szCs w:val="28"/>
        </w:rPr>
        <w:t xml:space="preserve"> </w:t>
      </w:r>
      <w:r w:rsidRPr="00F525E1">
        <w:t xml:space="preserve">в установленном </w:t>
      </w:r>
      <w:r>
        <w:t xml:space="preserve">законом </w:t>
      </w:r>
      <w:r w:rsidRPr="00F525E1">
        <w:t>порядке</w:t>
      </w:r>
      <w:r>
        <w:t>;</w:t>
      </w:r>
    </w:p>
    <w:p w:rsidR="00F525E1" w:rsidRDefault="00F525E1" w:rsidP="00F525E1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F525E1">
        <w:t xml:space="preserve"> </w:t>
      </w:r>
      <w:r>
        <w:t>сведений о добыче (вылове) водных биоресурсов, предоставляемых в соответствии с Правилами рыболовства, либо сведений федерального государственного статистического наблюдения по форме № 1-п (рыба).</w:t>
      </w:r>
    </w:p>
    <w:p w:rsidR="00F525E1" w:rsidRDefault="00F525E1" w:rsidP="00F525E1">
      <w:pPr>
        <w:autoSpaceDE w:val="0"/>
        <w:autoSpaceDN w:val="0"/>
        <w:adjustRightInd w:val="0"/>
        <w:ind w:firstLine="708"/>
        <w:jc w:val="both"/>
      </w:pPr>
      <w:r>
        <w:t>** - указывается наименование водного объекта (его части)/рыбопромыслового участка, соответствующего месту расположения выставляемого на конкурс рыбопромыслового участка.</w:t>
      </w:r>
    </w:p>
    <w:p w:rsidR="00B106E7" w:rsidRDefault="00B106E7" w:rsidP="00F525E1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B106E7" w:rsidRDefault="00F525E1" w:rsidP="00F525E1">
      <w:pPr>
        <w:autoSpaceDE w:val="0"/>
        <w:autoSpaceDN w:val="0"/>
        <w:adjustRightInd w:val="0"/>
        <w:ind w:firstLine="708"/>
        <w:jc w:val="both"/>
      </w:pPr>
      <w:r w:rsidRPr="00F525E1">
        <w:rPr>
          <w:u w:val="single"/>
        </w:rPr>
        <w:t>Примечание:</w:t>
      </w:r>
      <w:r w:rsidRPr="00F525E1">
        <w:t xml:space="preserve"> </w:t>
      </w:r>
    </w:p>
    <w:p w:rsidR="00B106E7" w:rsidRDefault="00B106E7" w:rsidP="00F525E1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F525E1">
        <w:t xml:space="preserve">если заявитель </w:t>
      </w:r>
      <w:r w:rsidR="00A63378">
        <w:t>до момента проведения конкурса обладал в районе</w:t>
      </w:r>
      <w:r w:rsidR="00A0656C">
        <w:t xml:space="preserve"> расположения выставляемого на конкурс рыбопромыслового участка</w:t>
      </w:r>
      <w:r w:rsidR="00A63378">
        <w:t xml:space="preserve"> правом пользования</w:t>
      </w:r>
      <w:r w:rsidR="00A0656C">
        <w:t xml:space="preserve"> несколькими рыбопромысловыми участками, </w:t>
      </w:r>
      <w:r>
        <w:t>сведения об освоении квот (объемов) добычи (вылова) водных биоресурсов за установленный период указываются по каждому ранее предоставленному рыбопромысловому участку отдельно;</w:t>
      </w:r>
    </w:p>
    <w:p w:rsidR="00F525E1" w:rsidRPr="00F525E1" w:rsidRDefault="00B106E7" w:rsidP="00F525E1">
      <w:pPr>
        <w:autoSpaceDE w:val="0"/>
        <w:autoSpaceDN w:val="0"/>
        <w:adjustRightInd w:val="0"/>
        <w:ind w:firstLine="708"/>
        <w:jc w:val="both"/>
      </w:pPr>
      <w:r>
        <w:t xml:space="preserve">- в случае если заявителю в указанные периоды времени и районы промысла не выделялись квоты (объемы) добычи (вылова) водных биоресурсов для осуществления промышленного, прибрежного рыболовства и вылов отсутствует, в соответствующих графах проставляется прочерк и район промысла не указывается. </w:t>
      </w:r>
      <w:r w:rsidR="00A63378">
        <w:t xml:space="preserve">  </w:t>
      </w:r>
    </w:p>
    <w:p w:rsidR="001C6F35" w:rsidRPr="00F03E7C" w:rsidRDefault="002E409B" w:rsidP="00F525E1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 w:rsidRPr="00F525E1">
        <w:rPr>
          <w:sz w:val="28"/>
          <w:szCs w:val="28"/>
          <w:highlight w:val="yellow"/>
        </w:rPr>
        <w:br w:type="page"/>
      </w:r>
      <w:r w:rsidR="001C6F35" w:rsidRPr="00606927">
        <w:rPr>
          <w:sz w:val="28"/>
          <w:szCs w:val="28"/>
        </w:rPr>
        <w:lastRenderedPageBreak/>
        <w:t xml:space="preserve">Приложение </w:t>
      </w:r>
      <w:r w:rsidRPr="00606927">
        <w:rPr>
          <w:sz w:val="28"/>
          <w:szCs w:val="28"/>
        </w:rPr>
        <w:t>6</w:t>
      </w:r>
    </w:p>
    <w:p w:rsidR="001C6F35" w:rsidRPr="00120E68" w:rsidRDefault="001C6F35" w:rsidP="009269CB">
      <w:pPr>
        <w:rPr>
          <w:sz w:val="28"/>
          <w:szCs w:val="28"/>
        </w:rPr>
      </w:pP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  <w:t xml:space="preserve"> 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>ПРОЕКТ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>договора о предоставлении рыбопромыслового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 xml:space="preserve">участка для осуществления </w:t>
      </w:r>
      <w:r w:rsidR="00194CC4" w:rsidRPr="00A02A4B">
        <w:rPr>
          <w:b/>
          <w:sz w:val="28"/>
          <w:szCs w:val="28"/>
        </w:rPr>
        <w:t>промышленного, прибрежного рыболовства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г. </w:t>
      </w:r>
      <w:r>
        <w:rPr>
          <w:sz w:val="28"/>
          <w:szCs w:val="28"/>
        </w:rPr>
        <w:t>Мурманск</w:t>
      </w:r>
      <w:r w:rsidRPr="005A33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«</w:t>
      </w:r>
      <w:r w:rsidRPr="005A337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5A3372">
        <w:rPr>
          <w:sz w:val="28"/>
          <w:szCs w:val="28"/>
        </w:rPr>
        <w:t>____________</w:t>
      </w:r>
      <w:r>
        <w:rPr>
          <w:sz w:val="28"/>
          <w:szCs w:val="28"/>
        </w:rPr>
        <w:t>20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>__ г.</w:t>
      </w:r>
    </w:p>
    <w:p w:rsid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Pr="005A3372">
        <w:rPr>
          <w:sz w:val="28"/>
          <w:szCs w:val="28"/>
          <w:vertAlign w:val="superscript"/>
        </w:rPr>
        <w:t>(наименование органа государственной власти)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</w:t>
      </w:r>
      <w:r w:rsidRPr="005A3372">
        <w:rPr>
          <w:sz w:val="28"/>
          <w:szCs w:val="28"/>
        </w:rPr>
        <w:t>_________________________________________________________________,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(должность, фамилия, имя, отчество)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действующего</w:t>
      </w:r>
      <w:proofErr w:type="gramEnd"/>
      <w:r w:rsidRPr="005A3372">
        <w:rPr>
          <w:sz w:val="28"/>
          <w:szCs w:val="28"/>
        </w:rPr>
        <w:t xml:space="preserve"> на основании ________________</w:t>
      </w:r>
      <w:r>
        <w:rPr>
          <w:sz w:val="28"/>
          <w:szCs w:val="28"/>
        </w:rPr>
        <w:t>_______________________________</w:t>
      </w:r>
      <w:r w:rsidRPr="005A3372">
        <w:rPr>
          <w:sz w:val="28"/>
          <w:szCs w:val="28"/>
        </w:rPr>
        <w:t>,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5A3372">
        <w:rPr>
          <w:sz w:val="28"/>
          <w:szCs w:val="28"/>
          <w:vertAlign w:val="superscript"/>
        </w:rPr>
        <w:t>(положение об органе государственной власти или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доверенность)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именуемый</w:t>
      </w:r>
      <w:proofErr w:type="gramEnd"/>
      <w:r w:rsidRPr="005A3372">
        <w:rPr>
          <w:sz w:val="28"/>
          <w:szCs w:val="28"/>
        </w:rPr>
        <w:t xml:space="preserve"> в дальнейшем органом государственной власти, с  одной  стороны, и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________________________________________________________________________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(наименование организации или фамилия, имя, отчество индивидуального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предпринимателя)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 лице __________________________________________________________________,</w:t>
      </w:r>
    </w:p>
    <w:p w:rsidR="006975CD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5A3372">
        <w:rPr>
          <w:sz w:val="28"/>
          <w:szCs w:val="28"/>
          <w:vertAlign w:val="superscript"/>
        </w:rPr>
        <w:t>(фамилия, имя, отчество гражданина или лица, действующего от имени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 xml:space="preserve">организации либо от имени </w:t>
      </w:r>
      <w:proofErr w:type="gramEnd"/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индивидуального предпринимателя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по доверенности)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действующего</w:t>
      </w:r>
      <w:proofErr w:type="gramEnd"/>
      <w:r w:rsidRPr="005A3372">
        <w:rPr>
          <w:sz w:val="28"/>
          <w:szCs w:val="28"/>
        </w:rPr>
        <w:t xml:space="preserve"> на основании _______________________________________________,</w:t>
      </w:r>
    </w:p>
    <w:p w:rsidR="005A3372" w:rsidRPr="006975CD" w:rsidRDefault="006975CD" w:rsidP="006975C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="005A3372" w:rsidRPr="006975CD">
        <w:rPr>
          <w:sz w:val="28"/>
          <w:szCs w:val="28"/>
          <w:vertAlign w:val="superscript"/>
        </w:rPr>
        <w:t>(документ, удостоверяющий личность, либо</w:t>
      </w:r>
      <w:r>
        <w:rPr>
          <w:sz w:val="28"/>
          <w:szCs w:val="28"/>
          <w:vertAlign w:val="superscript"/>
        </w:rPr>
        <w:t xml:space="preserve"> </w:t>
      </w:r>
      <w:r w:rsidR="005A3372" w:rsidRPr="006975CD">
        <w:rPr>
          <w:sz w:val="28"/>
          <w:szCs w:val="28"/>
          <w:vertAlign w:val="superscript"/>
        </w:rPr>
        <w:t>доверенность)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именуемый</w:t>
      </w:r>
      <w:proofErr w:type="gramEnd"/>
      <w:r w:rsidRPr="005A3372">
        <w:rPr>
          <w:sz w:val="28"/>
          <w:szCs w:val="28"/>
        </w:rPr>
        <w:t xml:space="preserve">   в   дальнейшем   пользователем,   с  другой  стороны, совместно</w:t>
      </w:r>
      <w:r w:rsidR="006975CD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именуемые  в дальнейшем сторонами, на основании решения конкурсной комиссии</w:t>
      </w:r>
    </w:p>
    <w:p w:rsidR="005A3372" w:rsidRPr="006975CD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5A3372">
        <w:rPr>
          <w:sz w:val="28"/>
          <w:szCs w:val="28"/>
        </w:rPr>
        <w:t xml:space="preserve">от  </w:t>
      </w:r>
      <w:r w:rsidR="006975CD">
        <w:rPr>
          <w:sz w:val="28"/>
          <w:szCs w:val="28"/>
        </w:rPr>
        <w:t>«</w:t>
      </w:r>
      <w:r w:rsidRPr="005A3372">
        <w:rPr>
          <w:sz w:val="28"/>
          <w:szCs w:val="28"/>
        </w:rPr>
        <w:t>__</w:t>
      </w:r>
      <w:r w:rsidR="006975CD">
        <w:rPr>
          <w:sz w:val="28"/>
          <w:szCs w:val="28"/>
        </w:rPr>
        <w:t>_»</w:t>
      </w:r>
      <w:r w:rsidRPr="005A3372">
        <w:rPr>
          <w:sz w:val="28"/>
          <w:szCs w:val="28"/>
        </w:rPr>
        <w:t xml:space="preserve"> ________________</w:t>
      </w:r>
      <w:r w:rsidR="006975CD">
        <w:rPr>
          <w:sz w:val="28"/>
          <w:szCs w:val="28"/>
        </w:rPr>
        <w:t>20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 xml:space="preserve">__г.  </w:t>
      </w:r>
      <w:r w:rsidR="006975CD">
        <w:rPr>
          <w:sz w:val="28"/>
          <w:szCs w:val="28"/>
        </w:rPr>
        <w:t>№</w:t>
      </w:r>
      <w:r w:rsidRPr="005A3372">
        <w:rPr>
          <w:sz w:val="28"/>
          <w:szCs w:val="28"/>
        </w:rPr>
        <w:t xml:space="preserve"> _______   заключили   настоящий</w:t>
      </w:r>
      <w:r w:rsidR="006975CD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 xml:space="preserve">   </w:t>
      </w:r>
      <w:r w:rsidR="006975CD">
        <w:rPr>
          <w:sz w:val="28"/>
          <w:szCs w:val="28"/>
        </w:rPr>
        <w:t xml:space="preserve">                </w:t>
      </w:r>
      <w:r w:rsidRPr="005A3372">
        <w:rPr>
          <w:sz w:val="28"/>
          <w:szCs w:val="28"/>
        </w:rPr>
        <w:t xml:space="preserve">   </w:t>
      </w:r>
      <w:r w:rsidR="006975CD">
        <w:rPr>
          <w:sz w:val="28"/>
          <w:szCs w:val="28"/>
        </w:rPr>
        <w:t xml:space="preserve">              </w:t>
      </w:r>
      <w:r w:rsidRPr="006975CD">
        <w:rPr>
          <w:sz w:val="28"/>
          <w:szCs w:val="28"/>
          <w:vertAlign w:val="superscript"/>
        </w:rPr>
        <w:t>(дата и номер протокола конкурсной комиссии)</w:t>
      </w:r>
    </w:p>
    <w:p w:rsidR="005A3372" w:rsidRPr="005A3372" w:rsidRDefault="006975CD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Договор </w:t>
      </w:r>
      <w:r w:rsidR="005A3372" w:rsidRPr="005A3372">
        <w:rPr>
          <w:sz w:val="28"/>
          <w:szCs w:val="28"/>
        </w:rPr>
        <w:t>о нижеследующем.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704F4" w:rsidRDefault="005A3372" w:rsidP="00D85B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F4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570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1.  В  соответствии  с настоящим Договором орган государственной власти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ресурсов на рыбопромысловом участке _______</w:t>
      </w:r>
      <w:r w:rsidR="005704F4">
        <w:rPr>
          <w:sz w:val="28"/>
          <w:szCs w:val="28"/>
        </w:rPr>
        <w:t>_______________________________</w:t>
      </w:r>
    </w:p>
    <w:p w:rsidR="005704F4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(наименование рыбопромыслового участка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в соответствии с перечнем рыбопромысловых участков, включающих в себя акватории внутренних вод Российской Федерации, в том числе внутренних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морских вод Российской Федерации, и территориального моря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Российской Федерации, утвержденным органом исполнительной власти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соответствующего субъекта Российской Федерации по согласованию с Федеральным агентством по рыболовству)</w:t>
      </w:r>
      <w:r w:rsidR="005704F4">
        <w:rPr>
          <w:sz w:val="28"/>
          <w:szCs w:val="28"/>
        </w:rPr>
        <w:t xml:space="preserve"> 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 границах _______________________________________________________________</w:t>
      </w:r>
    </w:p>
    <w:p w:rsidR="00E06052" w:rsidRDefault="005A3372" w:rsidP="00E06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площадью _______________________________ (далее - рыбопромысловый участок).</w:t>
      </w:r>
    </w:p>
    <w:p w:rsidR="005A3372" w:rsidRDefault="005A3372" w:rsidP="00194C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2.  Орган  государственной  власти  предоставляет пользователю </w:t>
      </w:r>
      <w:r w:rsidR="00194CC4">
        <w:rPr>
          <w:sz w:val="28"/>
          <w:szCs w:val="28"/>
        </w:rPr>
        <w:t>рыбопромысловый участок для осуществления _____________________________ (промышленного/прибрежного) рыболовства</w:t>
      </w:r>
      <w:r w:rsidRPr="005A3372">
        <w:rPr>
          <w:sz w:val="28"/>
          <w:szCs w:val="28"/>
        </w:rPr>
        <w:t>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II. Права и обязанности сторон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Права органа государственной власти: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осуществлять проверку соблюдения пользователем условий настоящего Договора;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посещать территорию рыбопромыслового участка, осматривать рыбопромысловые суда, орудия лова, уловы водных биологических ресурсов, а также здания и сооружения, прилегающие к территории рыбопромыслового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Обязанности органа государственной власти: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сообщать пользователю информацию, касающуюся рыбопромыслового участка.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Права пользователя: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осуществлять добычу (вылов) водных биологических ресурсов в границах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получать информацию от органа государственной власти, касающуюся рыбопромыслового участка.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Обязанности пользователя: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соблюдать законодательство о рыболовстве и сохранении водных биологических ресурсов, а также условия настоящего Договора;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не допускать ухудшения среды обитания водных биологических ресурсов;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содержать рыбопромысловый 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осуществлять учет добываемых (вылавливаемых) водных биологических ресурсов на территории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участке, сведения о производстве рыбной продукции из водных биологических ресурсов, сведения о доставке </w:t>
      </w:r>
      <w:r>
        <w:rPr>
          <w:sz w:val="28"/>
          <w:szCs w:val="28"/>
        </w:rPr>
        <w:lastRenderedPageBreak/>
        <w:t>добытых (выловленных) водных биологических ресурсов для переработки или реализации на территории Российской Федерации;</w:t>
      </w:r>
      <w:proofErr w:type="gramEnd"/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осуществлять обозначение границ рыбопромыслового участка специальными знаками, указывающими на их принадлежность пользователю;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осуществлять за счет собственных средств содержание и охрану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осуществлять допуск на рыбопромысловый участок должностных лиц территориальных органов Федерального агентства по рыболовству;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и) 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(ущерба);</w:t>
      </w:r>
      <w:proofErr w:type="gramEnd"/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использовать рыбопромысловый участок по назначению и в установленных границах.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III. Срок действия Договора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9.  Настоящий Договор вступает в силу </w:t>
      </w:r>
      <w:proofErr w:type="gramStart"/>
      <w:r w:rsidRPr="005A3372">
        <w:rPr>
          <w:sz w:val="28"/>
          <w:szCs w:val="28"/>
        </w:rPr>
        <w:t>с даты</w:t>
      </w:r>
      <w:proofErr w:type="gramEnd"/>
      <w:r w:rsidRPr="005A3372">
        <w:rPr>
          <w:sz w:val="28"/>
          <w:szCs w:val="28"/>
        </w:rPr>
        <w:t xml:space="preserve"> его подписания сторонами и</w:t>
      </w:r>
      <w:r w:rsidR="00D85B58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 xml:space="preserve">действует до </w:t>
      </w:r>
      <w:r w:rsidR="00194CC4">
        <w:rPr>
          <w:sz w:val="28"/>
          <w:szCs w:val="28"/>
        </w:rPr>
        <w:t>«__</w:t>
      </w:r>
      <w:r w:rsidRPr="005A3372">
        <w:rPr>
          <w:sz w:val="28"/>
          <w:szCs w:val="28"/>
        </w:rPr>
        <w:t>_</w:t>
      </w:r>
      <w:r w:rsidR="00194CC4">
        <w:rPr>
          <w:sz w:val="28"/>
          <w:szCs w:val="28"/>
        </w:rPr>
        <w:t>»</w:t>
      </w:r>
      <w:r w:rsidRPr="005A3372">
        <w:rPr>
          <w:sz w:val="28"/>
          <w:szCs w:val="28"/>
        </w:rPr>
        <w:t xml:space="preserve"> ____________ 20_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>_ г.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IV. Расторжение и прекращение Договора</w:t>
      </w:r>
    </w:p>
    <w:p w:rsidR="00D85B58" w:rsidRDefault="00D85B58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Настоящий Договор прекращается в связи с истечением срока его действия.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Сторон.</w:t>
      </w:r>
    </w:p>
    <w:p w:rsidR="00F52D2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2D24">
        <w:rPr>
          <w:sz w:val="28"/>
          <w:szCs w:val="28"/>
        </w:rPr>
        <w:t>Расторжение настоящего Договора осуществляется в случаях, если: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возникает необходимость использования водн</w:t>
      </w:r>
      <w:r w:rsidR="00457BF7">
        <w:rPr>
          <w:sz w:val="28"/>
          <w:szCs w:val="28"/>
        </w:rPr>
        <w:t xml:space="preserve">ого </w:t>
      </w:r>
      <w:r>
        <w:rPr>
          <w:sz w:val="28"/>
          <w:szCs w:val="28"/>
        </w:rPr>
        <w:t>объект</w:t>
      </w:r>
      <w:r w:rsidR="00457BF7">
        <w:rPr>
          <w:sz w:val="28"/>
          <w:szCs w:val="28"/>
        </w:rPr>
        <w:t>а</w:t>
      </w:r>
      <w:r w:rsidR="004C6F48">
        <w:rPr>
          <w:sz w:val="28"/>
          <w:szCs w:val="28"/>
        </w:rPr>
        <w:t xml:space="preserve"> (части водного </w:t>
      </w:r>
      <w:proofErr w:type="spellStart"/>
      <w:r w:rsidR="004C6F48">
        <w:rPr>
          <w:sz w:val="28"/>
          <w:szCs w:val="28"/>
        </w:rPr>
        <w:t>объета</w:t>
      </w:r>
      <w:proofErr w:type="spellEnd"/>
      <w:r w:rsidR="004C6F48">
        <w:rPr>
          <w:sz w:val="28"/>
          <w:szCs w:val="28"/>
        </w:rPr>
        <w:t>)</w:t>
      </w:r>
      <w:r w:rsidR="00457BF7">
        <w:rPr>
          <w:sz w:val="28"/>
          <w:szCs w:val="28"/>
        </w:rPr>
        <w:t xml:space="preserve">, на территории которого находится </w:t>
      </w:r>
      <w:r>
        <w:rPr>
          <w:sz w:val="28"/>
          <w:szCs w:val="28"/>
        </w:rPr>
        <w:t xml:space="preserve"> </w:t>
      </w:r>
      <w:r w:rsidR="00457BF7">
        <w:rPr>
          <w:sz w:val="28"/>
          <w:szCs w:val="28"/>
        </w:rPr>
        <w:t xml:space="preserve">или к территории которого прилегает рыбопромысловый участок, </w:t>
      </w:r>
      <w:r>
        <w:rPr>
          <w:sz w:val="28"/>
          <w:szCs w:val="28"/>
        </w:rPr>
        <w:t>для государственных нужд;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добыча (вылов) водных биоресурсов </w:t>
      </w:r>
      <w:r w:rsidR="004C6F48">
        <w:rPr>
          <w:sz w:val="28"/>
          <w:szCs w:val="28"/>
        </w:rPr>
        <w:t xml:space="preserve">на рыбопромысловом участке </w:t>
      </w:r>
      <w:r>
        <w:rPr>
          <w:sz w:val="28"/>
          <w:szCs w:val="28"/>
        </w:rPr>
        <w:t xml:space="preserve">осуществляется </w:t>
      </w:r>
      <w:r w:rsidR="004C6F48">
        <w:rPr>
          <w:sz w:val="28"/>
          <w:szCs w:val="28"/>
        </w:rPr>
        <w:t xml:space="preserve">пользователем </w:t>
      </w:r>
      <w:r>
        <w:rPr>
          <w:sz w:val="28"/>
          <w:szCs w:val="28"/>
        </w:rPr>
        <w:t>в течение двух лет подряд в объеме менее пятидесяти процентов промышленных квот и прибрежных квот;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6F48">
        <w:rPr>
          <w:sz w:val="28"/>
          <w:szCs w:val="28"/>
        </w:rPr>
        <w:t xml:space="preserve">пользователь </w:t>
      </w:r>
      <w:r>
        <w:rPr>
          <w:sz w:val="28"/>
          <w:szCs w:val="28"/>
        </w:rPr>
        <w:t xml:space="preserve">в течение календарного года два раза или более нарушил правила рыболовства, в результате чего был причинен крупный ущерб водным биоресурсам, исчисляемый в соответствии </w:t>
      </w:r>
      <w:r w:rsidR="004C6F48">
        <w:rPr>
          <w:sz w:val="28"/>
          <w:szCs w:val="28"/>
        </w:rPr>
        <w:t>с законодательством Российской Федерации.</w:t>
      </w:r>
    </w:p>
    <w:p w:rsidR="00457BF7" w:rsidRDefault="00457BF7" w:rsidP="00457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V. Ответственность сторон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VI. Прочие условия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VII. Заключительные положения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сторон.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допускается изменения существенных условий настоящего Договора,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4D2C4F" w:rsidRPr="00C859E3" w:rsidRDefault="004D2C4F" w:rsidP="00C85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Pr="00120E68" w:rsidRDefault="00C859E3" w:rsidP="00C859E3">
      <w:pPr>
        <w:widowControl w:val="0"/>
        <w:tabs>
          <w:tab w:val="center" w:pos="10206"/>
        </w:tabs>
        <w:jc w:val="center"/>
        <w:rPr>
          <w:sz w:val="28"/>
          <w:szCs w:val="28"/>
        </w:rPr>
      </w:pPr>
      <w:r w:rsidRPr="00120E68">
        <w:rPr>
          <w:sz w:val="28"/>
          <w:szCs w:val="28"/>
          <w:lang w:val="en-US"/>
        </w:rPr>
        <w:t>VIII</w:t>
      </w:r>
      <w:r w:rsidRPr="00120E68">
        <w:rPr>
          <w:sz w:val="28"/>
          <w:szCs w:val="28"/>
        </w:rPr>
        <w:t>. Адреса и реквизиты Сторон</w:t>
      </w:r>
    </w:p>
    <w:p w:rsidR="00C859E3" w:rsidRPr="00120E68" w:rsidRDefault="00C859E3" w:rsidP="00C859E3">
      <w:pPr>
        <w:widowControl w:val="0"/>
        <w:tabs>
          <w:tab w:val="center" w:pos="10206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5413"/>
        <w:gridCol w:w="4935"/>
      </w:tblGrid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widowControl w:val="0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Орган государственной власти: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widowControl w:val="0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Пользователь:</w:t>
            </w:r>
          </w:p>
        </w:tc>
      </w:tr>
      <w:tr w:rsidR="00C859E3" w:rsidRPr="00120E68" w:rsidTr="00056B43">
        <w:trPr>
          <w:trHeight w:val="649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  <w:p w:rsidR="00C859E3" w:rsidRPr="00120E68" w:rsidRDefault="00C859E3" w:rsidP="00056B43">
            <w:pPr>
              <w:pStyle w:val="a4"/>
              <w:tabs>
                <w:tab w:val="center" w:pos="10206"/>
              </w:tabs>
              <w:ind w:left="0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  <w:p w:rsidR="00C859E3" w:rsidRPr="00120E68" w:rsidRDefault="00C859E3" w:rsidP="00056B43">
            <w:pPr>
              <w:pStyle w:val="a4"/>
              <w:tabs>
                <w:tab w:val="center" w:pos="10206"/>
              </w:tabs>
              <w:ind w:left="0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(наименование)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Юридический и почтовый адрес: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Юридический и почтовый адрес: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  <w:r w:rsidR="00056B43">
              <w:rPr>
                <w:sz w:val="28"/>
                <w:szCs w:val="28"/>
              </w:rPr>
              <w:t>_____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</w:t>
            </w:r>
            <w:r w:rsidR="00056B43">
              <w:rPr>
                <w:sz w:val="28"/>
                <w:szCs w:val="28"/>
              </w:rPr>
              <w:t>__</w:t>
            </w:r>
            <w:r w:rsidRPr="00120E68">
              <w:rPr>
                <w:sz w:val="28"/>
                <w:szCs w:val="28"/>
              </w:rPr>
              <w:t>________________________</w:t>
            </w:r>
          </w:p>
        </w:tc>
      </w:tr>
      <w:tr w:rsidR="00C859E3" w:rsidRPr="00120E68" w:rsidTr="00056B43">
        <w:trPr>
          <w:trHeight w:val="268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ИНН _______________________________</w:t>
            </w:r>
          </w:p>
        </w:tc>
        <w:tc>
          <w:tcPr>
            <w:tcW w:w="4935" w:type="dxa"/>
          </w:tcPr>
          <w:p w:rsidR="00C859E3" w:rsidRPr="00120E68" w:rsidRDefault="00056B43" w:rsidP="00056B4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</w:t>
            </w:r>
            <w:r w:rsidR="00C859E3" w:rsidRPr="00120E68">
              <w:rPr>
                <w:sz w:val="28"/>
                <w:szCs w:val="28"/>
              </w:rPr>
              <w:t>___________________________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Банковские реквизиты:</w:t>
            </w:r>
          </w:p>
        </w:tc>
      </w:tr>
      <w:tr w:rsidR="00C859E3" w:rsidRPr="00120E68" w:rsidTr="00056B43">
        <w:trPr>
          <w:trHeight w:val="332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lastRenderedPageBreak/>
              <w:t>_______________________________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</w:tc>
      </w:tr>
      <w:tr w:rsidR="00C859E3" w:rsidRPr="00120E68" w:rsidTr="00056B43">
        <w:trPr>
          <w:trHeight w:val="634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</w:tr>
      <w:tr w:rsidR="00C859E3" w:rsidRPr="00120E68" w:rsidTr="00056B43">
        <w:trPr>
          <w:trHeight w:val="840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  _________________</w:t>
            </w:r>
          </w:p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 xml:space="preserve">           (подпись)                               (Ф.И.О.)</w:t>
            </w:r>
          </w:p>
          <w:p w:rsidR="00C859E3" w:rsidRPr="00120E68" w:rsidRDefault="00056B4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М.П.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  _________________</w:t>
            </w:r>
          </w:p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 xml:space="preserve">          (подпись)                       (Ф.И.О.)</w:t>
            </w:r>
            <w:r w:rsidR="00056B43" w:rsidRPr="00120E68">
              <w:rPr>
                <w:sz w:val="28"/>
                <w:szCs w:val="28"/>
              </w:rPr>
              <w:t xml:space="preserve"> М.П.</w:t>
            </w:r>
          </w:p>
        </w:tc>
      </w:tr>
    </w:tbl>
    <w:p w:rsidR="00731B88" w:rsidRDefault="00731B88" w:rsidP="00F45593">
      <w:pPr>
        <w:rPr>
          <w:sz w:val="28"/>
          <w:szCs w:val="28"/>
        </w:rPr>
        <w:sectPr w:rsidR="00731B88" w:rsidSect="00D1324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1B88" w:rsidRPr="00120E68" w:rsidRDefault="005F27BE" w:rsidP="005F27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1B88" w:rsidRPr="00120E68">
        <w:rPr>
          <w:sz w:val="28"/>
          <w:szCs w:val="28"/>
        </w:rPr>
        <w:t xml:space="preserve">Приложение </w:t>
      </w:r>
      <w:r w:rsidR="00F45593">
        <w:rPr>
          <w:sz w:val="28"/>
          <w:szCs w:val="28"/>
        </w:rPr>
        <w:t>7</w:t>
      </w:r>
    </w:p>
    <w:p w:rsidR="009C4953" w:rsidRPr="00971D85" w:rsidRDefault="009C4953" w:rsidP="00A93D34">
      <w:pPr>
        <w:pStyle w:val="HTML"/>
        <w:tabs>
          <w:tab w:val="clear" w:pos="916"/>
          <w:tab w:val="clear" w:pos="1832"/>
          <w:tab w:val="clear" w:pos="9160"/>
          <w:tab w:val="clear" w:pos="10076"/>
          <w:tab w:val="left" w:pos="1080"/>
          <w:tab w:val="left" w:pos="9540"/>
        </w:tabs>
        <w:ind w:right="459"/>
        <w:jc w:val="right"/>
        <w:rPr>
          <w:rFonts w:ascii="Times New Roman" w:hAnsi="Times New Roman"/>
          <w:sz w:val="28"/>
          <w:szCs w:val="28"/>
        </w:rPr>
      </w:pPr>
    </w:p>
    <w:p w:rsidR="00160A87" w:rsidRP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 xml:space="preserve">Перечень рыбопромысловых участков, </w:t>
      </w:r>
    </w:p>
    <w:p w:rsid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 xml:space="preserve">в </w:t>
      </w:r>
      <w:proofErr w:type="gramStart"/>
      <w:r w:rsidRPr="00F45593">
        <w:rPr>
          <w:b/>
          <w:sz w:val="28"/>
          <w:szCs w:val="28"/>
        </w:rPr>
        <w:t>отношении</w:t>
      </w:r>
      <w:proofErr w:type="gramEnd"/>
      <w:r w:rsidRPr="00F45593">
        <w:rPr>
          <w:b/>
          <w:sz w:val="28"/>
          <w:szCs w:val="28"/>
        </w:rPr>
        <w:t xml:space="preserve"> которых организуется конкурс на право заключения договора о предоставлении рыбопромы</w:t>
      </w:r>
      <w:r w:rsidR="006B58FB" w:rsidRPr="00F45593">
        <w:rPr>
          <w:b/>
          <w:sz w:val="28"/>
          <w:szCs w:val="28"/>
        </w:rPr>
        <w:t xml:space="preserve">слового участка для осуществления </w:t>
      </w:r>
      <w:r w:rsidR="00F45593">
        <w:rPr>
          <w:b/>
          <w:sz w:val="28"/>
          <w:szCs w:val="28"/>
        </w:rPr>
        <w:t xml:space="preserve">промышленного, прибрежного </w:t>
      </w:r>
      <w:r w:rsidR="006B58FB" w:rsidRPr="00F45593">
        <w:rPr>
          <w:b/>
          <w:sz w:val="28"/>
          <w:szCs w:val="28"/>
        </w:rPr>
        <w:t>рыбо</w:t>
      </w:r>
      <w:r w:rsidR="00F45593">
        <w:rPr>
          <w:b/>
          <w:sz w:val="28"/>
          <w:szCs w:val="28"/>
        </w:rPr>
        <w:t>ловства</w:t>
      </w:r>
      <w:r w:rsidR="006B58FB" w:rsidRPr="00F45593">
        <w:rPr>
          <w:b/>
          <w:sz w:val="28"/>
          <w:szCs w:val="28"/>
        </w:rPr>
        <w:t xml:space="preserve"> </w:t>
      </w:r>
      <w:r w:rsidR="00F45593">
        <w:rPr>
          <w:b/>
          <w:sz w:val="28"/>
          <w:szCs w:val="28"/>
        </w:rPr>
        <w:t>на</w:t>
      </w:r>
      <w:r w:rsidR="006B58FB" w:rsidRPr="00F45593">
        <w:rPr>
          <w:b/>
          <w:sz w:val="28"/>
          <w:szCs w:val="28"/>
        </w:rPr>
        <w:t xml:space="preserve"> водных объектах </w:t>
      </w:r>
    </w:p>
    <w:p w:rsidR="00160A87" w:rsidRP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>Мурманской области**</w:t>
      </w:r>
    </w:p>
    <w:p w:rsidR="00A93D34" w:rsidRDefault="00A93D34" w:rsidP="009D0A86">
      <w:pPr>
        <w:jc w:val="center"/>
        <w:rPr>
          <w:sz w:val="28"/>
        </w:rPr>
      </w:pPr>
    </w:p>
    <w:tbl>
      <w:tblPr>
        <w:tblW w:w="14628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3"/>
        <w:gridCol w:w="5134"/>
        <w:gridCol w:w="1760"/>
        <w:gridCol w:w="3850"/>
        <w:gridCol w:w="2002"/>
      </w:tblGrid>
      <w:tr w:rsidR="003E7AE5" w:rsidRPr="00A93D34" w:rsidTr="008222CC">
        <w:trPr>
          <w:cantSplit/>
          <w:trHeight w:val="260"/>
        </w:trPr>
        <w:tc>
          <w:tcPr>
            <w:tcW w:w="709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 xml:space="preserve">№ лота </w:t>
            </w:r>
            <w:proofErr w:type="spellStart"/>
            <w:proofErr w:type="gram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3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№ участка*</w:t>
            </w:r>
          </w:p>
        </w:tc>
        <w:tc>
          <w:tcPr>
            <w:tcW w:w="5134" w:type="dxa"/>
            <w:vAlign w:val="center"/>
          </w:tcPr>
          <w:p w:rsidR="003E7AE5" w:rsidRPr="00A93D34" w:rsidRDefault="003E7AE5" w:rsidP="008222CC">
            <w:pPr>
              <w:autoSpaceDE w:val="0"/>
              <w:autoSpaceDN w:val="0"/>
              <w:adjustRightInd w:val="0"/>
              <w:jc w:val="center"/>
            </w:pPr>
            <w:r w:rsidRPr="00A93D34">
              <w:t>Наименование рыбопромыслового участка (водной акватории)</w:t>
            </w:r>
          </w:p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50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Координаты рыбопромысловых участков</w:t>
            </w:r>
          </w:p>
        </w:tc>
        <w:tc>
          <w:tcPr>
            <w:tcW w:w="2002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Срок, на который заключается договор</w:t>
            </w:r>
          </w:p>
        </w:tc>
      </w:tr>
    </w:tbl>
    <w:p w:rsidR="00CE34F6" w:rsidRDefault="00CE34F6"/>
    <w:tbl>
      <w:tblPr>
        <w:tblW w:w="146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3"/>
        <w:gridCol w:w="5134"/>
        <w:gridCol w:w="1760"/>
        <w:gridCol w:w="3850"/>
        <w:gridCol w:w="2002"/>
      </w:tblGrid>
      <w:tr w:rsidR="003E7AE5" w:rsidRPr="007B2D40" w:rsidTr="008222CC">
        <w:trPr>
          <w:cantSplit/>
          <w:trHeight w:val="224"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autoSpaceDE w:val="0"/>
              <w:autoSpaceDN w:val="0"/>
              <w:adjustRightInd w:val="0"/>
              <w:jc w:val="center"/>
            </w:pPr>
            <w:r w:rsidRPr="007B2D40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AE5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Кузрека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01'' N, Д = 34° 48' 01''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52'' N, Д = 34° 48' 01''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47' 47''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47' 47''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"Княжая-2"</w:t>
            </w:r>
          </w:p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14'' N, Д = 32° 24' 16''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11'' N, Д = 32° 24' 16''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20'' N, Д = 32° 24' 43''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16'' N, Д = 32° 24' 45''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433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"Варламова"</w:t>
            </w:r>
          </w:p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47'' N, Д = 32° 24' 62''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49'' N, Д = 32° 24' 45''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46'' N, Д = 32° 24' 36''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39'' N, Д = 32° 24' 34''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"Летняя"</w:t>
            </w: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30' 32'' N, Д = 35° 05' 48''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30' 25'' N, Д = 35° 05' 32''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30' 40'' N, Д = 35° 04' 53''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30' 47'' N, Д = 35° 05' 12''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30' 48'' N, Д = 35° 05' 38''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5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"Золотая губка"</w:t>
            </w: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56'' N, Д = 34° 13' 43''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2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56'' N, Д = 34° 13' 35''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22'' N, Д = 34° 13' 35''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22'' N, Д = 34° 13'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25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18'' N, Д = 34° 14' 06''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Default="002C3DBE" w:rsidP="00D8555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Кузьминские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новинки"</w:t>
            </w: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47' 37'' N, Д = 41° 09' 17''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48' 52'' N, Д = 41° 12' 06''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48' 52'' N, Д = 41° 12' 53''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47' 36'' N, Д = 41° 10' 38''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"Кузьмин"</w:t>
            </w:r>
          </w:p>
          <w:p w:rsidR="002C3DBE" w:rsidRPr="007B2D40" w:rsidRDefault="002C3DBE" w:rsidP="00D85554">
            <w:pPr>
              <w:jc w:val="center"/>
              <w:rPr>
                <w:b/>
              </w:rPr>
            </w:pP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51' 53'' N, Д = 41° 14' 51''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53'' N, Д = 41° 15'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52'' N, Д = 41° 16' 09''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51' 51'' N, Д = 41° 15' 03''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"Кислоха-2"</w:t>
            </w:r>
          </w:p>
          <w:p w:rsidR="002C3DBE" w:rsidRPr="007B2D40" w:rsidRDefault="002C3DBE" w:rsidP="00D85554">
            <w:pPr>
              <w:jc w:val="center"/>
              <w:rPr>
                <w:b/>
              </w:rPr>
            </w:pP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49' 64'' N, Д = 41° 12' 97''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50' 74'' N, Д = 41° 14' 03''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50' 74'' N, Д = 41° 14' 63''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49' 63'' N, Д = 41° 13' 59''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"Красный нос"</w:t>
            </w:r>
          </w:p>
          <w:p w:rsidR="002C3DBE" w:rsidRPr="007B2D40" w:rsidRDefault="002C3DBE" w:rsidP="00D85554">
            <w:pPr>
              <w:jc w:val="center"/>
              <w:rPr>
                <w:b/>
              </w:rPr>
            </w:pP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57' 30'' N, Д = 41° 17' 20''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57' 29'' N, Д = 41° 17' 92''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55' 63'' N, Д = 41° 17' 60''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55' 75'' N, Д = 41° 16' 66''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D85554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</w:t>
            </w:r>
            <w:proofErr w:type="gram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Красная</w:t>
            </w:r>
            <w:proofErr w:type="gram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щелья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2C3DBE" w:rsidRPr="007B2D40" w:rsidRDefault="002C3DBE" w:rsidP="00D85554">
            <w:pPr>
              <w:jc w:val="center"/>
            </w:pPr>
          </w:p>
          <w:p w:rsidR="002C3DBE" w:rsidRPr="007B2D40" w:rsidRDefault="002C3DBE" w:rsidP="00D8555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45' 58''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51'' N, Д = 34° 45' 58''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59'' N, Д = 34° 45' 05''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01'' N, Д = 34° 45' 13''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"Жемчужная"</w:t>
            </w:r>
          </w:p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53' 35'' N, Д = 32° 28' 18''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53' 39'' N, Д = 32° 28' 59''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54'' N, Д = 32° 30' 11''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49'' N, Д = 32° 29' 48''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Хендалакша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2C3DBE" w:rsidRPr="007B2D40" w:rsidRDefault="002C3DBE" w:rsidP="008222CC">
            <w:pPr>
              <w:jc w:val="center"/>
            </w:pPr>
          </w:p>
          <w:p w:rsidR="002C3DBE" w:rsidRPr="007B2D40" w:rsidRDefault="002C3DBE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46'' N, Д = 34° 16' 28''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46'' N, Д = 34° 16' 52''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49'' N, Д = 34° 16' 50''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69° 39' 49'' N, Д = 34° 16' 28''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Ермаковский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2C3DBE" w:rsidRPr="007B2D40" w:rsidRDefault="002C3DBE" w:rsidP="008222CC">
            <w:pPr>
              <w:jc w:val="center"/>
            </w:pPr>
          </w:p>
          <w:p w:rsidR="002C3DBE" w:rsidRPr="007B2D40" w:rsidRDefault="002C3DBE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54'' N, Д = 35° 33' 59''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19'' N, Д = 35° 33' 16''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53'' N, Д = 35° 30' 40''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23' 21'' N, Д = 35° 31' 15''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РПУ 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Елокоргский</w:t>
            </w:r>
            <w:proofErr w:type="spellEnd"/>
          </w:p>
          <w:p w:rsidR="002C3DBE" w:rsidRPr="007B2D40" w:rsidRDefault="002C3DBE" w:rsidP="008222CC">
            <w:pPr>
              <w:jc w:val="center"/>
            </w:pPr>
          </w:p>
          <w:p w:rsidR="002C3DBE" w:rsidRPr="007B2D40" w:rsidRDefault="002C3DBE" w:rsidP="008222CC">
            <w:pPr>
              <w:jc w:val="center"/>
            </w:pPr>
          </w:p>
          <w:p w:rsidR="002C3DBE" w:rsidRPr="007B2D40" w:rsidRDefault="002C3DBE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31'' N, Д = 34° 11' 35''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30'' N, Д = 34° 11' 43''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42'' N, Д = 34° 11' 10''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13'' N, Д = 34° 11' 50''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45'' N, Д = 34° 11' 54''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44'' N, Д = 34° 12' 22''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Княжая губа - 1</w:t>
            </w:r>
          </w:p>
          <w:p w:rsidR="002C3DBE" w:rsidRPr="007B2D40" w:rsidRDefault="002C3DBE" w:rsidP="008222CC">
            <w:pPr>
              <w:jc w:val="center"/>
            </w:pPr>
          </w:p>
          <w:p w:rsidR="002C3DBE" w:rsidRPr="007B2D40" w:rsidRDefault="002C3DBE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52'' N, Д = 32° 25' 38''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44'' N, Д = 32° 25'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47'' N, Д = 32° 26' 20''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55'' N, Д = 32° 26' 14'' E</w:t>
            </w:r>
          </w:p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Княжая губа - 2</w:t>
            </w:r>
          </w:p>
          <w:p w:rsidR="002C3DBE" w:rsidRPr="007B2D40" w:rsidRDefault="002C3DBE" w:rsidP="008222CC">
            <w:pPr>
              <w:jc w:val="center"/>
            </w:pPr>
          </w:p>
          <w:p w:rsidR="002C3DBE" w:rsidRPr="007B2D40" w:rsidRDefault="002C3DBE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09'' N, Д = 32° 28' 09''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24'' N, Д = 32° 28' 12''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24'' N, Д = 32° 28' 36''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09'' N, Д = 32° 28' 39''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Истопка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08' 22'' N, Д = 39° 14' 41''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08' 14'' N, Д = 39° 14' 52''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07' 54'' N, Д = 39° 12' 22''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BE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BE" w:rsidRPr="007B2D40" w:rsidRDefault="002C3DBE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07' 45'' N, Д = 39° 12' 38''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BE" w:rsidRPr="007B2D40" w:rsidRDefault="002C3DBE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AE5" w:rsidRDefault="003E7AE5"/>
    <w:p w:rsidR="009D0A86" w:rsidRDefault="009D0A86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60A87" w:rsidRPr="009D0A86" w:rsidRDefault="00160A87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Примечание: </w:t>
      </w:r>
    </w:p>
    <w:p w:rsidR="00160A87" w:rsidRPr="009D0A86" w:rsidRDefault="00160A87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* - </w:t>
      </w:r>
      <w:r w:rsidR="00C9087A">
        <w:rPr>
          <w:rFonts w:ascii="Times New Roman" w:hAnsi="Times New Roman" w:cs="Times New Roman"/>
          <w:sz w:val="24"/>
        </w:rPr>
        <w:t xml:space="preserve"> </w:t>
      </w:r>
      <w:r w:rsidRPr="009D0A86">
        <w:rPr>
          <w:rFonts w:ascii="Times New Roman" w:hAnsi="Times New Roman" w:cs="Times New Roman"/>
          <w:sz w:val="24"/>
        </w:rPr>
        <w:t xml:space="preserve">Номер участка указывается в соответствии с Перечнем рыбопромысловых участков Мурманской области, утвержденным постановлением Правительства Мурманской области от 28 декабря </w:t>
      </w:r>
      <w:smartTag w:uri="urn:schemas-microsoft-com:office:smarttags" w:element="metricconverter">
        <w:smartTagPr>
          <w:attr w:name="ProductID" w:val="2007 г"/>
        </w:smartTagPr>
        <w:r w:rsidRPr="009D0A86">
          <w:rPr>
            <w:rFonts w:ascii="Times New Roman" w:hAnsi="Times New Roman" w:cs="Times New Roman"/>
            <w:sz w:val="24"/>
          </w:rPr>
          <w:t>2007 г</w:t>
        </w:r>
      </w:smartTag>
      <w:r w:rsidRPr="009D0A86">
        <w:rPr>
          <w:rFonts w:ascii="Times New Roman" w:hAnsi="Times New Roman" w:cs="Times New Roman"/>
          <w:sz w:val="24"/>
        </w:rPr>
        <w:t>. N 652-ПП/26.</w:t>
      </w:r>
    </w:p>
    <w:p w:rsidR="00160A87" w:rsidRPr="009D0A86" w:rsidRDefault="00160A87" w:rsidP="00160A87">
      <w:pPr>
        <w:pStyle w:val="ConsPlusNormal"/>
        <w:ind w:firstLine="0"/>
        <w:jc w:val="both"/>
        <w:rPr>
          <w:b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** - В целях обеспечения сохранения водных биоресурсов и их рационального использования могут устанавливаться ограничения рыболовства в соответствии с действующим законодательством Российской Федерации. </w:t>
      </w:r>
    </w:p>
    <w:p w:rsidR="000525FD" w:rsidRPr="00120E68" w:rsidRDefault="000525FD" w:rsidP="00160A87">
      <w:pPr>
        <w:jc w:val="center"/>
        <w:rPr>
          <w:b/>
          <w:sz w:val="28"/>
          <w:szCs w:val="28"/>
        </w:rPr>
      </w:pPr>
    </w:p>
    <w:sectPr w:rsidR="000525FD" w:rsidRPr="00120E68" w:rsidSect="00983208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E9" w:rsidRDefault="00136AE9">
      <w:r>
        <w:separator/>
      </w:r>
    </w:p>
  </w:endnote>
  <w:endnote w:type="continuationSeparator" w:id="0">
    <w:p w:rsidR="00136AE9" w:rsidRDefault="0013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E9" w:rsidRDefault="00136AE9">
      <w:r>
        <w:separator/>
      </w:r>
    </w:p>
  </w:footnote>
  <w:footnote w:type="continuationSeparator" w:id="0">
    <w:p w:rsidR="00136AE9" w:rsidRDefault="0013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CC" w:rsidRDefault="008B3EC8" w:rsidP="00216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22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22CC" w:rsidRDefault="008222CC" w:rsidP="0093799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CC" w:rsidRDefault="008B3EC8" w:rsidP="00216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22C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6052">
      <w:rPr>
        <w:rStyle w:val="ac"/>
        <w:noProof/>
      </w:rPr>
      <w:t>29</w:t>
    </w:r>
    <w:r>
      <w:rPr>
        <w:rStyle w:val="ac"/>
      </w:rPr>
      <w:fldChar w:fldCharType="end"/>
    </w:r>
  </w:p>
  <w:p w:rsidR="008222CC" w:rsidRDefault="008222CC" w:rsidP="0093799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EBF"/>
    <w:multiLevelType w:val="hybridMultilevel"/>
    <w:tmpl w:val="706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F35"/>
    <w:rsid w:val="0000429D"/>
    <w:rsid w:val="000065F3"/>
    <w:rsid w:val="00007CD8"/>
    <w:rsid w:val="0001136F"/>
    <w:rsid w:val="00012131"/>
    <w:rsid w:val="0001478B"/>
    <w:rsid w:val="00014EDA"/>
    <w:rsid w:val="00016014"/>
    <w:rsid w:val="00016441"/>
    <w:rsid w:val="0001794E"/>
    <w:rsid w:val="00017C70"/>
    <w:rsid w:val="00023D83"/>
    <w:rsid w:val="00025911"/>
    <w:rsid w:val="00033BE0"/>
    <w:rsid w:val="00035F43"/>
    <w:rsid w:val="00040D0F"/>
    <w:rsid w:val="00041414"/>
    <w:rsid w:val="000424F6"/>
    <w:rsid w:val="00043B7D"/>
    <w:rsid w:val="00044833"/>
    <w:rsid w:val="000462B2"/>
    <w:rsid w:val="00046834"/>
    <w:rsid w:val="000505C0"/>
    <w:rsid w:val="000525FD"/>
    <w:rsid w:val="000526F0"/>
    <w:rsid w:val="00052859"/>
    <w:rsid w:val="00053F13"/>
    <w:rsid w:val="00056B43"/>
    <w:rsid w:val="00061B12"/>
    <w:rsid w:val="00062678"/>
    <w:rsid w:val="00063820"/>
    <w:rsid w:val="00064940"/>
    <w:rsid w:val="00065D7E"/>
    <w:rsid w:val="00067964"/>
    <w:rsid w:val="000715BE"/>
    <w:rsid w:val="00072E08"/>
    <w:rsid w:val="00082A25"/>
    <w:rsid w:val="00086472"/>
    <w:rsid w:val="00086D3F"/>
    <w:rsid w:val="00086F3E"/>
    <w:rsid w:val="00090761"/>
    <w:rsid w:val="0009520F"/>
    <w:rsid w:val="000A0CFE"/>
    <w:rsid w:val="000A15EC"/>
    <w:rsid w:val="000A2E7A"/>
    <w:rsid w:val="000A6D29"/>
    <w:rsid w:val="000A714F"/>
    <w:rsid w:val="000B3D3E"/>
    <w:rsid w:val="000B522C"/>
    <w:rsid w:val="000C1FFC"/>
    <w:rsid w:val="000C3A2E"/>
    <w:rsid w:val="000D04AB"/>
    <w:rsid w:val="000D46C4"/>
    <w:rsid w:val="000D7D9A"/>
    <w:rsid w:val="000E2A09"/>
    <w:rsid w:val="000E6720"/>
    <w:rsid w:val="00103403"/>
    <w:rsid w:val="00103677"/>
    <w:rsid w:val="001079B1"/>
    <w:rsid w:val="00110755"/>
    <w:rsid w:val="00110ACB"/>
    <w:rsid w:val="00110C15"/>
    <w:rsid w:val="001153EC"/>
    <w:rsid w:val="00115E09"/>
    <w:rsid w:val="00120E68"/>
    <w:rsid w:val="00122634"/>
    <w:rsid w:val="00122925"/>
    <w:rsid w:val="00123225"/>
    <w:rsid w:val="00125251"/>
    <w:rsid w:val="00127825"/>
    <w:rsid w:val="001331ED"/>
    <w:rsid w:val="001364D1"/>
    <w:rsid w:val="00136AE9"/>
    <w:rsid w:val="00136F82"/>
    <w:rsid w:val="0014366C"/>
    <w:rsid w:val="00144F85"/>
    <w:rsid w:val="0015180E"/>
    <w:rsid w:val="001523E3"/>
    <w:rsid w:val="00152945"/>
    <w:rsid w:val="0015372D"/>
    <w:rsid w:val="00160A7B"/>
    <w:rsid w:val="00160A87"/>
    <w:rsid w:val="001623D3"/>
    <w:rsid w:val="00164B3C"/>
    <w:rsid w:val="001669F3"/>
    <w:rsid w:val="00166C68"/>
    <w:rsid w:val="00167466"/>
    <w:rsid w:val="001674D7"/>
    <w:rsid w:val="00171558"/>
    <w:rsid w:val="00175D20"/>
    <w:rsid w:val="001817D5"/>
    <w:rsid w:val="00190372"/>
    <w:rsid w:val="00191DF4"/>
    <w:rsid w:val="001934A9"/>
    <w:rsid w:val="001940F1"/>
    <w:rsid w:val="00194CC4"/>
    <w:rsid w:val="00196F45"/>
    <w:rsid w:val="001A1241"/>
    <w:rsid w:val="001A3B19"/>
    <w:rsid w:val="001A4FD7"/>
    <w:rsid w:val="001B0C99"/>
    <w:rsid w:val="001B0FBB"/>
    <w:rsid w:val="001B16AC"/>
    <w:rsid w:val="001B16F0"/>
    <w:rsid w:val="001B1D84"/>
    <w:rsid w:val="001B5C0B"/>
    <w:rsid w:val="001B6A62"/>
    <w:rsid w:val="001C6F35"/>
    <w:rsid w:val="001D4AE7"/>
    <w:rsid w:val="001E2236"/>
    <w:rsid w:val="001E2AD7"/>
    <w:rsid w:val="001E3B71"/>
    <w:rsid w:val="001E4D4B"/>
    <w:rsid w:val="001E64FB"/>
    <w:rsid w:val="001E6AA3"/>
    <w:rsid w:val="001F000D"/>
    <w:rsid w:val="001F7CA2"/>
    <w:rsid w:val="00202AEF"/>
    <w:rsid w:val="00203A0A"/>
    <w:rsid w:val="002141A7"/>
    <w:rsid w:val="00215496"/>
    <w:rsid w:val="00216C74"/>
    <w:rsid w:val="0022391F"/>
    <w:rsid w:val="00223A85"/>
    <w:rsid w:val="0022427D"/>
    <w:rsid w:val="00224EC5"/>
    <w:rsid w:val="002253E2"/>
    <w:rsid w:val="00226AE2"/>
    <w:rsid w:val="0022734B"/>
    <w:rsid w:val="002320F5"/>
    <w:rsid w:val="00234001"/>
    <w:rsid w:val="00241823"/>
    <w:rsid w:val="00241ACE"/>
    <w:rsid w:val="00243178"/>
    <w:rsid w:val="002439A6"/>
    <w:rsid w:val="00245693"/>
    <w:rsid w:val="002529B2"/>
    <w:rsid w:val="002534B1"/>
    <w:rsid w:val="002577BA"/>
    <w:rsid w:val="00257DA4"/>
    <w:rsid w:val="002663A3"/>
    <w:rsid w:val="00267717"/>
    <w:rsid w:val="00271259"/>
    <w:rsid w:val="00272C2C"/>
    <w:rsid w:val="00274C0F"/>
    <w:rsid w:val="00294C6D"/>
    <w:rsid w:val="002A12CE"/>
    <w:rsid w:val="002A1D2D"/>
    <w:rsid w:val="002A30F2"/>
    <w:rsid w:val="002A5EF3"/>
    <w:rsid w:val="002A6A72"/>
    <w:rsid w:val="002B1248"/>
    <w:rsid w:val="002B4051"/>
    <w:rsid w:val="002C3DBE"/>
    <w:rsid w:val="002C5488"/>
    <w:rsid w:val="002C6349"/>
    <w:rsid w:val="002D1744"/>
    <w:rsid w:val="002E409B"/>
    <w:rsid w:val="002E7D6F"/>
    <w:rsid w:val="002F20E0"/>
    <w:rsid w:val="002F3D77"/>
    <w:rsid w:val="002F5730"/>
    <w:rsid w:val="002F5E06"/>
    <w:rsid w:val="002F640A"/>
    <w:rsid w:val="00300D93"/>
    <w:rsid w:val="0030289E"/>
    <w:rsid w:val="003076DC"/>
    <w:rsid w:val="00311107"/>
    <w:rsid w:val="00325330"/>
    <w:rsid w:val="00335908"/>
    <w:rsid w:val="00340141"/>
    <w:rsid w:val="00342394"/>
    <w:rsid w:val="00342EC7"/>
    <w:rsid w:val="00347702"/>
    <w:rsid w:val="00355D76"/>
    <w:rsid w:val="00357B10"/>
    <w:rsid w:val="00360C54"/>
    <w:rsid w:val="003612EE"/>
    <w:rsid w:val="00367549"/>
    <w:rsid w:val="003707F4"/>
    <w:rsid w:val="00370AAE"/>
    <w:rsid w:val="00375947"/>
    <w:rsid w:val="003801C7"/>
    <w:rsid w:val="003859C3"/>
    <w:rsid w:val="003920D8"/>
    <w:rsid w:val="003930A7"/>
    <w:rsid w:val="0039415C"/>
    <w:rsid w:val="00396385"/>
    <w:rsid w:val="003A2260"/>
    <w:rsid w:val="003A78B1"/>
    <w:rsid w:val="003B076E"/>
    <w:rsid w:val="003C1CFB"/>
    <w:rsid w:val="003C4626"/>
    <w:rsid w:val="003C740C"/>
    <w:rsid w:val="003D066C"/>
    <w:rsid w:val="003D194D"/>
    <w:rsid w:val="003D1F74"/>
    <w:rsid w:val="003D3737"/>
    <w:rsid w:val="003D5382"/>
    <w:rsid w:val="003D77DD"/>
    <w:rsid w:val="003E2D0B"/>
    <w:rsid w:val="003E5824"/>
    <w:rsid w:val="003E5EFB"/>
    <w:rsid w:val="003E7AE5"/>
    <w:rsid w:val="003F0546"/>
    <w:rsid w:val="003F1FE8"/>
    <w:rsid w:val="003F48A9"/>
    <w:rsid w:val="003F78C6"/>
    <w:rsid w:val="00406283"/>
    <w:rsid w:val="004129D4"/>
    <w:rsid w:val="00412CAB"/>
    <w:rsid w:val="004179E8"/>
    <w:rsid w:val="00422975"/>
    <w:rsid w:val="00423D5A"/>
    <w:rsid w:val="00426CE0"/>
    <w:rsid w:val="00426DE7"/>
    <w:rsid w:val="00427A1F"/>
    <w:rsid w:val="00430750"/>
    <w:rsid w:val="00432041"/>
    <w:rsid w:val="0043488A"/>
    <w:rsid w:val="00434CC9"/>
    <w:rsid w:val="00437355"/>
    <w:rsid w:val="004417CD"/>
    <w:rsid w:val="0044367F"/>
    <w:rsid w:val="00443F6C"/>
    <w:rsid w:val="004511C0"/>
    <w:rsid w:val="00453DEE"/>
    <w:rsid w:val="00454773"/>
    <w:rsid w:val="004563AD"/>
    <w:rsid w:val="00456561"/>
    <w:rsid w:val="00456866"/>
    <w:rsid w:val="00457BF7"/>
    <w:rsid w:val="00457E0E"/>
    <w:rsid w:val="00470723"/>
    <w:rsid w:val="004711DE"/>
    <w:rsid w:val="00471E14"/>
    <w:rsid w:val="004748AF"/>
    <w:rsid w:val="00474EDD"/>
    <w:rsid w:val="00481366"/>
    <w:rsid w:val="0048763F"/>
    <w:rsid w:val="00491713"/>
    <w:rsid w:val="0049403B"/>
    <w:rsid w:val="004969BC"/>
    <w:rsid w:val="00497DBD"/>
    <w:rsid w:val="004A0A85"/>
    <w:rsid w:val="004A1F1F"/>
    <w:rsid w:val="004A39E0"/>
    <w:rsid w:val="004B0219"/>
    <w:rsid w:val="004B2F6F"/>
    <w:rsid w:val="004B3964"/>
    <w:rsid w:val="004C5AF4"/>
    <w:rsid w:val="004C6F48"/>
    <w:rsid w:val="004D2C4F"/>
    <w:rsid w:val="004D70DC"/>
    <w:rsid w:val="004E1E54"/>
    <w:rsid w:val="004E40D5"/>
    <w:rsid w:val="004E4480"/>
    <w:rsid w:val="004E5C76"/>
    <w:rsid w:val="004E76A5"/>
    <w:rsid w:val="004E785C"/>
    <w:rsid w:val="004F1C87"/>
    <w:rsid w:val="004F3EEE"/>
    <w:rsid w:val="00501F64"/>
    <w:rsid w:val="00502EF6"/>
    <w:rsid w:val="00503223"/>
    <w:rsid w:val="00504165"/>
    <w:rsid w:val="00504AFA"/>
    <w:rsid w:val="00505134"/>
    <w:rsid w:val="00511089"/>
    <w:rsid w:val="005130EE"/>
    <w:rsid w:val="00517ACE"/>
    <w:rsid w:val="00523894"/>
    <w:rsid w:val="00524C9F"/>
    <w:rsid w:val="00524D61"/>
    <w:rsid w:val="0052515D"/>
    <w:rsid w:val="005315F7"/>
    <w:rsid w:val="0053463D"/>
    <w:rsid w:val="00536C29"/>
    <w:rsid w:val="005408FE"/>
    <w:rsid w:val="005433F4"/>
    <w:rsid w:val="00551855"/>
    <w:rsid w:val="0055581A"/>
    <w:rsid w:val="0056000F"/>
    <w:rsid w:val="00562078"/>
    <w:rsid w:val="00564B8C"/>
    <w:rsid w:val="005704F4"/>
    <w:rsid w:val="00571246"/>
    <w:rsid w:val="00576404"/>
    <w:rsid w:val="0058131A"/>
    <w:rsid w:val="00582125"/>
    <w:rsid w:val="005823B2"/>
    <w:rsid w:val="00582A26"/>
    <w:rsid w:val="00587592"/>
    <w:rsid w:val="005A0CD0"/>
    <w:rsid w:val="005A1D1A"/>
    <w:rsid w:val="005A28B1"/>
    <w:rsid w:val="005A3372"/>
    <w:rsid w:val="005A3D90"/>
    <w:rsid w:val="005A4C66"/>
    <w:rsid w:val="005A4DF6"/>
    <w:rsid w:val="005A59A1"/>
    <w:rsid w:val="005A59E4"/>
    <w:rsid w:val="005A696C"/>
    <w:rsid w:val="005B316F"/>
    <w:rsid w:val="005B562A"/>
    <w:rsid w:val="005C49B7"/>
    <w:rsid w:val="005C4FFE"/>
    <w:rsid w:val="005D062B"/>
    <w:rsid w:val="005D147D"/>
    <w:rsid w:val="005D2F44"/>
    <w:rsid w:val="005D41AC"/>
    <w:rsid w:val="005D5105"/>
    <w:rsid w:val="005D7E90"/>
    <w:rsid w:val="005E1B00"/>
    <w:rsid w:val="005F145C"/>
    <w:rsid w:val="005F27BE"/>
    <w:rsid w:val="005F3324"/>
    <w:rsid w:val="005F536C"/>
    <w:rsid w:val="00601DE3"/>
    <w:rsid w:val="00603C6B"/>
    <w:rsid w:val="00604B1C"/>
    <w:rsid w:val="00606927"/>
    <w:rsid w:val="00614EA0"/>
    <w:rsid w:val="0061722A"/>
    <w:rsid w:val="006179B3"/>
    <w:rsid w:val="00620F46"/>
    <w:rsid w:val="006230FF"/>
    <w:rsid w:val="00626910"/>
    <w:rsid w:val="00630206"/>
    <w:rsid w:val="0063137C"/>
    <w:rsid w:val="00633224"/>
    <w:rsid w:val="00636132"/>
    <w:rsid w:val="0064107E"/>
    <w:rsid w:val="006436BE"/>
    <w:rsid w:val="0064628F"/>
    <w:rsid w:val="0065171C"/>
    <w:rsid w:val="0065330B"/>
    <w:rsid w:val="00661152"/>
    <w:rsid w:val="0066153A"/>
    <w:rsid w:val="00662618"/>
    <w:rsid w:val="006642FD"/>
    <w:rsid w:val="006646F7"/>
    <w:rsid w:val="00664FA2"/>
    <w:rsid w:val="00670E17"/>
    <w:rsid w:val="00682860"/>
    <w:rsid w:val="006829A1"/>
    <w:rsid w:val="00684BB8"/>
    <w:rsid w:val="00691515"/>
    <w:rsid w:val="006942D1"/>
    <w:rsid w:val="00695D79"/>
    <w:rsid w:val="00696590"/>
    <w:rsid w:val="006966C0"/>
    <w:rsid w:val="006975CD"/>
    <w:rsid w:val="006A0113"/>
    <w:rsid w:val="006A02F0"/>
    <w:rsid w:val="006A0367"/>
    <w:rsid w:val="006A3519"/>
    <w:rsid w:val="006A4D26"/>
    <w:rsid w:val="006A659E"/>
    <w:rsid w:val="006A7479"/>
    <w:rsid w:val="006B0877"/>
    <w:rsid w:val="006B21A8"/>
    <w:rsid w:val="006B2D93"/>
    <w:rsid w:val="006B35CD"/>
    <w:rsid w:val="006B3691"/>
    <w:rsid w:val="006B58FB"/>
    <w:rsid w:val="006C1FD8"/>
    <w:rsid w:val="006C5E1B"/>
    <w:rsid w:val="006D52EA"/>
    <w:rsid w:val="006E43AC"/>
    <w:rsid w:val="006E55BC"/>
    <w:rsid w:val="006F0157"/>
    <w:rsid w:val="006F07DB"/>
    <w:rsid w:val="006F0814"/>
    <w:rsid w:val="006F2157"/>
    <w:rsid w:val="006F2E59"/>
    <w:rsid w:val="006F6D94"/>
    <w:rsid w:val="006F6F75"/>
    <w:rsid w:val="00710CB1"/>
    <w:rsid w:val="00712856"/>
    <w:rsid w:val="0071587E"/>
    <w:rsid w:val="0071721A"/>
    <w:rsid w:val="00721DF9"/>
    <w:rsid w:val="00725AF0"/>
    <w:rsid w:val="00731B88"/>
    <w:rsid w:val="00732231"/>
    <w:rsid w:val="00737B51"/>
    <w:rsid w:val="007400DF"/>
    <w:rsid w:val="00740885"/>
    <w:rsid w:val="00750DF0"/>
    <w:rsid w:val="0075183B"/>
    <w:rsid w:val="007552BB"/>
    <w:rsid w:val="007558F2"/>
    <w:rsid w:val="00763E3F"/>
    <w:rsid w:val="00764962"/>
    <w:rsid w:val="00765474"/>
    <w:rsid w:val="0077224A"/>
    <w:rsid w:val="0077468D"/>
    <w:rsid w:val="00791836"/>
    <w:rsid w:val="007927CF"/>
    <w:rsid w:val="007A0DFB"/>
    <w:rsid w:val="007A422D"/>
    <w:rsid w:val="007A5A17"/>
    <w:rsid w:val="007A6290"/>
    <w:rsid w:val="007A72F0"/>
    <w:rsid w:val="007A7836"/>
    <w:rsid w:val="007B0E28"/>
    <w:rsid w:val="007B2233"/>
    <w:rsid w:val="007B3219"/>
    <w:rsid w:val="007B32D4"/>
    <w:rsid w:val="007B3654"/>
    <w:rsid w:val="007B63BA"/>
    <w:rsid w:val="007B64DA"/>
    <w:rsid w:val="007B6CD0"/>
    <w:rsid w:val="007B6DEF"/>
    <w:rsid w:val="007C3CD9"/>
    <w:rsid w:val="007C4650"/>
    <w:rsid w:val="007C4EA7"/>
    <w:rsid w:val="007D043B"/>
    <w:rsid w:val="007D173B"/>
    <w:rsid w:val="007D233B"/>
    <w:rsid w:val="007D2426"/>
    <w:rsid w:val="007D7978"/>
    <w:rsid w:val="007E363F"/>
    <w:rsid w:val="007E49BE"/>
    <w:rsid w:val="007E49C0"/>
    <w:rsid w:val="007F22D8"/>
    <w:rsid w:val="00804D1D"/>
    <w:rsid w:val="00806B05"/>
    <w:rsid w:val="00807A8C"/>
    <w:rsid w:val="0081013B"/>
    <w:rsid w:val="0081489F"/>
    <w:rsid w:val="00822291"/>
    <w:rsid w:val="008222CC"/>
    <w:rsid w:val="008228AE"/>
    <w:rsid w:val="008236D0"/>
    <w:rsid w:val="008244C1"/>
    <w:rsid w:val="00836B6F"/>
    <w:rsid w:val="0084034B"/>
    <w:rsid w:val="00844E30"/>
    <w:rsid w:val="00851468"/>
    <w:rsid w:val="00854A37"/>
    <w:rsid w:val="00855CA6"/>
    <w:rsid w:val="00862A2E"/>
    <w:rsid w:val="00863464"/>
    <w:rsid w:val="00871ED6"/>
    <w:rsid w:val="008720E0"/>
    <w:rsid w:val="00872E4F"/>
    <w:rsid w:val="008759E4"/>
    <w:rsid w:val="008811E4"/>
    <w:rsid w:val="00893E1A"/>
    <w:rsid w:val="008A04AE"/>
    <w:rsid w:val="008A1A0D"/>
    <w:rsid w:val="008A1B9E"/>
    <w:rsid w:val="008A3479"/>
    <w:rsid w:val="008A5974"/>
    <w:rsid w:val="008B06C7"/>
    <w:rsid w:val="008B1D18"/>
    <w:rsid w:val="008B2296"/>
    <w:rsid w:val="008B27AB"/>
    <w:rsid w:val="008B37E2"/>
    <w:rsid w:val="008B3EC8"/>
    <w:rsid w:val="008B5EF3"/>
    <w:rsid w:val="008C1B7F"/>
    <w:rsid w:val="008C4A98"/>
    <w:rsid w:val="008D0153"/>
    <w:rsid w:val="008D37B2"/>
    <w:rsid w:val="008D4807"/>
    <w:rsid w:val="008D7939"/>
    <w:rsid w:val="008E261F"/>
    <w:rsid w:val="008E2A02"/>
    <w:rsid w:val="008E2B1C"/>
    <w:rsid w:val="008E479C"/>
    <w:rsid w:val="008F1845"/>
    <w:rsid w:val="008F27E8"/>
    <w:rsid w:val="008F45C2"/>
    <w:rsid w:val="008F602A"/>
    <w:rsid w:val="008F75D7"/>
    <w:rsid w:val="008F7F64"/>
    <w:rsid w:val="009016ED"/>
    <w:rsid w:val="00901CF0"/>
    <w:rsid w:val="00902B05"/>
    <w:rsid w:val="00910A95"/>
    <w:rsid w:val="00911017"/>
    <w:rsid w:val="009115D8"/>
    <w:rsid w:val="009136C0"/>
    <w:rsid w:val="00915187"/>
    <w:rsid w:val="009200ED"/>
    <w:rsid w:val="00921466"/>
    <w:rsid w:val="00922BF5"/>
    <w:rsid w:val="0092643A"/>
    <w:rsid w:val="009269CB"/>
    <w:rsid w:val="0093765C"/>
    <w:rsid w:val="0093799E"/>
    <w:rsid w:val="00941A81"/>
    <w:rsid w:val="00947564"/>
    <w:rsid w:val="00947601"/>
    <w:rsid w:val="0095020C"/>
    <w:rsid w:val="009529AF"/>
    <w:rsid w:val="0095338F"/>
    <w:rsid w:val="00956261"/>
    <w:rsid w:val="009607D2"/>
    <w:rsid w:val="00960DD7"/>
    <w:rsid w:val="009613DE"/>
    <w:rsid w:val="00961DF4"/>
    <w:rsid w:val="00971530"/>
    <w:rsid w:val="00971CB9"/>
    <w:rsid w:val="00971D85"/>
    <w:rsid w:val="00972858"/>
    <w:rsid w:val="009806A8"/>
    <w:rsid w:val="00983208"/>
    <w:rsid w:val="00984839"/>
    <w:rsid w:val="00990BF3"/>
    <w:rsid w:val="009A274B"/>
    <w:rsid w:val="009B055E"/>
    <w:rsid w:val="009B310A"/>
    <w:rsid w:val="009B54DB"/>
    <w:rsid w:val="009B5F11"/>
    <w:rsid w:val="009C1360"/>
    <w:rsid w:val="009C4953"/>
    <w:rsid w:val="009C7CC4"/>
    <w:rsid w:val="009D0A86"/>
    <w:rsid w:val="009E0997"/>
    <w:rsid w:val="009E1425"/>
    <w:rsid w:val="009E3D5B"/>
    <w:rsid w:val="009E7E66"/>
    <w:rsid w:val="009F0212"/>
    <w:rsid w:val="009F4285"/>
    <w:rsid w:val="009F7B81"/>
    <w:rsid w:val="00A00076"/>
    <w:rsid w:val="00A013EF"/>
    <w:rsid w:val="00A01FF8"/>
    <w:rsid w:val="00A02A4B"/>
    <w:rsid w:val="00A02D03"/>
    <w:rsid w:val="00A0656C"/>
    <w:rsid w:val="00A07DF3"/>
    <w:rsid w:val="00A14D40"/>
    <w:rsid w:val="00A15C8C"/>
    <w:rsid w:val="00A17E7A"/>
    <w:rsid w:val="00A17F74"/>
    <w:rsid w:val="00A23722"/>
    <w:rsid w:val="00A238BE"/>
    <w:rsid w:val="00A23C3F"/>
    <w:rsid w:val="00A23F0B"/>
    <w:rsid w:val="00A2682C"/>
    <w:rsid w:val="00A300AE"/>
    <w:rsid w:val="00A404F3"/>
    <w:rsid w:val="00A4208B"/>
    <w:rsid w:val="00A4237B"/>
    <w:rsid w:val="00A42B26"/>
    <w:rsid w:val="00A444B4"/>
    <w:rsid w:val="00A44931"/>
    <w:rsid w:val="00A462B3"/>
    <w:rsid w:val="00A478C6"/>
    <w:rsid w:val="00A53ED5"/>
    <w:rsid w:val="00A63378"/>
    <w:rsid w:val="00A63624"/>
    <w:rsid w:val="00A646D2"/>
    <w:rsid w:val="00A702E3"/>
    <w:rsid w:val="00A7276B"/>
    <w:rsid w:val="00A83A67"/>
    <w:rsid w:val="00A85512"/>
    <w:rsid w:val="00A87000"/>
    <w:rsid w:val="00A939BA"/>
    <w:rsid w:val="00A93D34"/>
    <w:rsid w:val="00A94547"/>
    <w:rsid w:val="00A96F51"/>
    <w:rsid w:val="00A97E4D"/>
    <w:rsid w:val="00AA0A18"/>
    <w:rsid w:val="00AA2C67"/>
    <w:rsid w:val="00AA4B0F"/>
    <w:rsid w:val="00AA50EE"/>
    <w:rsid w:val="00AB06CC"/>
    <w:rsid w:val="00AB303A"/>
    <w:rsid w:val="00AB469C"/>
    <w:rsid w:val="00AB6819"/>
    <w:rsid w:val="00AB71E5"/>
    <w:rsid w:val="00AC5863"/>
    <w:rsid w:val="00AE3108"/>
    <w:rsid w:val="00AE6DE0"/>
    <w:rsid w:val="00AF2C87"/>
    <w:rsid w:val="00AF413E"/>
    <w:rsid w:val="00AF5037"/>
    <w:rsid w:val="00AF7677"/>
    <w:rsid w:val="00B00F5C"/>
    <w:rsid w:val="00B035F9"/>
    <w:rsid w:val="00B106E7"/>
    <w:rsid w:val="00B1159F"/>
    <w:rsid w:val="00B11657"/>
    <w:rsid w:val="00B123FD"/>
    <w:rsid w:val="00B1537C"/>
    <w:rsid w:val="00B16763"/>
    <w:rsid w:val="00B1700F"/>
    <w:rsid w:val="00B1755D"/>
    <w:rsid w:val="00B206B4"/>
    <w:rsid w:val="00B2139E"/>
    <w:rsid w:val="00B23DA1"/>
    <w:rsid w:val="00B37360"/>
    <w:rsid w:val="00B45F33"/>
    <w:rsid w:val="00B46962"/>
    <w:rsid w:val="00B517E3"/>
    <w:rsid w:val="00B51ACD"/>
    <w:rsid w:val="00B531ED"/>
    <w:rsid w:val="00B56EC5"/>
    <w:rsid w:val="00B64627"/>
    <w:rsid w:val="00B64D0B"/>
    <w:rsid w:val="00B6732B"/>
    <w:rsid w:val="00B70D0F"/>
    <w:rsid w:val="00B736EF"/>
    <w:rsid w:val="00B7673D"/>
    <w:rsid w:val="00B807D4"/>
    <w:rsid w:val="00BA5729"/>
    <w:rsid w:val="00BA6869"/>
    <w:rsid w:val="00BA7929"/>
    <w:rsid w:val="00BA7997"/>
    <w:rsid w:val="00BB1026"/>
    <w:rsid w:val="00BC05B3"/>
    <w:rsid w:val="00BC2A33"/>
    <w:rsid w:val="00BC2B5D"/>
    <w:rsid w:val="00BC3D5F"/>
    <w:rsid w:val="00BC739C"/>
    <w:rsid w:val="00BC7DFF"/>
    <w:rsid w:val="00BD232D"/>
    <w:rsid w:val="00BD6FCE"/>
    <w:rsid w:val="00BE0D88"/>
    <w:rsid w:val="00BF1118"/>
    <w:rsid w:val="00BF3A17"/>
    <w:rsid w:val="00BF520E"/>
    <w:rsid w:val="00BF77E4"/>
    <w:rsid w:val="00C03B00"/>
    <w:rsid w:val="00C040C3"/>
    <w:rsid w:val="00C047AE"/>
    <w:rsid w:val="00C04EE0"/>
    <w:rsid w:val="00C06E83"/>
    <w:rsid w:val="00C07805"/>
    <w:rsid w:val="00C10ECD"/>
    <w:rsid w:val="00C131D0"/>
    <w:rsid w:val="00C14386"/>
    <w:rsid w:val="00C151FD"/>
    <w:rsid w:val="00C1596C"/>
    <w:rsid w:val="00C21D47"/>
    <w:rsid w:val="00C237B4"/>
    <w:rsid w:val="00C240BE"/>
    <w:rsid w:val="00C26ED1"/>
    <w:rsid w:val="00C30E48"/>
    <w:rsid w:val="00C31721"/>
    <w:rsid w:val="00C35D89"/>
    <w:rsid w:val="00C35F44"/>
    <w:rsid w:val="00C36B98"/>
    <w:rsid w:val="00C46408"/>
    <w:rsid w:val="00C46A66"/>
    <w:rsid w:val="00C519AB"/>
    <w:rsid w:val="00C56DB0"/>
    <w:rsid w:val="00C72163"/>
    <w:rsid w:val="00C74E34"/>
    <w:rsid w:val="00C76B36"/>
    <w:rsid w:val="00C77BD7"/>
    <w:rsid w:val="00C80191"/>
    <w:rsid w:val="00C80C57"/>
    <w:rsid w:val="00C80D2E"/>
    <w:rsid w:val="00C8107A"/>
    <w:rsid w:val="00C81540"/>
    <w:rsid w:val="00C81F78"/>
    <w:rsid w:val="00C84578"/>
    <w:rsid w:val="00C859E3"/>
    <w:rsid w:val="00C86333"/>
    <w:rsid w:val="00C9087A"/>
    <w:rsid w:val="00C91F1E"/>
    <w:rsid w:val="00C92BA6"/>
    <w:rsid w:val="00C947A0"/>
    <w:rsid w:val="00CA0A85"/>
    <w:rsid w:val="00CA4556"/>
    <w:rsid w:val="00CA5B26"/>
    <w:rsid w:val="00CB0E3A"/>
    <w:rsid w:val="00CB2D4F"/>
    <w:rsid w:val="00CB315D"/>
    <w:rsid w:val="00CB49A1"/>
    <w:rsid w:val="00CB4A0B"/>
    <w:rsid w:val="00CB6B3A"/>
    <w:rsid w:val="00CC1798"/>
    <w:rsid w:val="00CC49A2"/>
    <w:rsid w:val="00CC4D44"/>
    <w:rsid w:val="00CC5322"/>
    <w:rsid w:val="00CD2542"/>
    <w:rsid w:val="00CD50C6"/>
    <w:rsid w:val="00CE13AC"/>
    <w:rsid w:val="00CE34F6"/>
    <w:rsid w:val="00CE42D2"/>
    <w:rsid w:val="00CE4FCC"/>
    <w:rsid w:val="00CE597F"/>
    <w:rsid w:val="00CE6449"/>
    <w:rsid w:val="00CF0BBE"/>
    <w:rsid w:val="00D026D7"/>
    <w:rsid w:val="00D055E1"/>
    <w:rsid w:val="00D06342"/>
    <w:rsid w:val="00D07631"/>
    <w:rsid w:val="00D13245"/>
    <w:rsid w:val="00D13FC4"/>
    <w:rsid w:val="00D163FF"/>
    <w:rsid w:val="00D20132"/>
    <w:rsid w:val="00D23724"/>
    <w:rsid w:val="00D348BE"/>
    <w:rsid w:val="00D37B20"/>
    <w:rsid w:val="00D4044D"/>
    <w:rsid w:val="00D42579"/>
    <w:rsid w:val="00D43821"/>
    <w:rsid w:val="00D46BE8"/>
    <w:rsid w:val="00D47A42"/>
    <w:rsid w:val="00D47F82"/>
    <w:rsid w:val="00D512AC"/>
    <w:rsid w:val="00D52C58"/>
    <w:rsid w:val="00D54844"/>
    <w:rsid w:val="00D60A20"/>
    <w:rsid w:val="00D60A85"/>
    <w:rsid w:val="00D62313"/>
    <w:rsid w:val="00D72C8F"/>
    <w:rsid w:val="00D83D5C"/>
    <w:rsid w:val="00D84F16"/>
    <w:rsid w:val="00D85554"/>
    <w:rsid w:val="00D85B58"/>
    <w:rsid w:val="00D85C67"/>
    <w:rsid w:val="00D87642"/>
    <w:rsid w:val="00D95B24"/>
    <w:rsid w:val="00DA3613"/>
    <w:rsid w:val="00DA508F"/>
    <w:rsid w:val="00DA599B"/>
    <w:rsid w:val="00DB1DD2"/>
    <w:rsid w:val="00DB233C"/>
    <w:rsid w:val="00DB28E3"/>
    <w:rsid w:val="00DB388D"/>
    <w:rsid w:val="00DB3F23"/>
    <w:rsid w:val="00DB60E4"/>
    <w:rsid w:val="00DC11C4"/>
    <w:rsid w:val="00DC2A51"/>
    <w:rsid w:val="00DC6F1B"/>
    <w:rsid w:val="00DD0031"/>
    <w:rsid w:val="00DD0458"/>
    <w:rsid w:val="00DE1A24"/>
    <w:rsid w:val="00DE1B1D"/>
    <w:rsid w:val="00DE2ABD"/>
    <w:rsid w:val="00DE3FAC"/>
    <w:rsid w:val="00DE4972"/>
    <w:rsid w:val="00DE78E8"/>
    <w:rsid w:val="00DF175A"/>
    <w:rsid w:val="00DF3C5B"/>
    <w:rsid w:val="00DF4F6F"/>
    <w:rsid w:val="00DF6C86"/>
    <w:rsid w:val="00E05509"/>
    <w:rsid w:val="00E06052"/>
    <w:rsid w:val="00E07656"/>
    <w:rsid w:val="00E13389"/>
    <w:rsid w:val="00E151BB"/>
    <w:rsid w:val="00E15C57"/>
    <w:rsid w:val="00E17E53"/>
    <w:rsid w:val="00E26E07"/>
    <w:rsid w:val="00E27C86"/>
    <w:rsid w:val="00E30719"/>
    <w:rsid w:val="00E30D43"/>
    <w:rsid w:val="00E31451"/>
    <w:rsid w:val="00E31851"/>
    <w:rsid w:val="00E36795"/>
    <w:rsid w:val="00E37A03"/>
    <w:rsid w:val="00E45C3B"/>
    <w:rsid w:val="00E4610E"/>
    <w:rsid w:val="00E467D2"/>
    <w:rsid w:val="00E469E3"/>
    <w:rsid w:val="00E4732B"/>
    <w:rsid w:val="00E53394"/>
    <w:rsid w:val="00E541E6"/>
    <w:rsid w:val="00E55B01"/>
    <w:rsid w:val="00E60011"/>
    <w:rsid w:val="00E73B2E"/>
    <w:rsid w:val="00E74964"/>
    <w:rsid w:val="00E83480"/>
    <w:rsid w:val="00E83C6C"/>
    <w:rsid w:val="00E93EF9"/>
    <w:rsid w:val="00E94E34"/>
    <w:rsid w:val="00E94E3B"/>
    <w:rsid w:val="00E97189"/>
    <w:rsid w:val="00E97F5C"/>
    <w:rsid w:val="00EA2673"/>
    <w:rsid w:val="00EA775E"/>
    <w:rsid w:val="00EB12FB"/>
    <w:rsid w:val="00EB1913"/>
    <w:rsid w:val="00EB1C8B"/>
    <w:rsid w:val="00EB2558"/>
    <w:rsid w:val="00EC2772"/>
    <w:rsid w:val="00EC2AAB"/>
    <w:rsid w:val="00EC3311"/>
    <w:rsid w:val="00EC7102"/>
    <w:rsid w:val="00ED1561"/>
    <w:rsid w:val="00ED44E2"/>
    <w:rsid w:val="00ED6529"/>
    <w:rsid w:val="00ED67CB"/>
    <w:rsid w:val="00EE1181"/>
    <w:rsid w:val="00EE2A36"/>
    <w:rsid w:val="00EE36DB"/>
    <w:rsid w:val="00EE5B1C"/>
    <w:rsid w:val="00EE5E89"/>
    <w:rsid w:val="00EE6AEC"/>
    <w:rsid w:val="00EE74F0"/>
    <w:rsid w:val="00EF2266"/>
    <w:rsid w:val="00EF3A5A"/>
    <w:rsid w:val="00EF47F8"/>
    <w:rsid w:val="00EF50D9"/>
    <w:rsid w:val="00EF5572"/>
    <w:rsid w:val="00EF5A43"/>
    <w:rsid w:val="00EF7840"/>
    <w:rsid w:val="00F036B3"/>
    <w:rsid w:val="00F03E7C"/>
    <w:rsid w:val="00F051B5"/>
    <w:rsid w:val="00F06B30"/>
    <w:rsid w:val="00F1074E"/>
    <w:rsid w:val="00F13209"/>
    <w:rsid w:val="00F14182"/>
    <w:rsid w:val="00F1652B"/>
    <w:rsid w:val="00F169CF"/>
    <w:rsid w:val="00F17505"/>
    <w:rsid w:val="00F1786F"/>
    <w:rsid w:val="00F32390"/>
    <w:rsid w:val="00F34894"/>
    <w:rsid w:val="00F40587"/>
    <w:rsid w:val="00F4464A"/>
    <w:rsid w:val="00F45593"/>
    <w:rsid w:val="00F45CB0"/>
    <w:rsid w:val="00F525E1"/>
    <w:rsid w:val="00F52D24"/>
    <w:rsid w:val="00F55653"/>
    <w:rsid w:val="00F574A6"/>
    <w:rsid w:val="00F5755A"/>
    <w:rsid w:val="00F60591"/>
    <w:rsid w:val="00F62C91"/>
    <w:rsid w:val="00F64E80"/>
    <w:rsid w:val="00F65C54"/>
    <w:rsid w:val="00F66351"/>
    <w:rsid w:val="00F7026A"/>
    <w:rsid w:val="00F70365"/>
    <w:rsid w:val="00F71191"/>
    <w:rsid w:val="00F73430"/>
    <w:rsid w:val="00F7779E"/>
    <w:rsid w:val="00F820A0"/>
    <w:rsid w:val="00F82489"/>
    <w:rsid w:val="00F865F4"/>
    <w:rsid w:val="00F86921"/>
    <w:rsid w:val="00F907FF"/>
    <w:rsid w:val="00F91D8F"/>
    <w:rsid w:val="00F9386D"/>
    <w:rsid w:val="00F94918"/>
    <w:rsid w:val="00F9583E"/>
    <w:rsid w:val="00F96AC1"/>
    <w:rsid w:val="00FA2D76"/>
    <w:rsid w:val="00FA3A8F"/>
    <w:rsid w:val="00FB0D9E"/>
    <w:rsid w:val="00FB1251"/>
    <w:rsid w:val="00FB54AF"/>
    <w:rsid w:val="00FC5168"/>
    <w:rsid w:val="00FC6A3D"/>
    <w:rsid w:val="00FC7BB3"/>
    <w:rsid w:val="00FC7CAD"/>
    <w:rsid w:val="00FD0922"/>
    <w:rsid w:val="00FD2023"/>
    <w:rsid w:val="00FD3E0F"/>
    <w:rsid w:val="00FD4251"/>
    <w:rsid w:val="00FD4592"/>
    <w:rsid w:val="00FD7386"/>
    <w:rsid w:val="00FD7CF2"/>
    <w:rsid w:val="00FE003C"/>
    <w:rsid w:val="00FE3317"/>
    <w:rsid w:val="00FE4F64"/>
    <w:rsid w:val="00FF00B3"/>
    <w:rsid w:val="00FF2A0F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C6F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6F3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C6F35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1C6F35"/>
    <w:pPr>
      <w:autoSpaceDE w:val="0"/>
      <w:autoSpaceDN w:val="0"/>
      <w:adjustRightInd w:val="0"/>
      <w:spacing w:before="108" w:after="108"/>
      <w:ind w:firstLine="720"/>
      <w:outlineLvl w:val="0"/>
    </w:pPr>
  </w:style>
  <w:style w:type="character" w:styleId="a3">
    <w:name w:val="Hyperlink"/>
    <w:rsid w:val="001C6F35"/>
    <w:rPr>
      <w:color w:val="0000FF"/>
      <w:u w:val="single"/>
    </w:rPr>
  </w:style>
  <w:style w:type="paragraph" w:styleId="a4">
    <w:name w:val="Body Text Indent"/>
    <w:basedOn w:val="a"/>
    <w:rsid w:val="001C6F35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customStyle="1" w:styleId="ConsNormal">
    <w:name w:val="ConsNormal"/>
    <w:rsid w:val="001C6F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1C6F35"/>
  </w:style>
  <w:style w:type="paragraph" w:styleId="20">
    <w:name w:val="Body Text Indent 2"/>
    <w:basedOn w:val="a"/>
    <w:rsid w:val="001C6F35"/>
    <w:pPr>
      <w:spacing w:after="120" w:line="480" w:lineRule="auto"/>
      <w:ind w:left="283"/>
    </w:pPr>
  </w:style>
  <w:style w:type="paragraph" w:styleId="a5">
    <w:name w:val="Title"/>
    <w:basedOn w:val="a"/>
    <w:qFormat/>
    <w:rsid w:val="001C6F35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1C6F35"/>
    <w:pPr>
      <w:jc w:val="both"/>
    </w:pPr>
  </w:style>
  <w:style w:type="table" w:styleId="a8">
    <w:name w:val="Table Grid"/>
    <w:basedOn w:val="a1"/>
    <w:rsid w:val="001C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35F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379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3799E"/>
  </w:style>
  <w:style w:type="paragraph" w:customStyle="1" w:styleId="ad">
    <w:name w:val="Îáû÷íûé"/>
    <w:rsid w:val="009B310A"/>
    <w:pPr>
      <w:suppressAutoHyphens/>
    </w:pPr>
    <w:rPr>
      <w:rFonts w:cs="Calibri"/>
      <w:lang w:eastAsia="ar-SA"/>
    </w:rPr>
  </w:style>
  <w:style w:type="paragraph" w:styleId="ae">
    <w:name w:val="Normal (Web)"/>
    <w:basedOn w:val="a"/>
    <w:rsid w:val="009B310A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qFormat/>
    <w:rsid w:val="00C36B9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5A696C"/>
    <w:pPr>
      <w:tabs>
        <w:tab w:val="right" w:leader="dot" w:pos="9345"/>
      </w:tabs>
      <w:jc w:val="righ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5A696C"/>
    <w:pPr>
      <w:tabs>
        <w:tab w:val="right" w:leader="dot" w:pos="9345"/>
      </w:tabs>
      <w:ind w:left="426"/>
      <w:jc w:val="right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C36B9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C36B9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C36B9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C36B9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C36B9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C36B98"/>
    <w:pPr>
      <w:ind w:left="1920"/>
    </w:pPr>
    <w:rPr>
      <w:rFonts w:ascii="Calibri" w:hAnsi="Calibri"/>
      <w:sz w:val="18"/>
      <w:szCs w:val="18"/>
    </w:rPr>
  </w:style>
  <w:style w:type="character" w:customStyle="1" w:styleId="10">
    <w:name w:val="Заголовок 1 Знак"/>
    <w:link w:val="1"/>
    <w:uiPriority w:val="9"/>
    <w:rsid w:val="00EB12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qFormat/>
    <w:rsid w:val="00EB12FB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EC2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1E14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f0">
    <w:name w:val="footer"/>
    <w:basedOn w:val="a"/>
    <w:link w:val="af1"/>
    <w:rsid w:val="002F5E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F5E06"/>
    <w:rPr>
      <w:sz w:val="24"/>
      <w:szCs w:val="24"/>
    </w:rPr>
  </w:style>
  <w:style w:type="paragraph" w:customStyle="1" w:styleId="ConsPlusNonformat">
    <w:name w:val="ConsPlusNonformat"/>
    <w:uiPriority w:val="99"/>
    <w:rsid w:val="00C8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12CAB"/>
    <w:pPr>
      <w:ind w:left="720" w:firstLine="709"/>
      <w:contextualSpacing/>
      <w:jc w:val="both"/>
    </w:pPr>
    <w:rPr>
      <w:szCs w:val="20"/>
    </w:rPr>
  </w:style>
  <w:style w:type="character" w:styleId="af3">
    <w:name w:val="FollowedHyperlink"/>
    <w:rsid w:val="005F27BE"/>
    <w:rPr>
      <w:color w:val="800080"/>
      <w:u w:val="single"/>
    </w:rPr>
  </w:style>
  <w:style w:type="paragraph" w:styleId="HTML">
    <w:name w:val="HTML Preformatted"/>
    <w:basedOn w:val="a"/>
    <w:link w:val="HTML0"/>
    <w:rsid w:val="009C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C4953"/>
    <w:rPr>
      <w:rFonts w:ascii="Courier" w:hAnsi="Courier" w:cs="Courier New"/>
      <w:color w:val="000000"/>
    </w:rPr>
  </w:style>
  <w:style w:type="character" w:customStyle="1" w:styleId="a7">
    <w:name w:val="Основной текст Знак"/>
    <w:link w:val="a6"/>
    <w:rsid w:val="00505134"/>
    <w:rPr>
      <w:sz w:val="24"/>
      <w:szCs w:val="24"/>
    </w:rPr>
  </w:style>
  <w:style w:type="paragraph" w:customStyle="1" w:styleId="ConsPlusCell">
    <w:name w:val="ConsPlusCell"/>
    <w:uiPriority w:val="99"/>
    <w:rsid w:val="00960D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rsid w:val="006942D1"/>
    <w:rPr>
      <w:sz w:val="24"/>
      <w:szCs w:val="24"/>
    </w:rPr>
  </w:style>
  <w:style w:type="paragraph" w:customStyle="1" w:styleId="ConsPlusDocList">
    <w:name w:val="ConsPlusDocList"/>
    <w:uiPriority w:val="99"/>
    <w:rsid w:val="00694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5411-B282-4D69-BDBC-6CDD7872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GKR</Company>
  <LinksUpToDate>false</LinksUpToDate>
  <CharactersWithSpaces>59194</CharactersWithSpaces>
  <SharedDoc>false</SharedDoc>
  <HLinks>
    <vt:vector size="48" baseType="variant">
      <vt:variant>
        <vt:i4>68747267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_2.7_Место,_дата</vt:lpwstr>
      </vt:variant>
      <vt:variant>
        <vt:i4>68617317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_2.6_Критерии_оценки</vt:lpwstr>
      </vt:variant>
      <vt:variant>
        <vt:i4>68748319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_2.5_Требования_к</vt:lpwstr>
      </vt:variant>
      <vt:variant>
        <vt:i4>73924619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_2.4_Срок,_на</vt:lpwstr>
      </vt:variant>
      <vt:variant>
        <vt:i4>8257540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_2.3_Место,_порядок,</vt:lpwstr>
      </vt:variant>
      <vt:variant>
        <vt:i4>7405684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_2.2_Предмет_конкурса</vt:lpwstr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_2.1_Наименование_организатора</vt:lpwstr>
      </vt:variant>
      <vt:variant>
        <vt:i4>67568656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_2._Сведения,_указываемые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Izyumova</dc:creator>
  <cp:keywords/>
  <cp:lastModifiedBy>Шкляев</cp:lastModifiedBy>
  <cp:revision>10</cp:revision>
  <cp:lastPrinted>2011-02-14T15:23:00Z</cp:lastPrinted>
  <dcterms:created xsi:type="dcterms:W3CDTF">2011-02-24T07:45:00Z</dcterms:created>
  <dcterms:modified xsi:type="dcterms:W3CDTF">2012-01-26T11:26:00Z</dcterms:modified>
</cp:coreProperties>
</file>