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6FB" w:rsidRPr="006A5148" w:rsidRDefault="00924628" w:rsidP="00665E89">
      <w:pPr>
        <w:autoSpaceDE w:val="0"/>
        <w:autoSpaceDN w:val="0"/>
        <w:adjustRightInd w:val="0"/>
        <w:jc w:val="right"/>
        <w:rPr>
          <w:rFonts w:eastAsia="Calibri"/>
          <w:sz w:val="28"/>
          <w:szCs w:val="28"/>
        </w:rPr>
      </w:pPr>
      <w:r w:rsidRPr="00340B32">
        <w:rPr>
          <w:sz w:val="28"/>
          <w:szCs w:val="28"/>
        </w:rPr>
        <w:t xml:space="preserve">                                                                                                                    </w:t>
      </w:r>
      <w:r w:rsidR="008F56FB" w:rsidRPr="00340B32">
        <w:rPr>
          <w:sz w:val="28"/>
          <w:szCs w:val="28"/>
        </w:rPr>
        <w:t xml:space="preserve">  </w:t>
      </w:r>
      <w:r w:rsidR="008F56FB" w:rsidRPr="006A5148">
        <w:rPr>
          <w:rFonts w:eastAsia="Calibri"/>
          <w:sz w:val="28"/>
          <w:szCs w:val="28"/>
        </w:rPr>
        <w:t>УТВЕРЖДЕНА</w:t>
      </w:r>
    </w:p>
    <w:p w:rsidR="008F56FB" w:rsidRPr="006A5148" w:rsidRDefault="008F56FB" w:rsidP="00665E89">
      <w:pPr>
        <w:autoSpaceDE w:val="0"/>
        <w:autoSpaceDN w:val="0"/>
        <w:adjustRightInd w:val="0"/>
        <w:jc w:val="right"/>
        <w:rPr>
          <w:rFonts w:eastAsia="Calibri"/>
          <w:sz w:val="28"/>
          <w:szCs w:val="28"/>
        </w:rPr>
      </w:pPr>
      <w:r w:rsidRPr="006A5148">
        <w:rPr>
          <w:rFonts w:eastAsia="Calibri"/>
          <w:sz w:val="28"/>
          <w:szCs w:val="28"/>
        </w:rPr>
        <w:t xml:space="preserve">приказом </w:t>
      </w:r>
      <w:proofErr w:type="gramStart"/>
      <w:r w:rsidRPr="006A5148">
        <w:rPr>
          <w:rFonts w:eastAsia="Calibri"/>
          <w:sz w:val="28"/>
          <w:szCs w:val="28"/>
        </w:rPr>
        <w:t>Баренцево-Беломорского</w:t>
      </w:r>
      <w:proofErr w:type="gramEnd"/>
    </w:p>
    <w:p w:rsidR="008F56FB" w:rsidRPr="006A5148" w:rsidRDefault="008F56FB" w:rsidP="00665E89">
      <w:pPr>
        <w:autoSpaceDE w:val="0"/>
        <w:autoSpaceDN w:val="0"/>
        <w:adjustRightInd w:val="0"/>
        <w:jc w:val="right"/>
        <w:rPr>
          <w:rFonts w:eastAsia="Calibri"/>
          <w:sz w:val="28"/>
          <w:szCs w:val="28"/>
        </w:rPr>
      </w:pPr>
      <w:r w:rsidRPr="006A5148">
        <w:rPr>
          <w:rFonts w:eastAsia="Calibri"/>
          <w:sz w:val="28"/>
          <w:szCs w:val="28"/>
        </w:rPr>
        <w:t>территориального управления</w:t>
      </w:r>
    </w:p>
    <w:p w:rsidR="008F56FB" w:rsidRPr="006A5148" w:rsidRDefault="008F56FB" w:rsidP="00665E89">
      <w:pPr>
        <w:autoSpaceDE w:val="0"/>
        <w:autoSpaceDN w:val="0"/>
        <w:adjustRightInd w:val="0"/>
        <w:jc w:val="right"/>
        <w:rPr>
          <w:rFonts w:eastAsia="Calibri"/>
          <w:sz w:val="28"/>
          <w:szCs w:val="28"/>
        </w:rPr>
      </w:pPr>
      <w:r w:rsidRPr="006A5148">
        <w:rPr>
          <w:rFonts w:eastAsia="Calibri"/>
          <w:sz w:val="28"/>
          <w:szCs w:val="28"/>
        </w:rPr>
        <w:t>Федерального агентства по рыболовству</w:t>
      </w:r>
    </w:p>
    <w:p w:rsidR="00875E38" w:rsidRPr="006A5148" w:rsidRDefault="00D11254" w:rsidP="00665E89">
      <w:pPr>
        <w:autoSpaceDE w:val="0"/>
        <w:autoSpaceDN w:val="0"/>
        <w:adjustRightInd w:val="0"/>
        <w:jc w:val="center"/>
        <w:rPr>
          <w:rFonts w:eastAsia="Calibri"/>
          <w:sz w:val="28"/>
          <w:szCs w:val="28"/>
        </w:rPr>
      </w:pPr>
      <w:r w:rsidRPr="00755750">
        <w:rPr>
          <w:rFonts w:eastAsia="Calibri"/>
          <w:sz w:val="28"/>
          <w:szCs w:val="28"/>
        </w:rPr>
        <w:t xml:space="preserve">                                                    </w:t>
      </w:r>
      <w:r w:rsidR="006F6BCF" w:rsidRPr="00755750">
        <w:rPr>
          <w:rFonts w:eastAsia="Calibri"/>
          <w:sz w:val="28"/>
          <w:szCs w:val="28"/>
        </w:rPr>
        <w:t xml:space="preserve">                          </w:t>
      </w:r>
      <w:r w:rsidR="003F1EC5" w:rsidRPr="00755750">
        <w:rPr>
          <w:rFonts w:eastAsia="Calibri"/>
          <w:sz w:val="28"/>
          <w:szCs w:val="28"/>
        </w:rPr>
        <w:t xml:space="preserve">         </w:t>
      </w:r>
      <w:r w:rsidR="006F6BCF" w:rsidRPr="00755750">
        <w:rPr>
          <w:rFonts w:eastAsia="Calibri"/>
          <w:sz w:val="28"/>
          <w:szCs w:val="28"/>
        </w:rPr>
        <w:t xml:space="preserve"> </w:t>
      </w:r>
      <w:r w:rsidR="008F56FB" w:rsidRPr="00755750">
        <w:rPr>
          <w:rFonts w:eastAsia="Calibri"/>
          <w:sz w:val="28"/>
          <w:szCs w:val="28"/>
        </w:rPr>
        <w:t>от  «</w:t>
      </w:r>
      <w:r w:rsidR="002C7E4C" w:rsidRPr="002C7E4C">
        <w:rPr>
          <w:rFonts w:eastAsia="Calibri"/>
          <w:sz w:val="28"/>
          <w:szCs w:val="28"/>
        </w:rPr>
        <w:t xml:space="preserve"> 21</w:t>
      </w:r>
      <w:r w:rsidR="008E4D97">
        <w:rPr>
          <w:rFonts w:eastAsia="Calibri"/>
          <w:sz w:val="28"/>
          <w:szCs w:val="28"/>
        </w:rPr>
        <w:t xml:space="preserve"> </w:t>
      </w:r>
      <w:r w:rsidR="008F56FB" w:rsidRPr="00755750">
        <w:rPr>
          <w:rFonts w:eastAsia="Calibri"/>
          <w:sz w:val="28"/>
          <w:szCs w:val="28"/>
        </w:rPr>
        <w:t xml:space="preserve">» </w:t>
      </w:r>
      <w:r w:rsidR="008E4D97">
        <w:rPr>
          <w:rFonts w:eastAsia="Calibri"/>
          <w:sz w:val="28"/>
          <w:szCs w:val="28"/>
        </w:rPr>
        <w:t xml:space="preserve">декабря </w:t>
      </w:r>
      <w:r w:rsidR="006A3321" w:rsidRPr="00755750">
        <w:rPr>
          <w:rFonts w:eastAsia="Calibri"/>
          <w:sz w:val="28"/>
          <w:szCs w:val="28"/>
        </w:rPr>
        <w:t>201</w:t>
      </w:r>
      <w:r w:rsidR="002C6FF6" w:rsidRPr="00755750">
        <w:rPr>
          <w:rFonts w:eastAsia="Calibri"/>
          <w:sz w:val="28"/>
          <w:szCs w:val="28"/>
        </w:rPr>
        <w:t>7</w:t>
      </w:r>
      <w:r w:rsidR="008F56FB" w:rsidRPr="0012269B">
        <w:rPr>
          <w:rFonts w:eastAsia="Calibri"/>
          <w:sz w:val="28"/>
          <w:szCs w:val="28"/>
        </w:rPr>
        <w:t xml:space="preserve"> г. </w:t>
      </w:r>
      <w:r w:rsidR="008F56FB" w:rsidRPr="005F19DB">
        <w:rPr>
          <w:rFonts w:eastAsia="Calibri"/>
          <w:sz w:val="28"/>
          <w:szCs w:val="28"/>
        </w:rPr>
        <w:t>№</w:t>
      </w:r>
      <w:r w:rsidR="002C7E4C">
        <w:rPr>
          <w:rFonts w:eastAsia="Calibri"/>
          <w:sz w:val="28"/>
          <w:szCs w:val="28"/>
          <w:lang w:val="en-US"/>
        </w:rPr>
        <w:t xml:space="preserve"> 149</w:t>
      </w:r>
      <w:bookmarkStart w:id="0" w:name="_GoBack"/>
      <w:bookmarkEnd w:id="0"/>
      <w:r w:rsidR="003F1EC5" w:rsidRPr="006A5148">
        <w:rPr>
          <w:rFonts w:eastAsia="Calibri"/>
          <w:sz w:val="28"/>
          <w:szCs w:val="28"/>
        </w:rPr>
        <w:t xml:space="preserve"> </w:t>
      </w:r>
    </w:p>
    <w:p w:rsidR="008F56FB" w:rsidRPr="006A5148" w:rsidRDefault="00875E38" w:rsidP="00713DC0">
      <w:pPr>
        <w:autoSpaceDE w:val="0"/>
        <w:autoSpaceDN w:val="0"/>
        <w:adjustRightInd w:val="0"/>
        <w:jc w:val="right"/>
        <w:rPr>
          <w:rFonts w:eastAsia="Calibri"/>
          <w:sz w:val="28"/>
          <w:szCs w:val="28"/>
        </w:rPr>
      </w:pPr>
      <w:r w:rsidRPr="006A5148">
        <w:rPr>
          <w:rFonts w:eastAsia="Calibri"/>
          <w:sz w:val="28"/>
          <w:szCs w:val="28"/>
        </w:rPr>
        <w:t xml:space="preserve">                                                </w:t>
      </w:r>
      <w:r w:rsidR="00713DC0" w:rsidRPr="006A5148">
        <w:rPr>
          <w:rFonts w:eastAsia="Calibri"/>
          <w:sz w:val="28"/>
          <w:szCs w:val="28"/>
        </w:rPr>
        <w:t xml:space="preserve"> </w:t>
      </w:r>
      <w:r w:rsidR="00CE261E" w:rsidRPr="006A5148">
        <w:rPr>
          <w:rFonts w:eastAsia="Calibri"/>
          <w:sz w:val="28"/>
          <w:szCs w:val="28"/>
        </w:rPr>
        <w:t xml:space="preserve">                </w:t>
      </w:r>
      <w:r w:rsidR="003F1EC5" w:rsidRPr="006A5148">
        <w:rPr>
          <w:rFonts w:eastAsia="Calibri"/>
          <w:sz w:val="28"/>
          <w:szCs w:val="28"/>
        </w:rPr>
        <w:t xml:space="preserve">  </w:t>
      </w:r>
      <w:r w:rsidR="006F6BCF" w:rsidRPr="006A5148">
        <w:rPr>
          <w:rFonts w:eastAsia="Calibri"/>
          <w:sz w:val="28"/>
          <w:szCs w:val="28"/>
        </w:rPr>
        <w:t xml:space="preserve">     </w:t>
      </w:r>
      <w:r w:rsidR="003D5197" w:rsidRPr="006A5148">
        <w:rPr>
          <w:rFonts w:eastAsia="Calibri"/>
          <w:sz w:val="28"/>
          <w:szCs w:val="28"/>
        </w:rPr>
        <w:t xml:space="preserve"> </w:t>
      </w:r>
      <w:r w:rsidR="008F56FB" w:rsidRPr="006A5148">
        <w:rPr>
          <w:rFonts w:eastAsia="Calibri"/>
          <w:sz w:val="28"/>
          <w:szCs w:val="28"/>
        </w:rPr>
        <w:t xml:space="preserve"> </w:t>
      </w:r>
      <w:r w:rsidR="00D11254" w:rsidRPr="006A5148">
        <w:rPr>
          <w:rFonts w:eastAsia="Calibri"/>
          <w:sz w:val="28"/>
          <w:szCs w:val="28"/>
        </w:rPr>
        <w:t xml:space="preserve">    </w:t>
      </w:r>
    </w:p>
    <w:p w:rsidR="008F56FB" w:rsidRPr="006A5148" w:rsidRDefault="008F56FB" w:rsidP="00665E89">
      <w:pPr>
        <w:jc w:val="center"/>
        <w:rPr>
          <w:sz w:val="28"/>
          <w:szCs w:val="28"/>
        </w:rPr>
      </w:pPr>
    </w:p>
    <w:p w:rsidR="008F56FB" w:rsidRPr="006A5148" w:rsidRDefault="008F56FB" w:rsidP="00665E89">
      <w:pPr>
        <w:jc w:val="center"/>
        <w:rPr>
          <w:sz w:val="28"/>
          <w:szCs w:val="28"/>
        </w:rPr>
      </w:pPr>
    </w:p>
    <w:p w:rsidR="008F56FB" w:rsidRPr="006A5148" w:rsidRDefault="00340B32" w:rsidP="00665E89">
      <w:pPr>
        <w:jc w:val="center"/>
        <w:rPr>
          <w:sz w:val="28"/>
          <w:szCs w:val="28"/>
        </w:rPr>
      </w:pPr>
      <w:r w:rsidRPr="006A5148">
        <w:rPr>
          <w:sz w:val="28"/>
          <w:szCs w:val="28"/>
        </w:rPr>
        <w:tab/>
      </w:r>
    </w:p>
    <w:p w:rsidR="008F56FB" w:rsidRPr="006A5148" w:rsidRDefault="008F56FB" w:rsidP="00665E89">
      <w:pPr>
        <w:jc w:val="center"/>
        <w:rPr>
          <w:sz w:val="28"/>
          <w:szCs w:val="28"/>
        </w:rPr>
      </w:pPr>
    </w:p>
    <w:p w:rsidR="008F56FB" w:rsidRPr="006A5148" w:rsidRDefault="008F56FB" w:rsidP="00665E89">
      <w:pPr>
        <w:jc w:val="center"/>
        <w:rPr>
          <w:sz w:val="28"/>
          <w:szCs w:val="28"/>
        </w:rPr>
      </w:pPr>
    </w:p>
    <w:p w:rsidR="008F56FB" w:rsidRPr="006A5148" w:rsidRDefault="008F56FB" w:rsidP="00665E89">
      <w:pPr>
        <w:jc w:val="center"/>
        <w:rPr>
          <w:sz w:val="28"/>
          <w:szCs w:val="28"/>
        </w:rPr>
      </w:pPr>
    </w:p>
    <w:p w:rsidR="008F56FB" w:rsidRPr="006A5148" w:rsidRDefault="008F56FB" w:rsidP="00665E89">
      <w:pPr>
        <w:jc w:val="center"/>
        <w:rPr>
          <w:sz w:val="28"/>
          <w:szCs w:val="28"/>
        </w:rPr>
      </w:pPr>
      <w:r w:rsidRPr="006A5148">
        <w:rPr>
          <w:sz w:val="28"/>
          <w:szCs w:val="28"/>
        </w:rPr>
        <w:t>ФЕДЕРАЛЬНОЕ АГЕНТСТВО ПО РЫБОЛОВСТВУ</w:t>
      </w:r>
    </w:p>
    <w:p w:rsidR="008F56FB" w:rsidRPr="006A5148" w:rsidRDefault="008F56FB" w:rsidP="00665E89">
      <w:pPr>
        <w:autoSpaceDE w:val="0"/>
        <w:autoSpaceDN w:val="0"/>
        <w:adjustRightInd w:val="0"/>
        <w:jc w:val="center"/>
        <w:rPr>
          <w:sz w:val="28"/>
          <w:szCs w:val="28"/>
        </w:rPr>
      </w:pPr>
      <w:r w:rsidRPr="006A5148">
        <w:rPr>
          <w:sz w:val="28"/>
          <w:szCs w:val="28"/>
        </w:rPr>
        <w:t>(РОСРЫБОЛОВСТВО)</w:t>
      </w:r>
    </w:p>
    <w:p w:rsidR="008F56FB" w:rsidRPr="006A5148" w:rsidRDefault="008F56FB" w:rsidP="00665E89">
      <w:pPr>
        <w:autoSpaceDE w:val="0"/>
        <w:autoSpaceDN w:val="0"/>
        <w:adjustRightInd w:val="0"/>
        <w:jc w:val="center"/>
        <w:rPr>
          <w:sz w:val="28"/>
          <w:szCs w:val="28"/>
        </w:rPr>
      </w:pPr>
    </w:p>
    <w:p w:rsidR="008F56FB" w:rsidRPr="006A5148" w:rsidRDefault="008F56FB" w:rsidP="00665E89">
      <w:pPr>
        <w:jc w:val="center"/>
        <w:rPr>
          <w:sz w:val="28"/>
          <w:szCs w:val="28"/>
        </w:rPr>
      </w:pPr>
      <w:r w:rsidRPr="006A5148">
        <w:rPr>
          <w:sz w:val="28"/>
          <w:szCs w:val="28"/>
        </w:rPr>
        <w:t xml:space="preserve">Баренцево-Беломорское территориальное управление </w:t>
      </w:r>
    </w:p>
    <w:p w:rsidR="008F56FB" w:rsidRPr="006A5148" w:rsidRDefault="008F56FB" w:rsidP="00665E89">
      <w:pPr>
        <w:jc w:val="center"/>
        <w:rPr>
          <w:bCs/>
          <w:sz w:val="28"/>
          <w:szCs w:val="28"/>
        </w:rPr>
      </w:pPr>
      <w:r w:rsidRPr="006A5148">
        <w:rPr>
          <w:sz w:val="28"/>
          <w:szCs w:val="28"/>
        </w:rPr>
        <w:t>Федерального агентства по рыболовству</w:t>
      </w:r>
    </w:p>
    <w:p w:rsidR="008F56FB" w:rsidRPr="006A5148" w:rsidRDefault="008F56FB" w:rsidP="00665E89">
      <w:pPr>
        <w:autoSpaceDE w:val="0"/>
        <w:autoSpaceDN w:val="0"/>
        <w:adjustRightInd w:val="0"/>
        <w:rPr>
          <w:rFonts w:eastAsia="Calibri"/>
          <w:bCs/>
          <w:sz w:val="28"/>
          <w:szCs w:val="28"/>
        </w:rPr>
      </w:pPr>
    </w:p>
    <w:p w:rsidR="008F56FB" w:rsidRPr="006A5148" w:rsidRDefault="008F56FB" w:rsidP="00665E89">
      <w:pPr>
        <w:autoSpaceDE w:val="0"/>
        <w:autoSpaceDN w:val="0"/>
        <w:adjustRightInd w:val="0"/>
        <w:jc w:val="right"/>
        <w:rPr>
          <w:rFonts w:eastAsia="Calibri"/>
          <w:sz w:val="28"/>
          <w:szCs w:val="28"/>
        </w:rPr>
      </w:pPr>
    </w:p>
    <w:p w:rsidR="008F56FB" w:rsidRPr="006A5148" w:rsidRDefault="008F56FB" w:rsidP="00665E89">
      <w:pPr>
        <w:autoSpaceDE w:val="0"/>
        <w:autoSpaceDN w:val="0"/>
        <w:adjustRightInd w:val="0"/>
        <w:jc w:val="right"/>
        <w:rPr>
          <w:rFonts w:eastAsia="Calibri"/>
          <w:sz w:val="28"/>
          <w:szCs w:val="28"/>
        </w:rPr>
      </w:pPr>
    </w:p>
    <w:p w:rsidR="008F56FB" w:rsidRPr="006A5148" w:rsidRDefault="008F56FB" w:rsidP="00665E89">
      <w:pPr>
        <w:autoSpaceDE w:val="0"/>
        <w:autoSpaceDN w:val="0"/>
        <w:adjustRightInd w:val="0"/>
        <w:jc w:val="right"/>
        <w:rPr>
          <w:rFonts w:eastAsia="Calibri"/>
          <w:sz w:val="28"/>
          <w:szCs w:val="28"/>
        </w:rPr>
      </w:pPr>
    </w:p>
    <w:p w:rsidR="008F56FB" w:rsidRPr="006A5148" w:rsidRDefault="008F56FB" w:rsidP="00665E89">
      <w:pPr>
        <w:rPr>
          <w:sz w:val="28"/>
          <w:szCs w:val="28"/>
        </w:rPr>
      </w:pPr>
    </w:p>
    <w:p w:rsidR="002C6FF6" w:rsidRPr="0098527E" w:rsidRDefault="002C6FF6" w:rsidP="002C6FF6">
      <w:pPr>
        <w:autoSpaceDE w:val="0"/>
        <w:autoSpaceDN w:val="0"/>
        <w:adjustRightInd w:val="0"/>
        <w:ind w:firstLine="540"/>
        <w:jc w:val="center"/>
        <w:outlineLvl w:val="1"/>
        <w:rPr>
          <w:sz w:val="28"/>
          <w:szCs w:val="28"/>
        </w:rPr>
      </w:pPr>
      <w:bookmarkStart w:id="1" w:name="_Toc420397757"/>
      <w:bookmarkStart w:id="2" w:name="_Toc420479536"/>
      <w:bookmarkStart w:id="3" w:name="_Toc433837302"/>
      <w:bookmarkStart w:id="4" w:name="_Toc441564079"/>
      <w:bookmarkStart w:id="5" w:name="_Toc441565032"/>
      <w:bookmarkStart w:id="6" w:name="_Toc441565075"/>
      <w:bookmarkStart w:id="7" w:name="_Toc476230237"/>
      <w:bookmarkStart w:id="8" w:name="_Toc500767906"/>
      <w:r w:rsidRPr="0098527E">
        <w:rPr>
          <w:sz w:val="28"/>
        </w:rPr>
        <w:t xml:space="preserve">Конкурсная документация </w:t>
      </w:r>
      <w:bookmarkEnd w:id="1"/>
      <w:bookmarkEnd w:id="2"/>
      <w:bookmarkEnd w:id="3"/>
      <w:bookmarkEnd w:id="4"/>
      <w:bookmarkEnd w:id="5"/>
      <w:bookmarkEnd w:id="6"/>
      <w:r w:rsidRPr="0098527E">
        <w:rPr>
          <w:sz w:val="28"/>
          <w:szCs w:val="28"/>
        </w:rPr>
        <w:t>на право заключения договора о предоставлении рыбопромыслового участка для осуществления прибрежного рыболовства</w:t>
      </w:r>
      <w:bookmarkEnd w:id="7"/>
      <w:bookmarkEnd w:id="8"/>
      <w:r w:rsidRPr="0098527E">
        <w:rPr>
          <w:sz w:val="28"/>
          <w:szCs w:val="28"/>
        </w:rPr>
        <w:t xml:space="preserve"> </w:t>
      </w:r>
    </w:p>
    <w:p w:rsidR="002C6FF6" w:rsidRPr="0098527E" w:rsidRDefault="002C6FF6" w:rsidP="002C6FF6">
      <w:pPr>
        <w:autoSpaceDE w:val="0"/>
        <w:autoSpaceDN w:val="0"/>
        <w:adjustRightInd w:val="0"/>
        <w:ind w:firstLine="540"/>
        <w:jc w:val="center"/>
        <w:outlineLvl w:val="1"/>
        <w:rPr>
          <w:sz w:val="28"/>
          <w:szCs w:val="28"/>
        </w:rPr>
      </w:pPr>
      <w:bookmarkStart w:id="9" w:name="_Toc476230238"/>
      <w:bookmarkStart w:id="10" w:name="_Toc500767907"/>
      <w:r w:rsidRPr="0098527E">
        <w:rPr>
          <w:sz w:val="28"/>
          <w:szCs w:val="28"/>
        </w:rPr>
        <w:t xml:space="preserve">в отношении анадромных, </w:t>
      </w:r>
      <w:proofErr w:type="spellStart"/>
      <w:r w:rsidRPr="0098527E">
        <w:rPr>
          <w:sz w:val="28"/>
          <w:szCs w:val="28"/>
        </w:rPr>
        <w:t>катадромных</w:t>
      </w:r>
      <w:proofErr w:type="spellEnd"/>
      <w:r w:rsidRPr="0098527E">
        <w:rPr>
          <w:sz w:val="28"/>
          <w:szCs w:val="28"/>
        </w:rPr>
        <w:t xml:space="preserve"> и трансграничных видов рыб</w:t>
      </w:r>
      <w:bookmarkEnd w:id="9"/>
      <w:bookmarkEnd w:id="10"/>
      <w:r w:rsidRPr="0098527E">
        <w:rPr>
          <w:sz w:val="28"/>
          <w:szCs w:val="28"/>
        </w:rPr>
        <w:t xml:space="preserve"> </w:t>
      </w:r>
    </w:p>
    <w:p w:rsidR="008F56FB" w:rsidRPr="0098527E" w:rsidRDefault="002C6FF6" w:rsidP="002C6FF6">
      <w:pPr>
        <w:jc w:val="center"/>
        <w:rPr>
          <w:b/>
        </w:rPr>
      </w:pPr>
      <w:r w:rsidRPr="0098527E">
        <w:rPr>
          <w:sz w:val="28"/>
        </w:rPr>
        <w:t>на территории Мурманской области</w:t>
      </w:r>
    </w:p>
    <w:p w:rsidR="008F56FB" w:rsidRPr="006A5148" w:rsidRDefault="008F56FB" w:rsidP="00665E89">
      <w:pPr>
        <w:autoSpaceDE w:val="0"/>
        <w:autoSpaceDN w:val="0"/>
        <w:adjustRightInd w:val="0"/>
        <w:ind w:left="540"/>
        <w:jc w:val="center"/>
        <w:rPr>
          <w:bCs/>
          <w:sz w:val="28"/>
          <w:szCs w:val="28"/>
        </w:rPr>
      </w:pPr>
    </w:p>
    <w:p w:rsidR="001A73DB" w:rsidRPr="006A5148" w:rsidRDefault="001A73DB" w:rsidP="00665E89">
      <w:pPr>
        <w:autoSpaceDE w:val="0"/>
        <w:autoSpaceDN w:val="0"/>
        <w:adjustRightInd w:val="0"/>
        <w:ind w:left="540"/>
        <w:jc w:val="center"/>
        <w:rPr>
          <w:sz w:val="28"/>
          <w:szCs w:val="28"/>
        </w:rPr>
      </w:pPr>
    </w:p>
    <w:p w:rsidR="008F56FB" w:rsidRPr="006A5148" w:rsidRDefault="008F56FB" w:rsidP="00665E89">
      <w:pPr>
        <w:rPr>
          <w:sz w:val="28"/>
          <w:szCs w:val="28"/>
        </w:rPr>
      </w:pPr>
    </w:p>
    <w:p w:rsidR="008F56FB" w:rsidRPr="006A5148" w:rsidRDefault="008F56FB" w:rsidP="00665E89">
      <w:pPr>
        <w:rPr>
          <w:sz w:val="28"/>
          <w:szCs w:val="28"/>
        </w:rPr>
      </w:pPr>
    </w:p>
    <w:p w:rsidR="008F56FB" w:rsidRPr="006A5148" w:rsidRDefault="008F56FB" w:rsidP="00665E89">
      <w:pPr>
        <w:rPr>
          <w:sz w:val="28"/>
          <w:szCs w:val="28"/>
        </w:rPr>
      </w:pPr>
    </w:p>
    <w:p w:rsidR="008F56FB" w:rsidRPr="006A5148" w:rsidRDefault="008F56FB" w:rsidP="00665E89">
      <w:pPr>
        <w:rPr>
          <w:sz w:val="28"/>
          <w:szCs w:val="28"/>
        </w:rPr>
      </w:pPr>
    </w:p>
    <w:p w:rsidR="008F56FB" w:rsidRPr="006A5148" w:rsidRDefault="008F56FB" w:rsidP="00665E89">
      <w:pPr>
        <w:rPr>
          <w:sz w:val="28"/>
          <w:szCs w:val="28"/>
        </w:rPr>
      </w:pPr>
    </w:p>
    <w:p w:rsidR="008F56FB" w:rsidRPr="006A5148" w:rsidRDefault="008F56FB" w:rsidP="00665E89">
      <w:pPr>
        <w:rPr>
          <w:sz w:val="28"/>
          <w:szCs w:val="28"/>
        </w:rPr>
      </w:pPr>
    </w:p>
    <w:p w:rsidR="008F56FB" w:rsidRPr="006A5148" w:rsidRDefault="008F56FB" w:rsidP="00665E89">
      <w:pPr>
        <w:rPr>
          <w:sz w:val="28"/>
          <w:szCs w:val="28"/>
        </w:rPr>
      </w:pPr>
    </w:p>
    <w:p w:rsidR="008F56FB" w:rsidRPr="006A5148" w:rsidRDefault="008F56FB" w:rsidP="00665E89">
      <w:pPr>
        <w:rPr>
          <w:sz w:val="28"/>
          <w:szCs w:val="28"/>
        </w:rPr>
      </w:pPr>
    </w:p>
    <w:p w:rsidR="00347319" w:rsidRPr="006A5148" w:rsidRDefault="00347319" w:rsidP="00665E89">
      <w:pPr>
        <w:rPr>
          <w:sz w:val="28"/>
          <w:szCs w:val="28"/>
        </w:rPr>
      </w:pPr>
    </w:p>
    <w:p w:rsidR="00A50B26" w:rsidRPr="006A5148" w:rsidRDefault="00A50B26" w:rsidP="00665E89">
      <w:pPr>
        <w:rPr>
          <w:sz w:val="28"/>
          <w:szCs w:val="28"/>
        </w:rPr>
      </w:pPr>
    </w:p>
    <w:p w:rsidR="00BB3CFF" w:rsidRPr="006A5148" w:rsidRDefault="00BB3CFF" w:rsidP="00665E89">
      <w:pPr>
        <w:rPr>
          <w:sz w:val="28"/>
          <w:szCs w:val="28"/>
        </w:rPr>
      </w:pPr>
    </w:p>
    <w:p w:rsidR="001A73DB" w:rsidRPr="006A5148" w:rsidRDefault="001A73DB" w:rsidP="00665E89">
      <w:pPr>
        <w:rPr>
          <w:sz w:val="28"/>
          <w:szCs w:val="28"/>
        </w:rPr>
      </w:pPr>
    </w:p>
    <w:p w:rsidR="001A73DB" w:rsidRPr="006A5148" w:rsidRDefault="001A73DB" w:rsidP="00665E89">
      <w:pPr>
        <w:rPr>
          <w:sz w:val="28"/>
          <w:szCs w:val="28"/>
        </w:rPr>
      </w:pPr>
    </w:p>
    <w:p w:rsidR="001A73DB" w:rsidRPr="006A5148" w:rsidRDefault="001A73DB" w:rsidP="00665E89">
      <w:pPr>
        <w:rPr>
          <w:sz w:val="28"/>
          <w:szCs w:val="28"/>
        </w:rPr>
      </w:pPr>
    </w:p>
    <w:p w:rsidR="008F56FB" w:rsidRPr="006A5148" w:rsidRDefault="008F56FB" w:rsidP="00665E89">
      <w:pPr>
        <w:jc w:val="center"/>
        <w:rPr>
          <w:sz w:val="28"/>
          <w:szCs w:val="28"/>
        </w:rPr>
      </w:pPr>
      <w:bookmarkStart w:id="11" w:name="_Toc223407438"/>
      <w:r w:rsidRPr="006A5148">
        <w:rPr>
          <w:sz w:val="28"/>
          <w:szCs w:val="28"/>
        </w:rPr>
        <w:t>Мурманск</w:t>
      </w:r>
      <w:bookmarkEnd w:id="11"/>
    </w:p>
    <w:p w:rsidR="008F56FB" w:rsidRPr="006A5148" w:rsidRDefault="002C6FF6" w:rsidP="00665E89">
      <w:pPr>
        <w:jc w:val="center"/>
        <w:rPr>
          <w:sz w:val="28"/>
          <w:szCs w:val="28"/>
        </w:rPr>
      </w:pPr>
      <w:r w:rsidRPr="006A5148">
        <w:rPr>
          <w:sz w:val="28"/>
          <w:szCs w:val="28"/>
        </w:rPr>
        <w:t>2017</w:t>
      </w:r>
    </w:p>
    <w:p w:rsidR="001D01DF" w:rsidRPr="006A5148" w:rsidRDefault="001D01DF" w:rsidP="0091156B">
      <w:pPr>
        <w:pStyle w:val="af"/>
        <w:spacing w:before="0" w:line="240" w:lineRule="auto"/>
        <w:rPr>
          <w:rFonts w:eastAsia="Times New Roman" w:cs="Times New Roman"/>
          <w:b w:val="0"/>
          <w:bCs w:val="0"/>
          <w:color w:val="auto"/>
          <w:sz w:val="24"/>
          <w:szCs w:val="24"/>
          <w:lang w:eastAsia="ru-RU"/>
        </w:rPr>
        <w:sectPr w:rsidR="001D01DF" w:rsidRPr="006A5148" w:rsidSect="00A32CCA">
          <w:headerReference w:type="even" r:id="rId9"/>
          <w:footerReference w:type="even" r:id="rId10"/>
          <w:footerReference w:type="default" r:id="rId11"/>
          <w:footnotePr>
            <w:numRestart w:val="eachPage"/>
          </w:footnotePr>
          <w:pgSz w:w="11906" w:h="16838"/>
          <w:pgMar w:top="1134" w:right="567" w:bottom="1134" w:left="1134" w:header="709" w:footer="709" w:gutter="0"/>
          <w:cols w:space="720"/>
          <w:titlePg/>
          <w:docGrid w:linePitch="326"/>
        </w:sectPr>
      </w:pPr>
    </w:p>
    <w:sdt>
      <w:sdtPr>
        <w:rPr>
          <w:rFonts w:eastAsia="Times New Roman" w:cs="Times New Roman"/>
          <w:b w:val="0"/>
          <w:bCs w:val="0"/>
          <w:noProof/>
          <w:color w:val="auto"/>
          <w:sz w:val="24"/>
          <w:szCs w:val="24"/>
          <w:lang w:eastAsia="ru-RU"/>
        </w:rPr>
        <w:id w:val="1803821"/>
        <w:docPartObj>
          <w:docPartGallery w:val="Table of Contents"/>
          <w:docPartUnique/>
        </w:docPartObj>
      </w:sdtPr>
      <w:sdtEndPr>
        <w:rPr>
          <w:sz w:val="28"/>
        </w:rPr>
      </w:sdtEndPr>
      <w:sdtContent>
        <w:p w:rsidR="00543F0C" w:rsidRDefault="007205E5" w:rsidP="00543F0C">
          <w:pPr>
            <w:pStyle w:val="af"/>
            <w:spacing w:before="0" w:line="240" w:lineRule="auto"/>
            <w:rPr>
              <w:rFonts w:asciiTheme="minorHAnsi" w:eastAsiaTheme="minorEastAsia" w:hAnsiTheme="minorHAnsi" w:cstheme="minorBidi"/>
              <w:noProof/>
              <w:sz w:val="22"/>
              <w:szCs w:val="22"/>
            </w:rPr>
          </w:pPr>
          <w:r w:rsidRPr="006A5148">
            <w:rPr>
              <w:rFonts w:cs="Times New Roman"/>
              <w:b w:val="0"/>
              <w:color w:val="auto"/>
            </w:rPr>
            <w:t>Оглавление</w:t>
          </w:r>
          <w:r w:rsidR="00EB43E0" w:rsidRPr="006A5148">
            <w:rPr>
              <w:rFonts w:cs="Times New Roman"/>
              <w:b w:val="0"/>
              <w:color w:val="auto"/>
            </w:rPr>
            <w:fldChar w:fldCharType="begin"/>
          </w:r>
          <w:r w:rsidRPr="006A5148">
            <w:rPr>
              <w:rFonts w:cs="Times New Roman"/>
              <w:b w:val="0"/>
              <w:color w:val="auto"/>
            </w:rPr>
            <w:instrText xml:space="preserve"> TOC \o "1-3" \h \z \u </w:instrText>
          </w:r>
          <w:r w:rsidR="00EB43E0" w:rsidRPr="006A5148">
            <w:rPr>
              <w:rFonts w:cs="Times New Roman"/>
              <w:b w:val="0"/>
              <w:color w:val="auto"/>
            </w:rPr>
            <w:fldChar w:fldCharType="separate"/>
          </w:r>
        </w:p>
        <w:p w:rsidR="00543F0C" w:rsidRDefault="002C7E4C" w:rsidP="00543F0C">
          <w:pPr>
            <w:pStyle w:val="12"/>
            <w:rPr>
              <w:rFonts w:asciiTheme="minorHAnsi" w:eastAsiaTheme="minorEastAsia" w:hAnsiTheme="minorHAnsi" w:cstheme="minorBidi"/>
              <w:sz w:val="22"/>
              <w:szCs w:val="22"/>
            </w:rPr>
          </w:pPr>
          <w:hyperlink w:anchor="_Toc500767908" w:history="1">
            <w:r w:rsidR="00543F0C" w:rsidRPr="0069725C">
              <w:rPr>
                <w:rStyle w:val="a3"/>
              </w:rPr>
              <w:t>1.</w:t>
            </w:r>
            <w:r w:rsidR="00543F0C">
              <w:rPr>
                <w:rFonts w:asciiTheme="minorHAnsi" w:eastAsiaTheme="minorEastAsia" w:hAnsiTheme="minorHAnsi" w:cstheme="minorBidi"/>
                <w:sz w:val="22"/>
                <w:szCs w:val="22"/>
              </w:rPr>
              <w:tab/>
            </w:r>
            <w:r w:rsidR="00543F0C" w:rsidRPr="0069725C">
              <w:rPr>
                <w:rStyle w:val="a3"/>
              </w:rPr>
              <w:t>Общие положения</w:t>
            </w:r>
            <w:r w:rsidR="00543F0C">
              <w:rPr>
                <w:webHidden/>
              </w:rPr>
              <w:tab/>
            </w:r>
            <w:r w:rsidR="00543F0C">
              <w:rPr>
                <w:webHidden/>
              </w:rPr>
              <w:fldChar w:fldCharType="begin"/>
            </w:r>
            <w:r w:rsidR="00543F0C">
              <w:rPr>
                <w:webHidden/>
              </w:rPr>
              <w:instrText xml:space="preserve"> PAGEREF _Toc500767908 \h </w:instrText>
            </w:r>
            <w:r w:rsidR="00543F0C">
              <w:rPr>
                <w:webHidden/>
              </w:rPr>
            </w:r>
            <w:r w:rsidR="00543F0C">
              <w:rPr>
                <w:webHidden/>
              </w:rPr>
              <w:fldChar w:fldCharType="separate"/>
            </w:r>
            <w:r>
              <w:rPr>
                <w:webHidden/>
              </w:rPr>
              <w:t>3</w:t>
            </w:r>
            <w:r w:rsidR="00543F0C">
              <w:rPr>
                <w:webHidden/>
              </w:rPr>
              <w:fldChar w:fldCharType="end"/>
            </w:r>
          </w:hyperlink>
        </w:p>
        <w:p w:rsidR="00543F0C" w:rsidRDefault="002C7E4C" w:rsidP="00543F0C">
          <w:pPr>
            <w:pStyle w:val="12"/>
            <w:rPr>
              <w:rFonts w:asciiTheme="minorHAnsi" w:eastAsiaTheme="minorEastAsia" w:hAnsiTheme="minorHAnsi" w:cstheme="minorBidi"/>
              <w:sz w:val="22"/>
              <w:szCs w:val="22"/>
            </w:rPr>
          </w:pPr>
          <w:hyperlink w:anchor="_Toc500767910" w:history="1">
            <w:r w:rsidR="00543F0C" w:rsidRPr="0069725C">
              <w:rPr>
                <w:rStyle w:val="a3"/>
              </w:rPr>
              <w:t>2.</w:t>
            </w:r>
            <w:r w:rsidR="00543F0C">
              <w:rPr>
                <w:rFonts w:asciiTheme="minorHAnsi" w:eastAsiaTheme="minorEastAsia" w:hAnsiTheme="minorHAnsi" w:cstheme="minorBidi"/>
                <w:sz w:val="22"/>
                <w:szCs w:val="22"/>
              </w:rPr>
              <w:tab/>
            </w:r>
            <w:r w:rsidR="00543F0C" w:rsidRPr="0069725C">
              <w:rPr>
                <w:rStyle w:val="a3"/>
              </w:rPr>
              <w:t>Сведения, указанные в извещении</w:t>
            </w:r>
            <w:r w:rsidR="00543F0C">
              <w:rPr>
                <w:webHidden/>
              </w:rPr>
              <w:tab/>
            </w:r>
            <w:r w:rsidR="00543F0C">
              <w:rPr>
                <w:webHidden/>
              </w:rPr>
              <w:fldChar w:fldCharType="begin"/>
            </w:r>
            <w:r w:rsidR="00543F0C">
              <w:rPr>
                <w:webHidden/>
              </w:rPr>
              <w:instrText xml:space="preserve"> PAGEREF _Toc500767910 \h </w:instrText>
            </w:r>
            <w:r w:rsidR="00543F0C">
              <w:rPr>
                <w:webHidden/>
              </w:rPr>
            </w:r>
            <w:r w:rsidR="00543F0C">
              <w:rPr>
                <w:webHidden/>
              </w:rPr>
              <w:fldChar w:fldCharType="separate"/>
            </w:r>
            <w:r>
              <w:rPr>
                <w:webHidden/>
              </w:rPr>
              <w:t>3</w:t>
            </w:r>
            <w:r w:rsidR="00543F0C">
              <w:rPr>
                <w:webHidden/>
              </w:rPr>
              <w:fldChar w:fldCharType="end"/>
            </w:r>
          </w:hyperlink>
        </w:p>
        <w:p w:rsidR="00543F0C" w:rsidRDefault="002C7E4C" w:rsidP="00543F0C">
          <w:pPr>
            <w:pStyle w:val="12"/>
            <w:rPr>
              <w:rFonts w:asciiTheme="minorHAnsi" w:eastAsiaTheme="minorEastAsia" w:hAnsiTheme="minorHAnsi" w:cstheme="minorBidi"/>
              <w:sz w:val="22"/>
              <w:szCs w:val="22"/>
            </w:rPr>
          </w:pPr>
          <w:hyperlink w:anchor="_Toc500767920" w:history="1">
            <w:r w:rsidR="00543F0C" w:rsidRPr="0069725C">
              <w:rPr>
                <w:rStyle w:val="a3"/>
              </w:rPr>
              <w:t>3.</w:t>
            </w:r>
            <w:r w:rsidR="00543F0C">
              <w:rPr>
                <w:rFonts w:asciiTheme="minorHAnsi" w:eastAsiaTheme="minorEastAsia" w:hAnsiTheme="minorHAnsi" w:cstheme="minorBidi"/>
                <w:sz w:val="22"/>
                <w:szCs w:val="22"/>
              </w:rPr>
              <w:tab/>
            </w:r>
            <w:r w:rsidR="00543F0C" w:rsidRPr="0069725C">
              <w:rPr>
                <w:rStyle w:val="a3"/>
              </w:rPr>
              <w:t>Форма заявки на участие в конкурсе и инструкция по ее заполнению</w:t>
            </w:r>
            <w:r w:rsidR="00543F0C">
              <w:rPr>
                <w:webHidden/>
              </w:rPr>
              <w:tab/>
            </w:r>
            <w:r w:rsidR="00543F0C">
              <w:rPr>
                <w:webHidden/>
              </w:rPr>
              <w:fldChar w:fldCharType="begin"/>
            </w:r>
            <w:r w:rsidR="00543F0C">
              <w:rPr>
                <w:webHidden/>
              </w:rPr>
              <w:instrText xml:space="preserve"> PAGEREF _Toc500767920 \h </w:instrText>
            </w:r>
            <w:r w:rsidR="00543F0C">
              <w:rPr>
                <w:webHidden/>
              </w:rPr>
            </w:r>
            <w:r w:rsidR="00543F0C">
              <w:rPr>
                <w:webHidden/>
              </w:rPr>
              <w:fldChar w:fldCharType="separate"/>
            </w:r>
            <w:r>
              <w:rPr>
                <w:webHidden/>
              </w:rPr>
              <w:t>10</w:t>
            </w:r>
            <w:r w:rsidR="00543F0C">
              <w:rPr>
                <w:webHidden/>
              </w:rPr>
              <w:fldChar w:fldCharType="end"/>
            </w:r>
          </w:hyperlink>
        </w:p>
        <w:p w:rsidR="00543F0C" w:rsidRDefault="002C7E4C" w:rsidP="00543F0C">
          <w:pPr>
            <w:pStyle w:val="12"/>
            <w:rPr>
              <w:rFonts w:asciiTheme="minorHAnsi" w:eastAsiaTheme="minorEastAsia" w:hAnsiTheme="minorHAnsi" w:cstheme="minorBidi"/>
              <w:sz w:val="22"/>
              <w:szCs w:val="22"/>
            </w:rPr>
          </w:pPr>
          <w:hyperlink w:anchor="_Toc500767921" w:history="1">
            <w:r w:rsidR="00543F0C" w:rsidRPr="0069725C">
              <w:rPr>
                <w:rStyle w:val="a3"/>
              </w:rPr>
              <w:t>4.</w:t>
            </w:r>
            <w:r w:rsidR="00543F0C">
              <w:rPr>
                <w:rFonts w:asciiTheme="minorHAnsi" w:eastAsiaTheme="minorEastAsia" w:hAnsiTheme="minorHAnsi" w:cstheme="minorBidi"/>
                <w:sz w:val="22"/>
                <w:szCs w:val="22"/>
              </w:rPr>
              <w:tab/>
            </w:r>
            <w:r w:rsidR="00543F0C" w:rsidRPr="0069725C">
              <w:rPr>
                <w:rStyle w:val="a3"/>
              </w:rPr>
              <w:t>Перечень документов, прилагаемых к заявке</w:t>
            </w:r>
            <w:r w:rsidR="00543F0C">
              <w:rPr>
                <w:webHidden/>
              </w:rPr>
              <w:tab/>
            </w:r>
            <w:r w:rsidR="00543F0C">
              <w:rPr>
                <w:webHidden/>
              </w:rPr>
              <w:fldChar w:fldCharType="begin"/>
            </w:r>
            <w:r w:rsidR="00543F0C">
              <w:rPr>
                <w:webHidden/>
              </w:rPr>
              <w:instrText xml:space="preserve"> PAGEREF _Toc500767921 \h </w:instrText>
            </w:r>
            <w:r w:rsidR="00543F0C">
              <w:rPr>
                <w:webHidden/>
              </w:rPr>
            </w:r>
            <w:r w:rsidR="00543F0C">
              <w:rPr>
                <w:webHidden/>
              </w:rPr>
              <w:fldChar w:fldCharType="separate"/>
            </w:r>
            <w:r>
              <w:rPr>
                <w:webHidden/>
              </w:rPr>
              <w:t>12</w:t>
            </w:r>
            <w:r w:rsidR="00543F0C">
              <w:rPr>
                <w:webHidden/>
              </w:rPr>
              <w:fldChar w:fldCharType="end"/>
            </w:r>
          </w:hyperlink>
        </w:p>
        <w:p w:rsidR="00543F0C" w:rsidRDefault="002C7E4C" w:rsidP="00543F0C">
          <w:pPr>
            <w:pStyle w:val="12"/>
            <w:rPr>
              <w:rFonts w:asciiTheme="minorHAnsi" w:eastAsiaTheme="minorEastAsia" w:hAnsiTheme="minorHAnsi" w:cstheme="minorBidi"/>
              <w:sz w:val="22"/>
              <w:szCs w:val="22"/>
            </w:rPr>
          </w:pPr>
          <w:hyperlink w:anchor="_Toc500767922" w:history="1">
            <w:r w:rsidR="00543F0C" w:rsidRPr="0069725C">
              <w:rPr>
                <w:rStyle w:val="a3"/>
              </w:rPr>
              <w:t>5.</w:t>
            </w:r>
            <w:r w:rsidR="00543F0C">
              <w:rPr>
                <w:rFonts w:asciiTheme="minorHAnsi" w:eastAsiaTheme="minorEastAsia" w:hAnsiTheme="minorHAnsi" w:cstheme="minorBidi"/>
                <w:sz w:val="22"/>
                <w:szCs w:val="22"/>
              </w:rPr>
              <w:tab/>
            </w:r>
            <w:r w:rsidR="00543F0C" w:rsidRPr="0069725C">
              <w:rPr>
                <w:rStyle w:val="a3"/>
              </w:rPr>
              <w:t>Порядок и срок отзыва заявок и внесения в них изменений</w:t>
            </w:r>
            <w:r w:rsidR="00543F0C">
              <w:rPr>
                <w:webHidden/>
              </w:rPr>
              <w:tab/>
            </w:r>
            <w:r w:rsidR="00543F0C">
              <w:rPr>
                <w:webHidden/>
              </w:rPr>
              <w:fldChar w:fldCharType="begin"/>
            </w:r>
            <w:r w:rsidR="00543F0C">
              <w:rPr>
                <w:webHidden/>
              </w:rPr>
              <w:instrText xml:space="preserve"> PAGEREF _Toc500767922 \h </w:instrText>
            </w:r>
            <w:r w:rsidR="00543F0C">
              <w:rPr>
                <w:webHidden/>
              </w:rPr>
            </w:r>
            <w:r w:rsidR="00543F0C">
              <w:rPr>
                <w:webHidden/>
              </w:rPr>
              <w:fldChar w:fldCharType="separate"/>
            </w:r>
            <w:r>
              <w:rPr>
                <w:webHidden/>
              </w:rPr>
              <w:t>14</w:t>
            </w:r>
            <w:r w:rsidR="00543F0C">
              <w:rPr>
                <w:webHidden/>
              </w:rPr>
              <w:fldChar w:fldCharType="end"/>
            </w:r>
          </w:hyperlink>
        </w:p>
        <w:p w:rsidR="00543F0C" w:rsidRDefault="002C7E4C" w:rsidP="00543F0C">
          <w:pPr>
            <w:pStyle w:val="12"/>
            <w:rPr>
              <w:rFonts w:asciiTheme="minorHAnsi" w:eastAsiaTheme="minorEastAsia" w:hAnsiTheme="minorHAnsi" w:cstheme="minorBidi"/>
              <w:sz w:val="22"/>
              <w:szCs w:val="22"/>
            </w:rPr>
          </w:pPr>
          <w:hyperlink w:anchor="_Toc500767924" w:history="1">
            <w:r w:rsidR="00543F0C" w:rsidRPr="0069725C">
              <w:rPr>
                <w:rStyle w:val="a3"/>
              </w:rPr>
              <w:t>6.</w:t>
            </w:r>
            <w:r w:rsidR="00543F0C">
              <w:rPr>
                <w:rFonts w:asciiTheme="minorHAnsi" w:eastAsiaTheme="minorEastAsia" w:hAnsiTheme="minorHAnsi" w:cstheme="minorBidi"/>
                <w:sz w:val="22"/>
                <w:szCs w:val="22"/>
              </w:rPr>
              <w:tab/>
            </w:r>
            <w:r w:rsidR="00543F0C" w:rsidRPr="0069725C">
              <w:rPr>
                <w:rStyle w:val="a3"/>
              </w:rPr>
              <w:t>Порядок предоставления разъяснений положений конкурсной документации</w:t>
            </w:r>
            <w:r w:rsidR="00543F0C">
              <w:rPr>
                <w:webHidden/>
              </w:rPr>
              <w:tab/>
            </w:r>
            <w:r w:rsidR="00543F0C">
              <w:rPr>
                <w:webHidden/>
              </w:rPr>
              <w:fldChar w:fldCharType="begin"/>
            </w:r>
            <w:r w:rsidR="00543F0C">
              <w:rPr>
                <w:webHidden/>
              </w:rPr>
              <w:instrText xml:space="preserve"> PAGEREF _Toc500767924 \h </w:instrText>
            </w:r>
            <w:r w:rsidR="00543F0C">
              <w:rPr>
                <w:webHidden/>
              </w:rPr>
            </w:r>
            <w:r w:rsidR="00543F0C">
              <w:rPr>
                <w:webHidden/>
              </w:rPr>
              <w:fldChar w:fldCharType="separate"/>
            </w:r>
            <w:r>
              <w:rPr>
                <w:webHidden/>
              </w:rPr>
              <w:t>14</w:t>
            </w:r>
            <w:r w:rsidR="00543F0C">
              <w:rPr>
                <w:webHidden/>
              </w:rPr>
              <w:fldChar w:fldCharType="end"/>
            </w:r>
          </w:hyperlink>
        </w:p>
        <w:p w:rsidR="00543F0C" w:rsidRDefault="002C7E4C" w:rsidP="00543F0C">
          <w:pPr>
            <w:pStyle w:val="12"/>
            <w:rPr>
              <w:rFonts w:asciiTheme="minorHAnsi" w:eastAsiaTheme="minorEastAsia" w:hAnsiTheme="minorHAnsi" w:cstheme="minorBidi"/>
              <w:sz w:val="22"/>
              <w:szCs w:val="22"/>
            </w:rPr>
          </w:pPr>
          <w:hyperlink w:anchor="_Toc500767925" w:history="1">
            <w:r w:rsidR="00543F0C" w:rsidRPr="0069725C">
              <w:rPr>
                <w:rStyle w:val="a3"/>
              </w:rPr>
              <w:t>7.</w:t>
            </w:r>
            <w:r w:rsidR="00543F0C">
              <w:rPr>
                <w:rFonts w:asciiTheme="minorHAnsi" w:eastAsiaTheme="minorEastAsia" w:hAnsiTheme="minorHAnsi" w:cstheme="minorBidi"/>
                <w:sz w:val="22"/>
                <w:szCs w:val="22"/>
              </w:rPr>
              <w:tab/>
            </w:r>
            <w:r w:rsidR="00543F0C" w:rsidRPr="0069725C">
              <w:rPr>
                <w:rStyle w:val="a3"/>
              </w:rPr>
              <w:t>Порядок оценки и сопоставления заявок</w:t>
            </w:r>
            <w:r w:rsidR="00543F0C">
              <w:rPr>
                <w:webHidden/>
              </w:rPr>
              <w:tab/>
            </w:r>
            <w:r w:rsidR="00543F0C">
              <w:rPr>
                <w:webHidden/>
              </w:rPr>
              <w:fldChar w:fldCharType="begin"/>
            </w:r>
            <w:r w:rsidR="00543F0C">
              <w:rPr>
                <w:webHidden/>
              </w:rPr>
              <w:instrText xml:space="preserve"> PAGEREF _Toc500767925 \h </w:instrText>
            </w:r>
            <w:r w:rsidR="00543F0C">
              <w:rPr>
                <w:webHidden/>
              </w:rPr>
            </w:r>
            <w:r w:rsidR="00543F0C">
              <w:rPr>
                <w:webHidden/>
              </w:rPr>
              <w:fldChar w:fldCharType="separate"/>
            </w:r>
            <w:r>
              <w:rPr>
                <w:webHidden/>
              </w:rPr>
              <w:t>14</w:t>
            </w:r>
            <w:r w:rsidR="00543F0C">
              <w:rPr>
                <w:webHidden/>
              </w:rPr>
              <w:fldChar w:fldCharType="end"/>
            </w:r>
          </w:hyperlink>
        </w:p>
        <w:p w:rsidR="00543F0C" w:rsidRDefault="002C7E4C" w:rsidP="00543F0C">
          <w:pPr>
            <w:pStyle w:val="12"/>
            <w:rPr>
              <w:rFonts w:asciiTheme="minorHAnsi" w:eastAsiaTheme="minorEastAsia" w:hAnsiTheme="minorHAnsi" w:cstheme="minorBidi"/>
              <w:sz w:val="22"/>
              <w:szCs w:val="22"/>
            </w:rPr>
          </w:pPr>
          <w:hyperlink w:anchor="_Toc500767926" w:history="1">
            <w:r w:rsidR="00543F0C" w:rsidRPr="0069725C">
              <w:rPr>
                <w:rStyle w:val="a3"/>
              </w:rPr>
              <w:t>8.</w:t>
            </w:r>
            <w:r w:rsidR="00543F0C">
              <w:rPr>
                <w:rFonts w:asciiTheme="minorHAnsi" w:eastAsiaTheme="minorEastAsia" w:hAnsiTheme="minorHAnsi" w:cstheme="minorBidi"/>
                <w:sz w:val="22"/>
                <w:szCs w:val="22"/>
              </w:rPr>
              <w:tab/>
            </w:r>
            <w:r w:rsidR="00543F0C" w:rsidRPr="0069725C">
              <w:rPr>
                <w:rStyle w:val="a3"/>
              </w:rPr>
              <w:t>Срок, в течение которого победитель конкурса или заявитель, подавший единственную заявку, должны представить организатору конкурса подписанный договор и документы, подтверждающие перечисление платы за предоставление рыбопромыслового участка</w:t>
            </w:r>
            <w:r w:rsidR="00543F0C">
              <w:rPr>
                <w:webHidden/>
              </w:rPr>
              <w:tab/>
            </w:r>
            <w:r w:rsidR="00543F0C">
              <w:rPr>
                <w:webHidden/>
              </w:rPr>
              <w:fldChar w:fldCharType="begin"/>
            </w:r>
            <w:r w:rsidR="00543F0C">
              <w:rPr>
                <w:webHidden/>
              </w:rPr>
              <w:instrText xml:space="preserve"> PAGEREF _Toc500767926 \h </w:instrText>
            </w:r>
            <w:r w:rsidR="00543F0C">
              <w:rPr>
                <w:webHidden/>
              </w:rPr>
            </w:r>
            <w:r w:rsidR="00543F0C">
              <w:rPr>
                <w:webHidden/>
              </w:rPr>
              <w:fldChar w:fldCharType="separate"/>
            </w:r>
            <w:r>
              <w:rPr>
                <w:webHidden/>
              </w:rPr>
              <w:t>15</w:t>
            </w:r>
            <w:r w:rsidR="00543F0C">
              <w:rPr>
                <w:webHidden/>
              </w:rPr>
              <w:fldChar w:fldCharType="end"/>
            </w:r>
          </w:hyperlink>
        </w:p>
        <w:p w:rsidR="00543F0C" w:rsidRDefault="002C7E4C" w:rsidP="00543F0C">
          <w:pPr>
            <w:pStyle w:val="12"/>
            <w:rPr>
              <w:rFonts w:asciiTheme="minorHAnsi" w:eastAsiaTheme="minorEastAsia" w:hAnsiTheme="minorHAnsi" w:cstheme="minorBidi"/>
              <w:sz w:val="22"/>
              <w:szCs w:val="22"/>
            </w:rPr>
          </w:pPr>
          <w:hyperlink w:anchor="_Toc500767927" w:history="1">
            <w:r w:rsidR="00543F0C" w:rsidRPr="0069725C">
              <w:rPr>
                <w:rStyle w:val="a3"/>
              </w:rPr>
              <w:t>9.</w:t>
            </w:r>
            <w:r w:rsidR="00543F0C">
              <w:rPr>
                <w:rFonts w:asciiTheme="minorHAnsi" w:eastAsiaTheme="minorEastAsia" w:hAnsiTheme="minorHAnsi" w:cstheme="minorBidi"/>
                <w:sz w:val="22"/>
                <w:szCs w:val="22"/>
              </w:rPr>
              <w:tab/>
            </w:r>
            <w:r w:rsidR="00543F0C" w:rsidRPr="0069725C">
              <w:rPr>
                <w:rStyle w:val="a3"/>
              </w:rPr>
              <w:t>Основания для отказа в допуске к участию в конкурсе</w:t>
            </w:r>
            <w:r w:rsidR="00543F0C">
              <w:rPr>
                <w:webHidden/>
              </w:rPr>
              <w:tab/>
            </w:r>
            <w:r w:rsidR="00543F0C">
              <w:rPr>
                <w:webHidden/>
              </w:rPr>
              <w:fldChar w:fldCharType="begin"/>
            </w:r>
            <w:r w:rsidR="00543F0C">
              <w:rPr>
                <w:webHidden/>
              </w:rPr>
              <w:instrText xml:space="preserve"> PAGEREF _Toc500767927 \h </w:instrText>
            </w:r>
            <w:r w:rsidR="00543F0C">
              <w:rPr>
                <w:webHidden/>
              </w:rPr>
            </w:r>
            <w:r w:rsidR="00543F0C">
              <w:rPr>
                <w:webHidden/>
              </w:rPr>
              <w:fldChar w:fldCharType="separate"/>
            </w:r>
            <w:r>
              <w:rPr>
                <w:webHidden/>
              </w:rPr>
              <w:t>16</w:t>
            </w:r>
            <w:r w:rsidR="00543F0C">
              <w:rPr>
                <w:webHidden/>
              </w:rPr>
              <w:fldChar w:fldCharType="end"/>
            </w:r>
          </w:hyperlink>
        </w:p>
        <w:p w:rsidR="00543F0C" w:rsidRDefault="002C7E4C" w:rsidP="00543F0C">
          <w:pPr>
            <w:pStyle w:val="12"/>
            <w:rPr>
              <w:rFonts w:asciiTheme="minorHAnsi" w:eastAsiaTheme="minorEastAsia" w:hAnsiTheme="minorHAnsi" w:cstheme="minorBidi"/>
              <w:sz w:val="22"/>
              <w:szCs w:val="22"/>
            </w:rPr>
          </w:pPr>
          <w:hyperlink w:anchor="_Toc500767928" w:history="1">
            <w:r w:rsidR="00543F0C" w:rsidRPr="0069725C">
              <w:rPr>
                <w:rStyle w:val="a3"/>
              </w:rPr>
              <w:t>10.</w:t>
            </w:r>
            <w:r w:rsidR="00543F0C">
              <w:rPr>
                <w:rFonts w:asciiTheme="minorHAnsi" w:eastAsiaTheme="minorEastAsia" w:hAnsiTheme="minorHAnsi" w:cstheme="minorBidi"/>
                <w:sz w:val="22"/>
                <w:szCs w:val="22"/>
              </w:rPr>
              <w:tab/>
            </w:r>
            <w:r w:rsidR="00543F0C" w:rsidRPr="0069725C">
              <w:rPr>
                <w:rStyle w:val="a3"/>
              </w:rPr>
              <w:t>Перечень рыбопромысловых участков</w:t>
            </w:r>
            <w:r w:rsidR="00543F0C">
              <w:rPr>
                <w:rStyle w:val="a3"/>
              </w:rPr>
              <w:t xml:space="preserve"> </w:t>
            </w:r>
          </w:hyperlink>
          <w:hyperlink w:anchor="_Toc500767929" w:history="1">
            <w:r w:rsidR="00543F0C" w:rsidRPr="0069725C">
              <w:rPr>
                <w:rStyle w:val="a3"/>
              </w:rPr>
              <w:t>.</w:t>
            </w:r>
            <w:r w:rsidR="00543F0C">
              <w:rPr>
                <w:webHidden/>
              </w:rPr>
              <w:tab/>
            </w:r>
            <w:r w:rsidR="00543F0C">
              <w:rPr>
                <w:webHidden/>
              </w:rPr>
              <w:fldChar w:fldCharType="begin"/>
            </w:r>
            <w:r w:rsidR="00543F0C">
              <w:rPr>
                <w:webHidden/>
              </w:rPr>
              <w:instrText xml:space="preserve"> PAGEREF _Toc500767929 \h </w:instrText>
            </w:r>
            <w:r w:rsidR="00543F0C">
              <w:rPr>
                <w:webHidden/>
              </w:rPr>
            </w:r>
            <w:r w:rsidR="00543F0C">
              <w:rPr>
                <w:webHidden/>
              </w:rPr>
              <w:fldChar w:fldCharType="separate"/>
            </w:r>
            <w:r>
              <w:rPr>
                <w:webHidden/>
              </w:rPr>
              <w:t>16</w:t>
            </w:r>
            <w:r w:rsidR="00543F0C">
              <w:rPr>
                <w:webHidden/>
              </w:rPr>
              <w:fldChar w:fldCharType="end"/>
            </w:r>
          </w:hyperlink>
        </w:p>
        <w:p w:rsidR="00543F0C" w:rsidRDefault="002C7E4C" w:rsidP="00543F0C">
          <w:pPr>
            <w:pStyle w:val="12"/>
            <w:rPr>
              <w:rFonts w:asciiTheme="minorHAnsi" w:eastAsiaTheme="minorEastAsia" w:hAnsiTheme="minorHAnsi" w:cstheme="minorBidi"/>
              <w:sz w:val="22"/>
              <w:szCs w:val="22"/>
            </w:rPr>
          </w:pPr>
          <w:hyperlink w:anchor="_Toc500767930" w:history="1">
            <w:r w:rsidR="00543F0C" w:rsidRPr="0069725C">
              <w:rPr>
                <w:rStyle w:val="a3"/>
              </w:rPr>
              <w:t>Приложение № 1</w:t>
            </w:r>
            <w:r w:rsidR="00543F0C">
              <w:rPr>
                <w:rStyle w:val="a3"/>
              </w:rPr>
              <w:t xml:space="preserve">. </w:t>
            </w:r>
          </w:hyperlink>
          <w:hyperlink w:anchor="_Toc500767931" w:history="1">
            <w:r w:rsidR="00543F0C" w:rsidRPr="0069725C">
              <w:rPr>
                <w:rStyle w:val="a3"/>
              </w:rPr>
              <w:t>Форма заявки на участие в конкурсе на право заключения договора о предоставлении рыбопромыслового участка для осуществления</w:t>
            </w:r>
            <w:r w:rsidR="00543F0C">
              <w:rPr>
                <w:rStyle w:val="a3"/>
              </w:rPr>
              <w:t xml:space="preserve"> </w:t>
            </w:r>
          </w:hyperlink>
          <w:hyperlink w:anchor="_Toc500767932" w:history="1">
            <w:r w:rsidR="00543F0C" w:rsidRPr="0069725C">
              <w:rPr>
                <w:rStyle w:val="a3"/>
              </w:rPr>
              <w:t>прибрежного рыболовства</w:t>
            </w:r>
            <w:r w:rsidR="00543F0C">
              <w:rPr>
                <w:webHidden/>
              </w:rPr>
              <w:tab/>
            </w:r>
            <w:r w:rsidR="00543F0C">
              <w:rPr>
                <w:webHidden/>
              </w:rPr>
              <w:fldChar w:fldCharType="begin"/>
            </w:r>
            <w:r w:rsidR="00543F0C">
              <w:rPr>
                <w:webHidden/>
              </w:rPr>
              <w:instrText xml:space="preserve"> PAGEREF _Toc500767932 \h </w:instrText>
            </w:r>
            <w:r w:rsidR="00543F0C">
              <w:rPr>
                <w:webHidden/>
              </w:rPr>
            </w:r>
            <w:r w:rsidR="00543F0C">
              <w:rPr>
                <w:webHidden/>
              </w:rPr>
              <w:fldChar w:fldCharType="separate"/>
            </w:r>
            <w:r>
              <w:rPr>
                <w:webHidden/>
              </w:rPr>
              <w:t>17</w:t>
            </w:r>
            <w:r w:rsidR="00543F0C">
              <w:rPr>
                <w:webHidden/>
              </w:rPr>
              <w:fldChar w:fldCharType="end"/>
            </w:r>
          </w:hyperlink>
        </w:p>
        <w:p w:rsidR="00543F0C" w:rsidRPr="00543F0C" w:rsidRDefault="00543F0C" w:rsidP="00543F0C">
          <w:pPr>
            <w:pStyle w:val="12"/>
            <w:rPr>
              <w:rFonts w:asciiTheme="minorHAnsi" w:eastAsiaTheme="minorEastAsia" w:hAnsiTheme="minorHAnsi" w:cstheme="minorBidi"/>
              <w:sz w:val="22"/>
              <w:szCs w:val="22"/>
            </w:rPr>
          </w:pPr>
          <w:r w:rsidRPr="00543F0C">
            <w:rPr>
              <w:rStyle w:val="a3"/>
              <w:color w:val="auto"/>
              <w:u w:val="none"/>
            </w:rPr>
            <w:t xml:space="preserve">Приложение № 2. </w:t>
          </w:r>
          <w:hyperlink w:anchor="_Toc500767934" w:history="1">
            <w:r w:rsidRPr="00543F0C">
              <w:rPr>
                <w:rStyle w:val="a3"/>
                <w:color w:val="auto"/>
                <w:u w:val="none"/>
              </w:rPr>
              <w:t>Образец конверта с заявкой на участие в конкурсе о предоставлении рыбопромыслового участка</w:t>
            </w:r>
            <w:r w:rsidRPr="00543F0C">
              <w:rPr>
                <w:webHidden/>
              </w:rPr>
              <w:tab/>
            </w:r>
            <w:r w:rsidRPr="00543F0C">
              <w:rPr>
                <w:webHidden/>
              </w:rPr>
              <w:fldChar w:fldCharType="begin"/>
            </w:r>
            <w:r w:rsidRPr="00543F0C">
              <w:rPr>
                <w:webHidden/>
              </w:rPr>
              <w:instrText xml:space="preserve"> PAGEREF _Toc500767934 \h </w:instrText>
            </w:r>
            <w:r w:rsidRPr="00543F0C">
              <w:rPr>
                <w:webHidden/>
              </w:rPr>
            </w:r>
            <w:r w:rsidRPr="00543F0C">
              <w:rPr>
                <w:webHidden/>
              </w:rPr>
              <w:fldChar w:fldCharType="separate"/>
            </w:r>
            <w:r w:rsidR="002C7E4C">
              <w:rPr>
                <w:webHidden/>
              </w:rPr>
              <w:t>19</w:t>
            </w:r>
            <w:r w:rsidRPr="00543F0C">
              <w:rPr>
                <w:webHidden/>
              </w:rPr>
              <w:fldChar w:fldCharType="end"/>
            </w:r>
          </w:hyperlink>
        </w:p>
        <w:p w:rsidR="00543F0C" w:rsidRDefault="002C7E4C" w:rsidP="00543F0C">
          <w:pPr>
            <w:pStyle w:val="12"/>
            <w:rPr>
              <w:rFonts w:asciiTheme="minorHAnsi" w:eastAsiaTheme="minorEastAsia" w:hAnsiTheme="minorHAnsi" w:cstheme="minorBidi"/>
              <w:sz w:val="22"/>
              <w:szCs w:val="22"/>
            </w:rPr>
          </w:pPr>
          <w:hyperlink w:anchor="_Toc500767935" w:history="1">
            <w:r w:rsidR="00543F0C" w:rsidRPr="0069725C">
              <w:rPr>
                <w:rStyle w:val="a3"/>
              </w:rPr>
              <w:t>Приложение № 3</w:t>
            </w:r>
            <w:r w:rsidR="00543F0C">
              <w:rPr>
                <w:rStyle w:val="a3"/>
              </w:rPr>
              <w:t xml:space="preserve">. </w:t>
            </w:r>
          </w:hyperlink>
          <w:hyperlink w:anchor="_Toc500767936" w:history="1">
            <w:r w:rsidR="00543F0C">
              <w:rPr>
                <w:rStyle w:val="a3"/>
              </w:rPr>
              <w:t>П</w:t>
            </w:r>
            <w:r w:rsidR="00543F0C" w:rsidRPr="0069725C">
              <w:rPr>
                <w:rStyle w:val="a3"/>
              </w:rPr>
              <w:t>еречень рыбопромысловых участков,</w:t>
            </w:r>
            <w:r w:rsidR="00543F0C">
              <w:rPr>
                <w:rStyle w:val="a3"/>
              </w:rPr>
              <w:t xml:space="preserve"> </w:t>
            </w:r>
          </w:hyperlink>
          <w:hyperlink w:anchor="_Toc500767937" w:history="1">
            <w:r w:rsidR="00543F0C" w:rsidRPr="0069725C">
              <w:rPr>
                <w:rStyle w:val="a3"/>
              </w:rPr>
              <w:t>в отношении которых проводится конкурс на право заключения договора о предоставлении рыбопромыслового участка для осуществления прибрежного рыболовства в отношении анадромных, катадромных и трансграничных видов рыб</w:t>
            </w:r>
            <w:r w:rsidR="00543F0C">
              <w:rPr>
                <w:rStyle w:val="a3"/>
              </w:rPr>
              <w:t xml:space="preserve"> </w:t>
            </w:r>
          </w:hyperlink>
          <w:hyperlink w:anchor="_Toc500767938" w:history="1">
            <w:r w:rsidR="00543F0C" w:rsidRPr="0069725C">
              <w:rPr>
                <w:rStyle w:val="a3"/>
              </w:rPr>
              <w:t>на территории Мурманской области</w:t>
            </w:r>
            <w:r w:rsidR="00543F0C">
              <w:rPr>
                <w:webHidden/>
              </w:rPr>
              <w:tab/>
            </w:r>
            <w:r w:rsidR="00543F0C">
              <w:rPr>
                <w:webHidden/>
              </w:rPr>
              <w:fldChar w:fldCharType="begin"/>
            </w:r>
            <w:r w:rsidR="00543F0C">
              <w:rPr>
                <w:webHidden/>
              </w:rPr>
              <w:instrText xml:space="preserve"> PAGEREF _Toc500767938 \h </w:instrText>
            </w:r>
            <w:r w:rsidR="00543F0C">
              <w:rPr>
                <w:webHidden/>
              </w:rPr>
            </w:r>
            <w:r w:rsidR="00543F0C">
              <w:rPr>
                <w:webHidden/>
              </w:rPr>
              <w:fldChar w:fldCharType="separate"/>
            </w:r>
            <w:r>
              <w:rPr>
                <w:webHidden/>
              </w:rPr>
              <w:t>20</w:t>
            </w:r>
            <w:r w:rsidR="00543F0C">
              <w:rPr>
                <w:webHidden/>
              </w:rPr>
              <w:fldChar w:fldCharType="end"/>
            </w:r>
          </w:hyperlink>
        </w:p>
        <w:p w:rsidR="00543F0C" w:rsidRDefault="002C7E4C" w:rsidP="00543F0C">
          <w:pPr>
            <w:pStyle w:val="12"/>
            <w:rPr>
              <w:rFonts w:asciiTheme="minorHAnsi" w:eastAsiaTheme="minorEastAsia" w:hAnsiTheme="minorHAnsi" w:cstheme="minorBidi"/>
              <w:sz w:val="22"/>
              <w:szCs w:val="22"/>
            </w:rPr>
          </w:pPr>
          <w:hyperlink w:anchor="_Toc500767939" w:history="1">
            <w:r w:rsidR="00543F0C" w:rsidRPr="0069725C">
              <w:rPr>
                <w:rStyle w:val="a3"/>
              </w:rPr>
              <w:t xml:space="preserve">Приложение № </w:t>
            </w:r>
            <w:r w:rsidR="00543F0C" w:rsidRPr="0069725C">
              <w:rPr>
                <w:rStyle w:val="a3"/>
                <w:lang w:val="en-US"/>
              </w:rPr>
              <w:t>4</w:t>
            </w:r>
            <w:r w:rsidR="00543F0C">
              <w:rPr>
                <w:rStyle w:val="a3"/>
              </w:rPr>
              <w:t xml:space="preserve">. </w:t>
            </w:r>
          </w:hyperlink>
          <w:hyperlink w:anchor="_Toc500767940" w:history="1">
            <w:r w:rsidR="00543F0C" w:rsidRPr="0069725C">
              <w:rPr>
                <w:rStyle w:val="a3"/>
              </w:rPr>
              <w:t>Предмет конкурса (лота)</w:t>
            </w:r>
            <w:r w:rsidR="00543F0C">
              <w:rPr>
                <w:webHidden/>
              </w:rPr>
              <w:tab/>
            </w:r>
            <w:r w:rsidR="00543F0C">
              <w:rPr>
                <w:webHidden/>
              </w:rPr>
              <w:fldChar w:fldCharType="begin"/>
            </w:r>
            <w:r w:rsidR="00543F0C">
              <w:rPr>
                <w:webHidden/>
              </w:rPr>
              <w:instrText xml:space="preserve"> PAGEREF _Toc500767940 \h </w:instrText>
            </w:r>
            <w:r w:rsidR="00543F0C">
              <w:rPr>
                <w:webHidden/>
              </w:rPr>
            </w:r>
            <w:r w:rsidR="00543F0C">
              <w:rPr>
                <w:webHidden/>
              </w:rPr>
              <w:fldChar w:fldCharType="separate"/>
            </w:r>
            <w:r>
              <w:rPr>
                <w:webHidden/>
              </w:rPr>
              <w:t>23</w:t>
            </w:r>
            <w:r w:rsidR="00543F0C">
              <w:rPr>
                <w:webHidden/>
              </w:rPr>
              <w:fldChar w:fldCharType="end"/>
            </w:r>
          </w:hyperlink>
        </w:p>
        <w:p w:rsidR="00543F0C" w:rsidRDefault="002C7E4C" w:rsidP="00543F0C">
          <w:pPr>
            <w:pStyle w:val="12"/>
            <w:rPr>
              <w:rFonts w:asciiTheme="minorHAnsi" w:eastAsiaTheme="minorEastAsia" w:hAnsiTheme="minorHAnsi" w:cstheme="minorBidi"/>
              <w:sz w:val="22"/>
              <w:szCs w:val="22"/>
            </w:rPr>
          </w:pPr>
          <w:hyperlink w:anchor="_Toc500767941" w:history="1">
            <w:r w:rsidR="00543F0C" w:rsidRPr="0069725C">
              <w:rPr>
                <w:rStyle w:val="a3"/>
              </w:rPr>
              <w:t>Приложение № 5</w:t>
            </w:r>
            <w:r w:rsidR="00543F0C">
              <w:rPr>
                <w:rStyle w:val="a3"/>
              </w:rPr>
              <w:t xml:space="preserve">. </w:t>
            </w:r>
          </w:hyperlink>
          <w:hyperlink w:anchor="_Toc500767942" w:history="1">
            <w:r w:rsidR="00543F0C" w:rsidRPr="0069725C">
              <w:rPr>
                <w:rStyle w:val="a3"/>
              </w:rPr>
              <w:t>Проект договора о предоставлении рыбопромыслового участка для осуществления прибрежного рыболовства</w:t>
            </w:r>
            <w:r w:rsidR="00543F0C">
              <w:rPr>
                <w:webHidden/>
              </w:rPr>
              <w:tab/>
            </w:r>
            <w:r w:rsidR="00543F0C">
              <w:rPr>
                <w:webHidden/>
              </w:rPr>
              <w:fldChar w:fldCharType="begin"/>
            </w:r>
            <w:r w:rsidR="00543F0C">
              <w:rPr>
                <w:webHidden/>
              </w:rPr>
              <w:instrText xml:space="preserve"> PAGEREF _Toc500767942 \h </w:instrText>
            </w:r>
            <w:r w:rsidR="00543F0C">
              <w:rPr>
                <w:webHidden/>
              </w:rPr>
            </w:r>
            <w:r w:rsidR="00543F0C">
              <w:rPr>
                <w:webHidden/>
              </w:rPr>
              <w:fldChar w:fldCharType="separate"/>
            </w:r>
            <w:r>
              <w:rPr>
                <w:webHidden/>
              </w:rPr>
              <w:t>24</w:t>
            </w:r>
            <w:r w:rsidR="00543F0C">
              <w:rPr>
                <w:webHidden/>
              </w:rPr>
              <w:fldChar w:fldCharType="end"/>
            </w:r>
          </w:hyperlink>
        </w:p>
        <w:p w:rsidR="007205E5" w:rsidRPr="006A5148" w:rsidRDefault="002C7E4C" w:rsidP="00543F0C">
          <w:pPr>
            <w:pStyle w:val="12"/>
          </w:pPr>
          <w:hyperlink w:anchor="_Toc500767951" w:history="1">
            <w:r w:rsidR="00543F0C" w:rsidRPr="0069725C">
              <w:rPr>
                <w:rStyle w:val="a3"/>
              </w:rPr>
              <w:t>Приложение № 6</w:t>
            </w:r>
            <w:r w:rsidR="00543F0C">
              <w:rPr>
                <w:rStyle w:val="a3"/>
              </w:rPr>
              <w:t xml:space="preserve">. </w:t>
            </w:r>
          </w:hyperlink>
          <w:hyperlink w:anchor="_Toc500767952" w:history="1">
            <w:r w:rsidR="00543F0C" w:rsidRPr="0069725C">
              <w:rPr>
                <w:rStyle w:val="a3"/>
              </w:rPr>
              <w:t xml:space="preserve">Перечень видов рыбной и иной продукции из водных </w:t>
            </w:r>
            <w:r w:rsidR="00543F0C">
              <w:rPr>
                <w:rStyle w:val="a3"/>
              </w:rPr>
              <w:br/>
            </w:r>
            <w:r w:rsidR="00543F0C" w:rsidRPr="0069725C">
              <w:rPr>
                <w:rStyle w:val="a3"/>
              </w:rPr>
              <w:t>биоресурсов</w:t>
            </w:r>
            <w:r w:rsidR="00543F0C">
              <w:rPr>
                <w:webHidden/>
              </w:rPr>
              <w:tab/>
            </w:r>
            <w:r w:rsidR="00543F0C">
              <w:rPr>
                <w:webHidden/>
              </w:rPr>
              <w:fldChar w:fldCharType="begin"/>
            </w:r>
            <w:r w:rsidR="00543F0C">
              <w:rPr>
                <w:webHidden/>
              </w:rPr>
              <w:instrText xml:space="preserve"> PAGEREF _Toc500767952 \h </w:instrText>
            </w:r>
            <w:r w:rsidR="00543F0C">
              <w:rPr>
                <w:webHidden/>
              </w:rPr>
            </w:r>
            <w:r w:rsidR="00543F0C">
              <w:rPr>
                <w:webHidden/>
              </w:rPr>
              <w:fldChar w:fldCharType="separate"/>
            </w:r>
            <w:r>
              <w:rPr>
                <w:webHidden/>
              </w:rPr>
              <w:t>29</w:t>
            </w:r>
            <w:r w:rsidR="00543F0C">
              <w:rPr>
                <w:webHidden/>
              </w:rPr>
              <w:fldChar w:fldCharType="end"/>
            </w:r>
          </w:hyperlink>
          <w:r w:rsidR="00EB43E0" w:rsidRPr="006A5148">
            <w:fldChar w:fldCharType="end"/>
          </w:r>
        </w:p>
      </w:sdtContent>
    </w:sdt>
    <w:p w:rsidR="005F19DB" w:rsidRDefault="005F19DB" w:rsidP="005F19DB">
      <w:pPr>
        <w:pStyle w:val="1"/>
        <w:rPr>
          <w:rFonts w:cs="Times New Roman"/>
          <w:szCs w:val="28"/>
        </w:rPr>
      </w:pPr>
    </w:p>
    <w:p w:rsidR="005F19DB" w:rsidRDefault="005F19DB" w:rsidP="005F19DB"/>
    <w:p w:rsidR="005F19DB" w:rsidRDefault="005F19DB" w:rsidP="005F19DB"/>
    <w:p w:rsidR="005F19DB" w:rsidRDefault="005F19DB" w:rsidP="005F19DB"/>
    <w:p w:rsidR="005F19DB" w:rsidRDefault="005F19DB" w:rsidP="005F19DB"/>
    <w:p w:rsidR="005F19DB" w:rsidRDefault="005F19DB" w:rsidP="005F19DB"/>
    <w:p w:rsidR="005F19DB" w:rsidRDefault="005F19DB" w:rsidP="005F19DB"/>
    <w:p w:rsidR="005F19DB" w:rsidRDefault="005F19DB" w:rsidP="005F19DB"/>
    <w:p w:rsidR="005F19DB" w:rsidRDefault="005F19DB" w:rsidP="005F19DB"/>
    <w:p w:rsidR="005F19DB" w:rsidRDefault="005F19DB" w:rsidP="005F19DB"/>
    <w:p w:rsidR="005F19DB" w:rsidRDefault="005F19DB" w:rsidP="005F19DB"/>
    <w:p w:rsidR="005F19DB" w:rsidRDefault="005F19DB" w:rsidP="005F19DB"/>
    <w:p w:rsidR="00924628" w:rsidRPr="006A5148" w:rsidRDefault="00186ADE" w:rsidP="006B3C3F">
      <w:pPr>
        <w:pStyle w:val="1"/>
        <w:numPr>
          <w:ilvl w:val="0"/>
          <w:numId w:val="1"/>
        </w:numPr>
        <w:ind w:left="0" w:firstLine="0"/>
        <w:jc w:val="center"/>
        <w:rPr>
          <w:rFonts w:cs="Times New Roman"/>
          <w:szCs w:val="28"/>
        </w:rPr>
      </w:pPr>
      <w:bookmarkStart w:id="12" w:name="_Toc500767908"/>
      <w:r w:rsidRPr="006A5148">
        <w:rPr>
          <w:rFonts w:cs="Times New Roman"/>
          <w:szCs w:val="28"/>
        </w:rPr>
        <w:lastRenderedPageBreak/>
        <w:t>О</w:t>
      </w:r>
      <w:r w:rsidR="00924628" w:rsidRPr="006A5148">
        <w:rPr>
          <w:rFonts w:cs="Times New Roman"/>
          <w:szCs w:val="28"/>
        </w:rPr>
        <w:t>бщие положения</w:t>
      </w:r>
      <w:bookmarkEnd w:id="12"/>
    </w:p>
    <w:p w:rsidR="002136BE" w:rsidRPr="006A5148" w:rsidRDefault="002136BE" w:rsidP="002136BE"/>
    <w:p w:rsidR="00924628" w:rsidRPr="0096467B" w:rsidRDefault="00924628" w:rsidP="006B3C3F">
      <w:pPr>
        <w:autoSpaceDE w:val="0"/>
        <w:autoSpaceDN w:val="0"/>
        <w:adjustRightInd w:val="0"/>
        <w:ind w:firstLine="709"/>
        <w:jc w:val="both"/>
        <w:outlineLvl w:val="1"/>
        <w:rPr>
          <w:color w:val="FF0000"/>
          <w:sz w:val="28"/>
          <w:szCs w:val="28"/>
        </w:rPr>
      </w:pPr>
      <w:bookmarkStart w:id="13" w:name="_Toc500767909"/>
      <w:bookmarkStart w:id="14" w:name="_Toc420397761"/>
      <w:bookmarkStart w:id="15" w:name="_Toc420479540"/>
      <w:bookmarkStart w:id="16" w:name="_Toc433837306"/>
      <w:bookmarkStart w:id="17" w:name="_Toc441564083"/>
      <w:bookmarkStart w:id="18" w:name="_Toc476230240"/>
      <w:proofErr w:type="gramStart"/>
      <w:r w:rsidRPr="007D171C">
        <w:rPr>
          <w:sz w:val="28"/>
        </w:rPr>
        <w:t xml:space="preserve">Настоящая </w:t>
      </w:r>
      <w:r w:rsidR="002C6FF6" w:rsidRPr="007D171C">
        <w:rPr>
          <w:sz w:val="28"/>
        </w:rPr>
        <w:t xml:space="preserve">конкурсная документация </w:t>
      </w:r>
      <w:r w:rsidR="002C6FF6" w:rsidRPr="007D171C">
        <w:rPr>
          <w:sz w:val="28"/>
          <w:szCs w:val="28"/>
        </w:rPr>
        <w:t xml:space="preserve">на право заключения договора о предоставлении рыбопромыслового участка для осуществления прибрежного рыболовства в отношении анадромных, </w:t>
      </w:r>
      <w:proofErr w:type="spellStart"/>
      <w:r w:rsidR="002C6FF6" w:rsidRPr="007D171C">
        <w:rPr>
          <w:sz w:val="28"/>
          <w:szCs w:val="28"/>
        </w:rPr>
        <w:t>катадромных</w:t>
      </w:r>
      <w:proofErr w:type="spellEnd"/>
      <w:r w:rsidR="002C6FF6" w:rsidRPr="007D171C">
        <w:rPr>
          <w:sz w:val="28"/>
          <w:szCs w:val="28"/>
        </w:rPr>
        <w:t xml:space="preserve"> и трансграничных видов рыб </w:t>
      </w:r>
      <w:r w:rsidR="002C6FF6" w:rsidRPr="007D171C">
        <w:rPr>
          <w:sz w:val="28"/>
        </w:rPr>
        <w:t>на территории Мурманской области</w:t>
      </w:r>
      <w:r w:rsidR="00BF59AF" w:rsidRPr="007D171C">
        <w:rPr>
          <w:sz w:val="28"/>
        </w:rPr>
        <w:t xml:space="preserve"> </w:t>
      </w:r>
      <w:r w:rsidRPr="007D171C">
        <w:rPr>
          <w:sz w:val="28"/>
        </w:rPr>
        <w:t>разработана в соответствии с</w:t>
      </w:r>
      <w:r w:rsidR="00392C7E" w:rsidRPr="007D171C">
        <w:rPr>
          <w:sz w:val="28"/>
        </w:rPr>
        <w:t xml:space="preserve"> Федеральным законом от</w:t>
      </w:r>
      <w:r w:rsidR="009407D9" w:rsidRPr="007D171C">
        <w:rPr>
          <w:sz w:val="28"/>
        </w:rPr>
        <w:t xml:space="preserve"> 20.12.2004</w:t>
      </w:r>
      <w:r w:rsidR="00392C7E" w:rsidRPr="007D171C">
        <w:rPr>
          <w:color w:val="FF0000"/>
          <w:sz w:val="28"/>
        </w:rPr>
        <w:t xml:space="preserve"> </w:t>
      </w:r>
      <w:r w:rsidR="00392C7E" w:rsidRPr="007D171C">
        <w:rPr>
          <w:sz w:val="28"/>
        </w:rPr>
        <w:t>№ 1</w:t>
      </w:r>
      <w:r w:rsidR="002C6FF6" w:rsidRPr="007D171C">
        <w:rPr>
          <w:sz w:val="28"/>
        </w:rPr>
        <w:t>66</w:t>
      </w:r>
      <w:r w:rsidR="00392C7E" w:rsidRPr="007D171C">
        <w:rPr>
          <w:sz w:val="28"/>
        </w:rPr>
        <w:t>-ФЗ «О</w:t>
      </w:r>
      <w:r w:rsidR="002C6FF6" w:rsidRPr="007D171C">
        <w:rPr>
          <w:sz w:val="28"/>
        </w:rPr>
        <w:t xml:space="preserve"> рыболовстве и сохранении водных биологических ресурсов»</w:t>
      </w:r>
      <w:r w:rsidR="00392C7E" w:rsidRPr="007D171C">
        <w:rPr>
          <w:sz w:val="28"/>
        </w:rPr>
        <w:t xml:space="preserve">, </w:t>
      </w:r>
      <w:r w:rsidRPr="007D171C">
        <w:rPr>
          <w:sz w:val="28"/>
        </w:rPr>
        <w:t>постановлением Правительства Р</w:t>
      </w:r>
      <w:r w:rsidR="00C1210D" w:rsidRPr="007D171C">
        <w:rPr>
          <w:sz w:val="28"/>
        </w:rPr>
        <w:t>оссийской Федерации</w:t>
      </w:r>
      <w:r w:rsidR="002C6FF6" w:rsidRPr="007D171C">
        <w:rPr>
          <w:sz w:val="28"/>
        </w:rPr>
        <w:t xml:space="preserve"> </w:t>
      </w:r>
      <w:r w:rsidR="009407D9" w:rsidRPr="007D171C">
        <w:rPr>
          <w:sz w:val="28"/>
        </w:rPr>
        <w:t xml:space="preserve"> </w:t>
      </w:r>
      <w:r w:rsidR="002C6FF6" w:rsidRPr="007D171C">
        <w:rPr>
          <w:sz w:val="28"/>
        </w:rPr>
        <w:t>о</w:t>
      </w:r>
      <w:r w:rsidR="00C1210D" w:rsidRPr="007D171C">
        <w:rPr>
          <w:sz w:val="28"/>
        </w:rPr>
        <w:t xml:space="preserve">т </w:t>
      </w:r>
      <w:r w:rsidR="002C6FF6" w:rsidRPr="007D171C">
        <w:rPr>
          <w:sz w:val="28"/>
        </w:rPr>
        <w:t>14.04.2008 № 264 «</w:t>
      </w:r>
      <w:r w:rsidR="00392C7E" w:rsidRPr="007D171C">
        <w:rPr>
          <w:sz w:val="28"/>
        </w:rPr>
        <w:t>О</w:t>
      </w:r>
      <w:r w:rsidR="002C6FF6" w:rsidRPr="007D171C">
        <w:rPr>
          <w:sz w:val="28"/>
        </w:rPr>
        <w:t xml:space="preserve"> проведении конкурса на право заключения договора о предоставлении рыбопромыслового</w:t>
      </w:r>
      <w:proofErr w:type="gramEnd"/>
      <w:r w:rsidR="002C6FF6" w:rsidRPr="007D171C">
        <w:rPr>
          <w:sz w:val="28"/>
        </w:rPr>
        <w:t xml:space="preserve"> </w:t>
      </w:r>
      <w:proofErr w:type="gramStart"/>
      <w:r w:rsidR="002C6FF6" w:rsidRPr="007D171C">
        <w:rPr>
          <w:sz w:val="28"/>
        </w:rPr>
        <w:t>участка для осуществления промышленного или прибрежного рыболовства и заключении такого договора»</w:t>
      </w:r>
      <w:r w:rsidR="008E4D97" w:rsidRPr="007D171C">
        <w:rPr>
          <w:sz w:val="28"/>
        </w:rPr>
        <w:t>,</w:t>
      </w:r>
      <w:r w:rsidR="0096467B" w:rsidRPr="007D171C">
        <w:rPr>
          <w:sz w:val="28"/>
        </w:rPr>
        <w:t xml:space="preserve"> </w:t>
      </w:r>
      <w:r w:rsidR="008E4D97" w:rsidRPr="007D171C">
        <w:rPr>
          <w:sz w:val="28"/>
        </w:rPr>
        <w:t>п</w:t>
      </w:r>
      <w:r w:rsidR="006564E4" w:rsidRPr="007D171C">
        <w:rPr>
          <w:sz w:val="28"/>
        </w:rPr>
        <w:t>риказ</w:t>
      </w:r>
      <w:r w:rsidR="0096467B" w:rsidRPr="007D171C">
        <w:rPr>
          <w:sz w:val="28"/>
        </w:rPr>
        <w:t xml:space="preserve">ов </w:t>
      </w:r>
      <w:r w:rsidR="006564E4" w:rsidRPr="007D171C">
        <w:rPr>
          <w:sz w:val="28"/>
        </w:rPr>
        <w:t xml:space="preserve">Минсельхоза России от </w:t>
      </w:r>
      <w:r w:rsidR="008E4D97" w:rsidRPr="007D171C">
        <w:rPr>
          <w:sz w:val="28"/>
        </w:rPr>
        <w:t>21</w:t>
      </w:r>
      <w:r w:rsidR="00DD44DC" w:rsidRPr="007D171C">
        <w:rPr>
          <w:sz w:val="28"/>
        </w:rPr>
        <w:t>.12.2015 № 651 «Об утверждении П</w:t>
      </w:r>
      <w:r w:rsidR="008E4D97" w:rsidRPr="007D171C">
        <w:rPr>
          <w:sz w:val="28"/>
        </w:rPr>
        <w:t>еречня видов рыбной и иной продукции из водны</w:t>
      </w:r>
      <w:r w:rsidR="002F216C" w:rsidRPr="007D171C">
        <w:rPr>
          <w:sz w:val="28"/>
        </w:rPr>
        <w:t>х</w:t>
      </w:r>
      <w:r w:rsidR="008E4D97" w:rsidRPr="007D171C">
        <w:rPr>
          <w:sz w:val="28"/>
        </w:rPr>
        <w:t xml:space="preserve"> биологических ресурсов»</w:t>
      </w:r>
      <w:r w:rsidR="00C24993">
        <w:rPr>
          <w:sz w:val="28"/>
        </w:rPr>
        <w:t xml:space="preserve">, </w:t>
      </w:r>
      <w:r w:rsidR="008E4D97" w:rsidRPr="007D171C">
        <w:rPr>
          <w:sz w:val="28"/>
        </w:rPr>
        <w:t xml:space="preserve">от </w:t>
      </w:r>
      <w:r w:rsidR="002C6FF6" w:rsidRPr="007D171C">
        <w:rPr>
          <w:sz w:val="28"/>
        </w:rPr>
        <w:t xml:space="preserve">05.04.2016 № 130 </w:t>
      </w:r>
      <w:r w:rsidR="008E4D97" w:rsidRPr="007D171C">
        <w:rPr>
          <w:sz w:val="28"/>
        </w:rPr>
        <w:br/>
      </w:r>
      <w:r w:rsidR="00FC4E68" w:rsidRPr="007D171C">
        <w:rPr>
          <w:sz w:val="28"/>
        </w:rPr>
        <w:t xml:space="preserve">«Об утверждении </w:t>
      </w:r>
      <w:r w:rsidR="002C6FF6" w:rsidRPr="007D171C">
        <w:rPr>
          <w:sz w:val="28"/>
        </w:rPr>
        <w:t>Методических рекомендаций по формированию начальной цены предмета конкурса (лота) на право заключения договора о предоставлении рыбопромыслового участка для осуществления промышленного или прибрежного рыболовства»</w:t>
      </w:r>
      <w:r w:rsidR="0096467B" w:rsidRPr="007D171C">
        <w:rPr>
          <w:sz w:val="28"/>
        </w:rPr>
        <w:t xml:space="preserve"> и от 18.03.2016</w:t>
      </w:r>
      <w:proofErr w:type="gramEnd"/>
      <w:r w:rsidR="0096467B" w:rsidRPr="007D171C">
        <w:rPr>
          <w:sz w:val="28"/>
        </w:rPr>
        <w:t xml:space="preserve"> № 104 «Об утверждении </w:t>
      </w:r>
      <w:r w:rsidR="0096467B" w:rsidRPr="007D171C">
        <w:rPr>
          <w:sz w:val="28"/>
          <w:szCs w:val="28"/>
        </w:rPr>
        <w:t>Административного регламента Федерального агентства по рыболовству по предоставлению государственной услуги по подготовке и заключению договора о предоставлении рыбопромыслового участка».</w:t>
      </w:r>
      <w:bookmarkEnd w:id="13"/>
      <w:r w:rsidR="0096467B" w:rsidRPr="0096467B">
        <w:rPr>
          <w:sz w:val="28"/>
          <w:szCs w:val="28"/>
        </w:rPr>
        <w:t xml:space="preserve"> </w:t>
      </w:r>
      <w:bookmarkEnd w:id="14"/>
      <w:bookmarkEnd w:id="15"/>
      <w:bookmarkEnd w:id="16"/>
      <w:bookmarkEnd w:id="17"/>
      <w:bookmarkEnd w:id="18"/>
    </w:p>
    <w:p w:rsidR="00665E89" w:rsidRPr="006A5148" w:rsidRDefault="00665E89" w:rsidP="00665E89">
      <w:pPr>
        <w:rPr>
          <w:sz w:val="28"/>
          <w:szCs w:val="28"/>
        </w:rPr>
      </w:pPr>
    </w:p>
    <w:p w:rsidR="00924628" w:rsidRPr="006A5148" w:rsidRDefault="00924628" w:rsidP="00631B4F">
      <w:pPr>
        <w:pStyle w:val="1"/>
        <w:numPr>
          <w:ilvl w:val="0"/>
          <w:numId w:val="1"/>
        </w:numPr>
        <w:jc w:val="center"/>
        <w:rPr>
          <w:rFonts w:cs="Times New Roman"/>
          <w:szCs w:val="28"/>
        </w:rPr>
      </w:pPr>
      <w:bookmarkStart w:id="19" w:name="_Toc500767910"/>
      <w:r w:rsidRPr="006A5148">
        <w:rPr>
          <w:rFonts w:cs="Times New Roman"/>
          <w:szCs w:val="28"/>
        </w:rPr>
        <w:t>Сведения</w:t>
      </w:r>
      <w:r w:rsidR="008F3F2E" w:rsidRPr="006A5148">
        <w:rPr>
          <w:rFonts w:cs="Times New Roman"/>
          <w:szCs w:val="28"/>
        </w:rPr>
        <w:t>,</w:t>
      </w:r>
      <w:r w:rsidRPr="006A5148">
        <w:rPr>
          <w:rFonts w:cs="Times New Roman"/>
          <w:szCs w:val="28"/>
        </w:rPr>
        <w:t xml:space="preserve"> указанные в извещении</w:t>
      </w:r>
      <w:bookmarkEnd w:id="19"/>
    </w:p>
    <w:p w:rsidR="00924628" w:rsidRPr="006A5148" w:rsidRDefault="00924628" w:rsidP="00665E89">
      <w:pPr>
        <w:jc w:val="center"/>
        <w:rPr>
          <w:sz w:val="28"/>
          <w:szCs w:val="28"/>
        </w:rPr>
      </w:pPr>
    </w:p>
    <w:p w:rsidR="002C6FF6" w:rsidRPr="00BB399E" w:rsidRDefault="00942F8F" w:rsidP="00942F8F">
      <w:pPr>
        <w:tabs>
          <w:tab w:val="left" w:pos="1418"/>
        </w:tabs>
        <w:ind w:firstLine="709"/>
        <w:jc w:val="both"/>
        <w:rPr>
          <w:sz w:val="28"/>
          <w:szCs w:val="28"/>
        </w:rPr>
      </w:pPr>
      <w:r w:rsidRPr="00BB399E">
        <w:rPr>
          <w:sz w:val="28"/>
          <w:szCs w:val="28"/>
        </w:rPr>
        <w:t>Организатор конкурса</w:t>
      </w:r>
      <w:r w:rsidR="002C6FF6" w:rsidRPr="00BB399E">
        <w:rPr>
          <w:sz w:val="28"/>
          <w:szCs w:val="28"/>
        </w:rPr>
        <w:t xml:space="preserve"> – Баренцево-Беломорское территориальное управление Федерального агентства по рыболовству.</w:t>
      </w:r>
    </w:p>
    <w:p w:rsidR="002C6FF6" w:rsidRPr="007D171C" w:rsidRDefault="002C6FF6" w:rsidP="002C6FF6">
      <w:pPr>
        <w:tabs>
          <w:tab w:val="left" w:pos="1276"/>
        </w:tabs>
        <w:ind w:firstLine="709"/>
        <w:jc w:val="both"/>
        <w:rPr>
          <w:sz w:val="28"/>
          <w:szCs w:val="28"/>
        </w:rPr>
      </w:pPr>
      <w:r w:rsidRPr="007D171C">
        <w:rPr>
          <w:sz w:val="28"/>
          <w:szCs w:val="28"/>
        </w:rPr>
        <w:t xml:space="preserve">Местонахождение, адрес: </w:t>
      </w:r>
      <w:smartTag w:uri="urn:schemas-microsoft-com:office:smarttags" w:element="metricconverter">
        <w:smartTagPr>
          <w:attr w:name="ProductID" w:val="183038, г"/>
        </w:smartTagPr>
        <w:r w:rsidRPr="007D171C">
          <w:rPr>
            <w:sz w:val="28"/>
            <w:szCs w:val="28"/>
          </w:rPr>
          <w:t>183038, г</w:t>
        </w:r>
      </w:smartTag>
      <w:r w:rsidRPr="007D171C">
        <w:rPr>
          <w:sz w:val="28"/>
          <w:szCs w:val="28"/>
        </w:rPr>
        <w:t>. Мурманск, ул. Коминтерна,</w:t>
      </w:r>
      <w:r w:rsidR="009407D9" w:rsidRPr="007D171C">
        <w:rPr>
          <w:sz w:val="28"/>
          <w:szCs w:val="28"/>
        </w:rPr>
        <w:t xml:space="preserve"> </w:t>
      </w:r>
      <w:r w:rsidRPr="007D171C">
        <w:rPr>
          <w:sz w:val="28"/>
          <w:szCs w:val="28"/>
        </w:rPr>
        <w:t>д. 7.</w:t>
      </w:r>
    </w:p>
    <w:p w:rsidR="002C6FF6" w:rsidRPr="007D171C" w:rsidRDefault="002C6FF6" w:rsidP="002C6FF6">
      <w:pPr>
        <w:tabs>
          <w:tab w:val="left" w:pos="1276"/>
        </w:tabs>
        <w:ind w:firstLine="709"/>
        <w:jc w:val="both"/>
        <w:rPr>
          <w:sz w:val="28"/>
          <w:szCs w:val="28"/>
        </w:rPr>
      </w:pPr>
      <w:r w:rsidRPr="007D171C">
        <w:rPr>
          <w:sz w:val="28"/>
          <w:szCs w:val="28"/>
        </w:rPr>
        <w:t xml:space="preserve">Адрес электронной почты: </w:t>
      </w:r>
      <w:hyperlink r:id="rId12" w:history="1">
        <w:r w:rsidRPr="007D171C">
          <w:rPr>
            <w:rStyle w:val="a3"/>
            <w:color w:val="auto"/>
            <w:sz w:val="28"/>
            <w:szCs w:val="28"/>
            <w:u w:val="none"/>
            <w:lang w:val="en-US"/>
          </w:rPr>
          <w:t>murmansk</w:t>
        </w:r>
        <w:r w:rsidRPr="007D171C">
          <w:rPr>
            <w:rStyle w:val="a3"/>
            <w:color w:val="auto"/>
            <w:sz w:val="28"/>
            <w:szCs w:val="28"/>
            <w:u w:val="none"/>
          </w:rPr>
          <w:t>@</w:t>
        </w:r>
        <w:r w:rsidRPr="007D171C">
          <w:rPr>
            <w:rStyle w:val="a3"/>
            <w:color w:val="auto"/>
            <w:sz w:val="28"/>
            <w:szCs w:val="28"/>
            <w:u w:val="none"/>
            <w:lang w:val="en-US"/>
          </w:rPr>
          <w:t>bbtu</w:t>
        </w:r>
        <w:r w:rsidRPr="007D171C">
          <w:rPr>
            <w:rStyle w:val="a3"/>
            <w:color w:val="auto"/>
            <w:sz w:val="28"/>
            <w:szCs w:val="28"/>
            <w:u w:val="none"/>
          </w:rPr>
          <w:t>.</w:t>
        </w:r>
        <w:proofErr w:type="spellStart"/>
        <w:r w:rsidRPr="007D171C">
          <w:rPr>
            <w:rStyle w:val="a3"/>
            <w:color w:val="auto"/>
            <w:sz w:val="28"/>
            <w:szCs w:val="28"/>
            <w:u w:val="none"/>
            <w:lang w:val="en-US"/>
          </w:rPr>
          <w:t>ru</w:t>
        </w:r>
        <w:proofErr w:type="spellEnd"/>
      </w:hyperlink>
      <w:r w:rsidRPr="007D171C">
        <w:rPr>
          <w:sz w:val="28"/>
          <w:szCs w:val="28"/>
        </w:rPr>
        <w:t>.</w:t>
      </w:r>
    </w:p>
    <w:p w:rsidR="006D64FE" w:rsidRPr="006A5148" w:rsidRDefault="002C6FF6" w:rsidP="00942F8F">
      <w:pPr>
        <w:tabs>
          <w:tab w:val="left" w:pos="1276"/>
        </w:tabs>
        <w:ind w:firstLine="709"/>
        <w:jc w:val="both"/>
        <w:rPr>
          <w:sz w:val="28"/>
          <w:szCs w:val="28"/>
        </w:rPr>
      </w:pPr>
      <w:r w:rsidRPr="007D171C">
        <w:rPr>
          <w:sz w:val="28"/>
          <w:szCs w:val="28"/>
        </w:rPr>
        <w:t>Контактные лица: Зеленцов Александр Владимирович (8152) 456-479,             Басова Елена Анатольевна (8152) 456-476.</w:t>
      </w:r>
    </w:p>
    <w:p w:rsidR="00942F8F" w:rsidRPr="006A5148" w:rsidRDefault="00942F8F" w:rsidP="00942F8F">
      <w:pPr>
        <w:tabs>
          <w:tab w:val="left" w:pos="1276"/>
        </w:tabs>
        <w:ind w:firstLine="709"/>
        <w:jc w:val="both"/>
        <w:rPr>
          <w:sz w:val="28"/>
          <w:szCs w:val="28"/>
        </w:rPr>
      </w:pPr>
    </w:p>
    <w:p w:rsidR="00942F8F" w:rsidRPr="006A5148" w:rsidRDefault="002C6FF6" w:rsidP="00631B4F">
      <w:pPr>
        <w:pStyle w:val="1"/>
        <w:numPr>
          <w:ilvl w:val="1"/>
          <w:numId w:val="1"/>
        </w:numPr>
        <w:rPr>
          <w:rFonts w:cs="Times New Roman"/>
        </w:rPr>
      </w:pPr>
      <w:bookmarkStart w:id="20" w:name="_Toc476230242"/>
      <w:bookmarkStart w:id="21" w:name="_Toc500767911"/>
      <w:r w:rsidRPr="006A5148">
        <w:rPr>
          <w:rFonts w:cs="Times New Roman"/>
        </w:rPr>
        <w:t>Предмет конкурса (лот)</w:t>
      </w:r>
      <w:r w:rsidR="00942F8F" w:rsidRPr="006A5148">
        <w:rPr>
          <w:rFonts w:cs="Times New Roman"/>
        </w:rPr>
        <w:t>.</w:t>
      </w:r>
      <w:bookmarkEnd w:id="20"/>
      <w:bookmarkEnd w:id="21"/>
    </w:p>
    <w:p w:rsidR="002C6FF6" w:rsidRPr="00BB399E" w:rsidRDefault="00942F8F" w:rsidP="006B3C3F">
      <w:pPr>
        <w:pStyle w:val="11"/>
        <w:tabs>
          <w:tab w:val="left" w:pos="1418"/>
        </w:tabs>
        <w:ind w:firstLine="709"/>
        <w:jc w:val="both"/>
        <w:rPr>
          <w:sz w:val="28"/>
          <w:szCs w:val="28"/>
        </w:rPr>
      </w:pPr>
      <w:r w:rsidRPr="00BB399E">
        <w:rPr>
          <w:sz w:val="28"/>
          <w:szCs w:val="28"/>
        </w:rPr>
        <w:t>Предмет конкурса (лот)</w:t>
      </w:r>
      <w:r w:rsidR="002C6FF6" w:rsidRPr="00BB399E">
        <w:rPr>
          <w:sz w:val="28"/>
          <w:szCs w:val="28"/>
        </w:rPr>
        <w:t xml:space="preserve"> – право на заключение договора о предоставлении рыбопромыслового участка для осуществления прибрежного рыболовства</w:t>
      </w:r>
      <w:r w:rsidR="0012269B" w:rsidRPr="00BB399E">
        <w:rPr>
          <w:sz w:val="28"/>
          <w:szCs w:val="28"/>
        </w:rPr>
        <w:t xml:space="preserve"> в </w:t>
      </w:r>
      <w:r w:rsidR="002C6FF6" w:rsidRPr="00BB399E">
        <w:rPr>
          <w:sz w:val="28"/>
          <w:szCs w:val="28"/>
        </w:rPr>
        <w:t xml:space="preserve">отношении анадромных, </w:t>
      </w:r>
      <w:proofErr w:type="spellStart"/>
      <w:r w:rsidR="002C6FF6" w:rsidRPr="00BB399E">
        <w:rPr>
          <w:sz w:val="28"/>
          <w:szCs w:val="28"/>
        </w:rPr>
        <w:t>катадромных</w:t>
      </w:r>
      <w:proofErr w:type="spellEnd"/>
      <w:r w:rsidR="002C6FF6" w:rsidRPr="00BB399E">
        <w:rPr>
          <w:sz w:val="28"/>
          <w:szCs w:val="28"/>
        </w:rPr>
        <w:t xml:space="preserve"> и трансграничных видов рыб на территории Мурманской области.</w:t>
      </w:r>
    </w:p>
    <w:p w:rsidR="002C6FF6" w:rsidRPr="00BB399E" w:rsidRDefault="002C6FF6" w:rsidP="006B3C3F">
      <w:pPr>
        <w:tabs>
          <w:tab w:val="left" w:pos="1418"/>
        </w:tabs>
        <w:ind w:firstLine="709"/>
        <w:jc w:val="both"/>
        <w:rPr>
          <w:sz w:val="28"/>
          <w:szCs w:val="21"/>
        </w:rPr>
      </w:pPr>
      <w:r w:rsidRPr="00BB399E">
        <w:rPr>
          <w:sz w:val="28"/>
          <w:szCs w:val="21"/>
        </w:rPr>
        <w:t xml:space="preserve">Конкурс является открытым и проводится в отношении </w:t>
      </w:r>
      <w:r w:rsidR="008E4D97" w:rsidRPr="00BB399E">
        <w:rPr>
          <w:sz w:val="28"/>
          <w:szCs w:val="21"/>
        </w:rPr>
        <w:t>10</w:t>
      </w:r>
      <w:r w:rsidRPr="00BB399E">
        <w:rPr>
          <w:sz w:val="28"/>
          <w:szCs w:val="21"/>
        </w:rPr>
        <w:t xml:space="preserve"> (</w:t>
      </w:r>
      <w:r w:rsidR="008E4D97" w:rsidRPr="00BB399E">
        <w:rPr>
          <w:sz w:val="28"/>
          <w:szCs w:val="21"/>
        </w:rPr>
        <w:t>десяти</w:t>
      </w:r>
      <w:r w:rsidRPr="00BB399E">
        <w:rPr>
          <w:sz w:val="28"/>
          <w:szCs w:val="21"/>
        </w:rPr>
        <w:t xml:space="preserve">) рыбопромысловых участков. Количество лотов – </w:t>
      </w:r>
      <w:r w:rsidR="008E4D97" w:rsidRPr="00BB399E">
        <w:rPr>
          <w:sz w:val="28"/>
          <w:szCs w:val="21"/>
        </w:rPr>
        <w:t xml:space="preserve">10 </w:t>
      </w:r>
      <w:r w:rsidRPr="00BB399E">
        <w:rPr>
          <w:sz w:val="28"/>
          <w:szCs w:val="21"/>
        </w:rPr>
        <w:t>(</w:t>
      </w:r>
      <w:r w:rsidR="008E4D97" w:rsidRPr="00BB399E">
        <w:rPr>
          <w:sz w:val="28"/>
          <w:szCs w:val="21"/>
        </w:rPr>
        <w:t>десять</w:t>
      </w:r>
      <w:r w:rsidRPr="00BB399E">
        <w:rPr>
          <w:sz w:val="28"/>
          <w:szCs w:val="21"/>
        </w:rPr>
        <w:t>).</w:t>
      </w:r>
    </w:p>
    <w:p w:rsidR="0012269B" w:rsidRDefault="009407D9" w:rsidP="006B3C3F">
      <w:pPr>
        <w:ind w:firstLine="709"/>
        <w:jc w:val="both"/>
        <w:rPr>
          <w:sz w:val="28"/>
          <w:szCs w:val="28"/>
        </w:rPr>
      </w:pPr>
      <w:r w:rsidRPr="006536A9">
        <w:rPr>
          <w:sz w:val="28"/>
          <w:szCs w:val="28"/>
        </w:rPr>
        <w:t>Сведения о рыбопромысловом участке, включая его местоположение, площадь, границы, виды водных биологических ресурсов, общий допустимый улов которых не устанавливается,</w:t>
      </w:r>
      <w:r w:rsidRPr="006536A9">
        <w:rPr>
          <w:color w:val="FF0000"/>
          <w:sz w:val="28"/>
          <w:szCs w:val="28"/>
        </w:rPr>
        <w:t xml:space="preserve"> </w:t>
      </w:r>
      <w:r w:rsidRPr="006536A9">
        <w:rPr>
          <w:sz w:val="28"/>
          <w:szCs w:val="28"/>
        </w:rPr>
        <w:t xml:space="preserve">доля рыбопромыслового участка в общем количестве рыбопромысловых участков, сформированных для осуществления прибрежного рыболовства, </w:t>
      </w:r>
      <w:r w:rsidRPr="006536A9">
        <w:rPr>
          <w:sz w:val="28"/>
          <w:szCs w:val="28"/>
          <w:shd w:val="clear" w:color="auto" w:fill="FFFFFF"/>
        </w:rPr>
        <w:t>прил</w:t>
      </w:r>
      <w:r w:rsidRPr="006536A9">
        <w:rPr>
          <w:color w:val="000000"/>
          <w:sz w:val="28"/>
          <w:szCs w:val="28"/>
          <w:shd w:val="clear" w:color="auto" w:fill="FFFFFF"/>
        </w:rPr>
        <w:t>егающих к территории соответствующего муниципального образования</w:t>
      </w:r>
      <w:r w:rsidR="0096467B" w:rsidRPr="006536A9">
        <w:rPr>
          <w:color w:val="000000"/>
          <w:sz w:val="28"/>
          <w:szCs w:val="28"/>
          <w:shd w:val="clear" w:color="auto" w:fill="FFFFFF"/>
        </w:rPr>
        <w:t xml:space="preserve"> Мурманской области</w:t>
      </w:r>
      <w:r w:rsidRPr="006536A9">
        <w:rPr>
          <w:color w:val="000000"/>
          <w:sz w:val="28"/>
          <w:szCs w:val="28"/>
          <w:shd w:val="clear" w:color="auto" w:fill="FFFFFF"/>
        </w:rPr>
        <w:t>, цель использования рыбопромыслового участка и ограничения, связанные с его использованием</w:t>
      </w:r>
      <w:r w:rsidRPr="006536A9">
        <w:rPr>
          <w:sz w:val="28"/>
          <w:szCs w:val="28"/>
        </w:rPr>
        <w:t xml:space="preserve"> указаны </w:t>
      </w:r>
      <w:r w:rsidR="002C6FF6" w:rsidRPr="006536A9">
        <w:rPr>
          <w:sz w:val="28"/>
          <w:szCs w:val="28"/>
        </w:rPr>
        <w:t xml:space="preserve">в приложениях № </w:t>
      </w:r>
      <w:r w:rsidR="001D01DF" w:rsidRPr="006536A9">
        <w:rPr>
          <w:sz w:val="28"/>
          <w:szCs w:val="28"/>
        </w:rPr>
        <w:t>3</w:t>
      </w:r>
      <w:r w:rsidR="002C6FF6" w:rsidRPr="006536A9">
        <w:rPr>
          <w:sz w:val="28"/>
          <w:szCs w:val="28"/>
        </w:rPr>
        <w:t xml:space="preserve"> и № </w:t>
      </w:r>
      <w:r w:rsidR="001D01DF" w:rsidRPr="006536A9">
        <w:rPr>
          <w:sz w:val="28"/>
          <w:szCs w:val="28"/>
        </w:rPr>
        <w:t>4</w:t>
      </w:r>
      <w:r w:rsidR="002C6FF6" w:rsidRPr="006536A9">
        <w:rPr>
          <w:sz w:val="28"/>
          <w:szCs w:val="28"/>
        </w:rPr>
        <w:t xml:space="preserve"> к настояще</w:t>
      </w:r>
      <w:r w:rsidR="001D01DF" w:rsidRPr="006536A9">
        <w:rPr>
          <w:sz w:val="28"/>
          <w:szCs w:val="28"/>
        </w:rPr>
        <w:t>й документации</w:t>
      </w:r>
      <w:r w:rsidR="002C6FF6" w:rsidRPr="006536A9">
        <w:rPr>
          <w:sz w:val="28"/>
          <w:szCs w:val="28"/>
        </w:rPr>
        <w:t>.</w:t>
      </w:r>
    </w:p>
    <w:p w:rsidR="00942F8F" w:rsidRPr="006A5148" w:rsidRDefault="00942F8F" w:rsidP="00631B4F">
      <w:pPr>
        <w:pStyle w:val="1"/>
        <w:numPr>
          <w:ilvl w:val="1"/>
          <w:numId w:val="1"/>
        </w:numPr>
        <w:ind w:left="0" w:firstLine="708"/>
        <w:rPr>
          <w:rFonts w:cs="Times New Roman"/>
        </w:rPr>
      </w:pPr>
      <w:bookmarkStart w:id="22" w:name="_Toc476230243"/>
      <w:bookmarkStart w:id="23" w:name="_Toc500767912"/>
      <w:r w:rsidRPr="006A5148">
        <w:rPr>
          <w:rFonts w:cs="Times New Roman"/>
        </w:rPr>
        <w:lastRenderedPageBreak/>
        <w:t>Место, порядок, даты и время начала и окончания подачи заявок на участие в конкурсе.</w:t>
      </w:r>
      <w:bookmarkEnd w:id="22"/>
      <w:bookmarkEnd w:id="23"/>
      <w:r w:rsidRPr="006A5148">
        <w:rPr>
          <w:rFonts w:cs="Times New Roman"/>
        </w:rPr>
        <w:t xml:space="preserve"> </w:t>
      </w:r>
    </w:p>
    <w:p w:rsidR="00942F8F" w:rsidRPr="006536A9" w:rsidRDefault="00942F8F" w:rsidP="007A4264">
      <w:pPr>
        <w:autoSpaceDE w:val="0"/>
        <w:autoSpaceDN w:val="0"/>
        <w:adjustRightInd w:val="0"/>
        <w:ind w:firstLine="709"/>
        <w:jc w:val="both"/>
        <w:rPr>
          <w:sz w:val="28"/>
          <w:szCs w:val="28"/>
        </w:rPr>
      </w:pPr>
      <w:r w:rsidRPr="006536A9">
        <w:rPr>
          <w:sz w:val="28"/>
          <w:szCs w:val="28"/>
        </w:rPr>
        <w:t xml:space="preserve">Заявитель может подать заявку </w:t>
      </w:r>
      <w:r w:rsidR="00860FD4" w:rsidRPr="006536A9">
        <w:rPr>
          <w:sz w:val="28"/>
          <w:szCs w:val="28"/>
        </w:rPr>
        <w:t xml:space="preserve">на участие </w:t>
      </w:r>
      <w:r w:rsidRPr="006536A9">
        <w:rPr>
          <w:sz w:val="28"/>
          <w:szCs w:val="28"/>
        </w:rPr>
        <w:t xml:space="preserve">в конкурсе в письменной форме, в запечатанном </w:t>
      </w:r>
      <w:r w:rsidR="003D5017" w:rsidRPr="006536A9">
        <w:rPr>
          <w:sz w:val="28"/>
          <w:szCs w:val="28"/>
        </w:rPr>
        <w:t xml:space="preserve">непрозрачном </w:t>
      </w:r>
      <w:r w:rsidRPr="006536A9">
        <w:rPr>
          <w:sz w:val="28"/>
          <w:szCs w:val="28"/>
        </w:rPr>
        <w:t>конверте согласно требованиям, установленным конкурсной документацией, по адресу: 183038,</w:t>
      </w:r>
      <w:r w:rsidR="003D5017" w:rsidRPr="006536A9">
        <w:rPr>
          <w:sz w:val="28"/>
          <w:szCs w:val="28"/>
        </w:rPr>
        <w:t xml:space="preserve"> </w:t>
      </w:r>
      <w:r w:rsidRPr="006536A9">
        <w:rPr>
          <w:sz w:val="28"/>
          <w:szCs w:val="28"/>
        </w:rPr>
        <w:t xml:space="preserve">г. Мурманск, ул. Коминтерна, д. 7, кабинет № 103.  </w:t>
      </w:r>
    </w:p>
    <w:p w:rsidR="00942F8F" w:rsidRPr="006536A9" w:rsidRDefault="00942F8F" w:rsidP="00942F8F">
      <w:pPr>
        <w:ind w:firstLine="720"/>
        <w:jc w:val="both"/>
        <w:rPr>
          <w:b/>
          <w:sz w:val="28"/>
          <w:szCs w:val="28"/>
        </w:rPr>
      </w:pPr>
      <w:r w:rsidRPr="006536A9">
        <w:rPr>
          <w:b/>
          <w:sz w:val="28"/>
          <w:szCs w:val="28"/>
        </w:rPr>
        <w:t>Заявки на участие в конкурсе принимаются в рабочие дни с 09:00</w:t>
      </w:r>
      <w:r w:rsidR="006536A9" w:rsidRPr="006536A9">
        <w:rPr>
          <w:b/>
          <w:sz w:val="28"/>
          <w:szCs w:val="28"/>
        </w:rPr>
        <w:t xml:space="preserve"> </w:t>
      </w:r>
      <w:r w:rsidR="0078178E">
        <w:rPr>
          <w:b/>
          <w:sz w:val="28"/>
          <w:szCs w:val="28"/>
        </w:rPr>
        <w:br/>
      </w:r>
      <w:r w:rsidR="006536A9" w:rsidRPr="006536A9">
        <w:rPr>
          <w:b/>
          <w:sz w:val="28"/>
          <w:szCs w:val="28"/>
        </w:rPr>
        <w:t xml:space="preserve">22 декабря </w:t>
      </w:r>
      <w:r w:rsidRPr="006536A9">
        <w:rPr>
          <w:b/>
          <w:sz w:val="28"/>
          <w:szCs w:val="28"/>
        </w:rPr>
        <w:t>2017 г. до</w:t>
      </w:r>
      <w:r w:rsidR="00755750" w:rsidRPr="006536A9">
        <w:rPr>
          <w:b/>
          <w:sz w:val="28"/>
          <w:szCs w:val="28"/>
        </w:rPr>
        <w:t xml:space="preserve"> </w:t>
      </w:r>
      <w:r w:rsidR="00CE66AB" w:rsidRPr="006536A9">
        <w:rPr>
          <w:b/>
          <w:sz w:val="28"/>
          <w:szCs w:val="28"/>
        </w:rPr>
        <w:t xml:space="preserve">09:30 </w:t>
      </w:r>
      <w:r w:rsidR="007E7322" w:rsidRPr="006536A9">
        <w:rPr>
          <w:b/>
          <w:sz w:val="28"/>
          <w:szCs w:val="28"/>
        </w:rPr>
        <w:t xml:space="preserve">15 </w:t>
      </w:r>
      <w:r w:rsidR="00860FD4" w:rsidRPr="006536A9">
        <w:rPr>
          <w:b/>
          <w:sz w:val="28"/>
          <w:szCs w:val="28"/>
        </w:rPr>
        <w:t>марта</w:t>
      </w:r>
      <w:r w:rsidR="00755750" w:rsidRPr="006536A9">
        <w:rPr>
          <w:b/>
          <w:sz w:val="28"/>
          <w:szCs w:val="28"/>
        </w:rPr>
        <w:t xml:space="preserve"> </w:t>
      </w:r>
      <w:r w:rsidRPr="006536A9">
        <w:rPr>
          <w:b/>
          <w:sz w:val="28"/>
          <w:szCs w:val="28"/>
        </w:rPr>
        <w:t>201</w:t>
      </w:r>
      <w:r w:rsidR="00860FD4" w:rsidRPr="006536A9">
        <w:rPr>
          <w:b/>
          <w:sz w:val="28"/>
          <w:szCs w:val="28"/>
        </w:rPr>
        <w:t>8</w:t>
      </w:r>
      <w:r w:rsidRPr="006536A9">
        <w:rPr>
          <w:b/>
          <w:sz w:val="28"/>
          <w:szCs w:val="28"/>
        </w:rPr>
        <w:t xml:space="preserve"> г. </w:t>
      </w:r>
    </w:p>
    <w:p w:rsidR="00942F8F" w:rsidRPr="006536A9" w:rsidRDefault="00942F8F" w:rsidP="00942F8F">
      <w:pPr>
        <w:ind w:firstLine="709"/>
        <w:jc w:val="both"/>
        <w:rPr>
          <w:sz w:val="28"/>
          <w:szCs w:val="28"/>
        </w:rPr>
      </w:pPr>
      <w:r w:rsidRPr="006536A9">
        <w:rPr>
          <w:sz w:val="28"/>
          <w:szCs w:val="28"/>
        </w:rPr>
        <w:t>Время приема заявок на участие в конкурсе: понедельник – четверг с 09:00 до 17:00, пятница с 9:00 до 15:30, перерыв с 13:00 до 14:00</w:t>
      </w:r>
      <w:r w:rsidR="00860FD4" w:rsidRPr="006536A9">
        <w:rPr>
          <w:sz w:val="28"/>
          <w:szCs w:val="28"/>
        </w:rPr>
        <w:t>, 29 декабря 2017 г. до 13:00</w:t>
      </w:r>
      <w:r w:rsidRPr="006536A9">
        <w:rPr>
          <w:sz w:val="28"/>
          <w:szCs w:val="28"/>
        </w:rPr>
        <w:t xml:space="preserve">. </w:t>
      </w:r>
    </w:p>
    <w:p w:rsidR="00942F8F" w:rsidRPr="006536A9" w:rsidRDefault="00942F8F" w:rsidP="00942F8F">
      <w:pPr>
        <w:autoSpaceDE w:val="0"/>
        <w:autoSpaceDN w:val="0"/>
        <w:adjustRightInd w:val="0"/>
        <w:ind w:firstLine="709"/>
        <w:jc w:val="both"/>
        <w:rPr>
          <w:sz w:val="28"/>
          <w:szCs w:val="28"/>
        </w:rPr>
      </w:pPr>
      <w:r w:rsidRPr="006536A9">
        <w:rPr>
          <w:sz w:val="28"/>
          <w:szCs w:val="28"/>
        </w:rPr>
        <w:t>Заявитель вправе подать не более одной заявки на участие в конкурсе по одному лоту конкурса.</w:t>
      </w:r>
    </w:p>
    <w:p w:rsidR="00942F8F" w:rsidRPr="006536A9" w:rsidRDefault="00942F8F" w:rsidP="00942F8F">
      <w:pPr>
        <w:ind w:firstLine="709"/>
        <w:jc w:val="both"/>
        <w:rPr>
          <w:sz w:val="28"/>
          <w:szCs w:val="28"/>
        </w:rPr>
      </w:pPr>
      <w:r w:rsidRPr="006536A9">
        <w:rPr>
          <w:sz w:val="28"/>
          <w:szCs w:val="28"/>
        </w:rPr>
        <w:t xml:space="preserve">Требования к оформлению заявки и прилагаемым к ней документам указаны в </w:t>
      </w:r>
      <w:r w:rsidR="0098527E" w:rsidRPr="006536A9">
        <w:rPr>
          <w:sz w:val="28"/>
          <w:szCs w:val="28"/>
        </w:rPr>
        <w:t>пункт</w:t>
      </w:r>
      <w:r w:rsidR="00286EE8" w:rsidRPr="006536A9">
        <w:rPr>
          <w:sz w:val="28"/>
          <w:szCs w:val="28"/>
        </w:rPr>
        <w:t>е</w:t>
      </w:r>
      <w:r w:rsidR="0098527E" w:rsidRPr="006536A9">
        <w:rPr>
          <w:sz w:val="28"/>
          <w:szCs w:val="28"/>
        </w:rPr>
        <w:t xml:space="preserve"> 3 настоящей документации</w:t>
      </w:r>
      <w:r w:rsidRPr="006536A9">
        <w:rPr>
          <w:sz w:val="28"/>
          <w:szCs w:val="28"/>
        </w:rPr>
        <w:t>.</w:t>
      </w:r>
    </w:p>
    <w:p w:rsidR="00942F8F" w:rsidRPr="006536A9" w:rsidRDefault="00942F8F" w:rsidP="00942F8F">
      <w:pPr>
        <w:ind w:firstLine="709"/>
        <w:jc w:val="both"/>
        <w:rPr>
          <w:sz w:val="28"/>
          <w:szCs w:val="28"/>
        </w:rPr>
      </w:pPr>
      <w:r w:rsidRPr="006536A9">
        <w:rPr>
          <w:sz w:val="28"/>
          <w:szCs w:val="28"/>
        </w:rPr>
        <w:t>Заявки, полученные после окончания срока их подачи, не рассматриваются и в тот же день возвращаются заявителям.</w:t>
      </w:r>
    </w:p>
    <w:p w:rsidR="00BF59AF" w:rsidRPr="006A5148" w:rsidRDefault="00942F8F" w:rsidP="00942F8F">
      <w:pPr>
        <w:autoSpaceDE w:val="0"/>
        <w:autoSpaceDN w:val="0"/>
        <w:adjustRightInd w:val="0"/>
        <w:ind w:firstLine="708"/>
        <w:jc w:val="both"/>
        <w:rPr>
          <w:sz w:val="28"/>
          <w:szCs w:val="28"/>
        </w:rPr>
      </w:pPr>
      <w:r w:rsidRPr="006536A9">
        <w:rPr>
          <w:color w:val="000000"/>
          <w:sz w:val="28"/>
          <w:shd w:val="clear" w:color="auto" w:fill="FFFFFF"/>
        </w:rPr>
        <w:t>В течение всего срока оценки и сопоставления заявок любой из участников конкурса может направить в комиссию уведомление в письменной форме об отказе от участия в конкурсе по отдельному лоту без объяснения причин.</w:t>
      </w:r>
    </w:p>
    <w:p w:rsidR="00F30626" w:rsidRPr="006A5148" w:rsidRDefault="00F30626" w:rsidP="00942F8F">
      <w:pPr>
        <w:autoSpaceDE w:val="0"/>
        <w:autoSpaceDN w:val="0"/>
        <w:adjustRightInd w:val="0"/>
        <w:jc w:val="both"/>
        <w:rPr>
          <w:sz w:val="28"/>
          <w:szCs w:val="28"/>
        </w:rPr>
      </w:pPr>
    </w:p>
    <w:p w:rsidR="00942F8F" w:rsidRPr="006A5148" w:rsidRDefault="00942F8F" w:rsidP="00631B4F">
      <w:pPr>
        <w:pStyle w:val="1"/>
        <w:numPr>
          <w:ilvl w:val="1"/>
          <w:numId w:val="1"/>
        </w:numPr>
        <w:rPr>
          <w:rFonts w:cs="Times New Roman"/>
        </w:rPr>
      </w:pPr>
      <w:bookmarkStart w:id="24" w:name="_Toc476230244"/>
      <w:bookmarkStart w:id="25" w:name="_Toc500767913"/>
      <w:r w:rsidRPr="006A5148">
        <w:rPr>
          <w:rFonts w:cs="Times New Roman"/>
        </w:rPr>
        <w:t>Срок договора.</w:t>
      </w:r>
      <w:bookmarkEnd w:id="24"/>
      <w:bookmarkEnd w:id="25"/>
      <w:r w:rsidRPr="006A5148">
        <w:rPr>
          <w:rFonts w:cs="Times New Roman"/>
        </w:rPr>
        <w:t xml:space="preserve"> </w:t>
      </w:r>
    </w:p>
    <w:p w:rsidR="00942F8F" w:rsidRPr="006A5148" w:rsidRDefault="00942F8F" w:rsidP="00942F8F">
      <w:pPr>
        <w:ind w:firstLine="708"/>
        <w:jc w:val="both"/>
        <w:rPr>
          <w:sz w:val="28"/>
          <w:szCs w:val="28"/>
        </w:rPr>
      </w:pPr>
      <w:r w:rsidRPr="006536A9">
        <w:rPr>
          <w:sz w:val="28"/>
          <w:szCs w:val="28"/>
        </w:rPr>
        <w:t xml:space="preserve">Срок, на который заключается договор о предоставлении рыбопромыслового участка для осуществления прибрежного рыболовства – </w:t>
      </w:r>
      <w:r w:rsidR="005B02BC" w:rsidRPr="006536A9">
        <w:rPr>
          <w:sz w:val="28"/>
          <w:szCs w:val="28"/>
        </w:rPr>
        <w:t>10</w:t>
      </w:r>
      <w:r w:rsidRPr="006536A9">
        <w:rPr>
          <w:sz w:val="28"/>
          <w:szCs w:val="28"/>
        </w:rPr>
        <w:t xml:space="preserve"> (д</w:t>
      </w:r>
      <w:r w:rsidR="005B02BC" w:rsidRPr="006536A9">
        <w:rPr>
          <w:sz w:val="28"/>
          <w:szCs w:val="28"/>
        </w:rPr>
        <w:t>есять</w:t>
      </w:r>
      <w:r w:rsidRPr="006536A9">
        <w:rPr>
          <w:sz w:val="28"/>
          <w:szCs w:val="28"/>
        </w:rPr>
        <w:t>) лет.</w:t>
      </w:r>
      <w:r w:rsidRPr="006A5148">
        <w:rPr>
          <w:sz w:val="28"/>
          <w:szCs w:val="28"/>
        </w:rPr>
        <w:t xml:space="preserve"> </w:t>
      </w:r>
    </w:p>
    <w:p w:rsidR="00942F8F" w:rsidRPr="006A5148" w:rsidRDefault="00942F8F" w:rsidP="00942F8F">
      <w:pPr>
        <w:pStyle w:val="ae"/>
        <w:ind w:left="709"/>
        <w:jc w:val="both"/>
        <w:rPr>
          <w:sz w:val="28"/>
          <w:szCs w:val="28"/>
        </w:rPr>
      </w:pPr>
    </w:p>
    <w:p w:rsidR="00942F8F" w:rsidRPr="006A5148" w:rsidRDefault="00942F8F" w:rsidP="00631B4F">
      <w:pPr>
        <w:pStyle w:val="1"/>
        <w:numPr>
          <w:ilvl w:val="1"/>
          <w:numId w:val="1"/>
        </w:numPr>
        <w:rPr>
          <w:rFonts w:cs="Times New Roman"/>
          <w:szCs w:val="28"/>
        </w:rPr>
      </w:pPr>
      <w:bookmarkStart w:id="26" w:name="_Toc476230245"/>
      <w:bookmarkStart w:id="27" w:name="_Toc500767914"/>
      <w:r w:rsidRPr="006A5148">
        <w:rPr>
          <w:rFonts w:cs="Times New Roman"/>
          <w:szCs w:val="28"/>
        </w:rPr>
        <w:t>Требования к заявителям.</w:t>
      </w:r>
      <w:bookmarkEnd w:id="26"/>
      <w:bookmarkEnd w:id="27"/>
      <w:r w:rsidRPr="006A5148">
        <w:rPr>
          <w:rFonts w:cs="Times New Roman"/>
          <w:szCs w:val="28"/>
        </w:rPr>
        <w:t xml:space="preserve">  </w:t>
      </w:r>
    </w:p>
    <w:p w:rsidR="00942F8F" w:rsidRPr="00BB399E" w:rsidRDefault="00942F8F" w:rsidP="00942F8F">
      <w:pPr>
        <w:keepNext/>
        <w:widowControl w:val="0"/>
        <w:shd w:val="clear" w:color="auto" w:fill="FFFFFF" w:themeFill="background1"/>
        <w:autoSpaceDE w:val="0"/>
        <w:autoSpaceDN w:val="0"/>
        <w:adjustRightInd w:val="0"/>
        <w:ind w:firstLine="709"/>
        <w:jc w:val="both"/>
        <w:rPr>
          <w:sz w:val="28"/>
        </w:rPr>
      </w:pPr>
      <w:r w:rsidRPr="00BB399E">
        <w:rPr>
          <w:sz w:val="28"/>
        </w:rPr>
        <w:t>Заявителями могут быть юридические лица и индивидуальные предприниматели, зарегистрированные в Российской Федерации в соответствии с Федеральным законом «О государственной регистрации юридических лиц и индивидуальных предпринимателей».</w:t>
      </w:r>
    </w:p>
    <w:p w:rsidR="00076F71" w:rsidRPr="00BB399E" w:rsidRDefault="00076F71" w:rsidP="00076F71">
      <w:pPr>
        <w:autoSpaceDE w:val="0"/>
        <w:autoSpaceDN w:val="0"/>
        <w:adjustRightInd w:val="0"/>
        <w:ind w:firstLine="540"/>
        <w:jc w:val="both"/>
        <w:rPr>
          <w:sz w:val="28"/>
          <w:szCs w:val="28"/>
        </w:rPr>
      </w:pPr>
      <w:r w:rsidRPr="00BB399E">
        <w:rPr>
          <w:sz w:val="28"/>
          <w:szCs w:val="28"/>
        </w:rPr>
        <w:t>Указанные юридические лица не должны находиться под контролем иностранного инвестора, за исключением случая, если контроль иностранного инвестора в отношении таких юридических лиц установлен в порядке, предусмотренном Федеральным законом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942F8F" w:rsidRPr="00BB399E" w:rsidRDefault="00942F8F" w:rsidP="00942F8F">
      <w:pPr>
        <w:keepNext/>
        <w:widowControl w:val="0"/>
        <w:shd w:val="clear" w:color="auto" w:fill="FFFFFF" w:themeFill="background1"/>
        <w:autoSpaceDE w:val="0"/>
        <w:autoSpaceDN w:val="0"/>
        <w:adjustRightInd w:val="0"/>
        <w:ind w:firstLine="709"/>
        <w:jc w:val="both"/>
        <w:rPr>
          <w:sz w:val="28"/>
        </w:rPr>
      </w:pPr>
      <w:r w:rsidRPr="00BB399E">
        <w:rPr>
          <w:sz w:val="28"/>
          <w:szCs w:val="28"/>
        </w:rPr>
        <w:t>Для участия в конкурсе заявитель должен соответствовать следующим требованиям:</w:t>
      </w:r>
    </w:p>
    <w:p w:rsidR="00942F8F" w:rsidRPr="00BB399E" w:rsidRDefault="00942F8F" w:rsidP="00631B4F">
      <w:pPr>
        <w:pStyle w:val="ae"/>
        <w:numPr>
          <w:ilvl w:val="0"/>
          <w:numId w:val="3"/>
        </w:numPr>
        <w:shd w:val="clear" w:color="auto" w:fill="FFFFFF"/>
        <w:tabs>
          <w:tab w:val="left" w:pos="1134"/>
        </w:tabs>
        <w:spacing w:line="290" w:lineRule="atLeast"/>
        <w:ind w:left="0" w:firstLine="709"/>
        <w:jc w:val="both"/>
        <w:rPr>
          <w:color w:val="000000"/>
          <w:sz w:val="28"/>
        </w:rPr>
      </w:pPr>
      <w:r w:rsidRPr="00BB399E">
        <w:rPr>
          <w:rStyle w:val="blk"/>
          <w:color w:val="000000"/>
          <w:sz w:val="28"/>
        </w:rPr>
        <w:t>в отношении заявителя не проводятся процедуры банкротства и ликвидации;</w:t>
      </w:r>
    </w:p>
    <w:p w:rsidR="00942F8F" w:rsidRPr="00BB399E" w:rsidRDefault="00942F8F" w:rsidP="00631B4F">
      <w:pPr>
        <w:pStyle w:val="ae"/>
        <w:numPr>
          <w:ilvl w:val="0"/>
          <w:numId w:val="3"/>
        </w:numPr>
        <w:shd w:val="clear" w:color="auto" w:fill="FFFFFF"/>
        <w:tabs>
          <w:tab w:val="left" w:pos="1134"/>
        </w:tabs>
        <w:spacing w:line="290" w:lineRule="atLeast"/>
        <w:ind w:left="0" w:firstLine="709"/>
        <w:jc w:val="both"/>
        <w:rPr>
          <w:color w:val="000000"/>
          <w:sz w:val="28"/>
        </w:rPr>
      </w:pPr>
      <w:bookmarkStart w:id="28" w:name="dst1"/>
      <w:bookmarkEnd w:id="28"/>
      <w:r w:rsidRPr="00BB399E">
        <w:rPr>
          <w:rStyle w:val="blk"/>
          <w:color w:val="000000"/>
          <w:sz w:val="28"/>
        </w:rPr>
        <w:t>деятельность заявителя не приостановлена в порядке, предусмотренном Кодексом</w:t>
      </w:r>
      <w:r w:rsidRPr="00BB399E">
        <w:rPr>
          <w:rStyle w:val="apple-converted-space"/>
          <w:color w:val="000000"/>
          <w:sz w:val="28"/>
        </w:rPr>
        <w:t> </w:t>
      </w:r>
      <w:r w:rsidRPr="00BB399E">
        <w:rPr>
          <w:rStyle w:val="blk"/>
          <w:color w:val="000000"/>
          <w:sz w:val="28"/>
        </w:rPr>
        <w:t>Российской Федерации об административных правонарушениях, на день вскрытия конвертов с заявками</w:t>
      </w:r>
      <w:r w:rsidR="00FE413D" w:rsidRPr="00BB399E">
        <w:rPr>
          <w:rStyle w:val="blk"/>
          <w:color w:val="000000"/>
          <w:sz w:val="28"/>
        </w:rPr>
        <w:t>;</w:t>
      </w:r>
    </w:p>
    <w:p w:rsidR="00942F8F" w:rsidRPr="00BB399E" w:rsidRDefault="00942F8F" w:rsidP="00631B4F">
      <w:pPr>
        <w:pStyle w:val="ae"/>
        <w:numPr>
          <w:ilvl w:val="0"/>
          <w:numId w:val="3"/>
        </w:numPr>
        <w:shd w:val="clear" w:color="auto" w:fill="FFFFFF"/>
        <w:tabs>
          <w:tab w:val="left" w:pos="1134"/>
        </w:tabs>
        <w:spacing w:line="290" w:lineRule="atLeast"/>
        <w:ind w:left="0" w:firstLine="709"/>
        <w:jc w:val="both"/>
        <w:rPr>
          <w:color w:val="000000"/>
          <w:sz w:val="28"/>
        </w:rPr>
      </w:pPr>
      <w:bookmarkStart w:id="29" w:name="dst100044"/>
      <w:bookmarkEnd w:id="29"/>
      <w:r w:rsidRPr="00BB399E">
        <w:rPr>
          <w:rStyle w:val="blk"/>
          <w:color w:val="000000"/>
          <w:sz w:val="28"/>
        </w:rPr>
        <w:t xml:space="preserve">отсутствие у заявителя задолженности по налогам, сборам и иным обязательным платежам в бюджеты любого уровня или государственные </w:t>
      </w:r>
      <w:r w:rsidRPr="00BB399E">
        <w:rPr>
          <w:rStyle w:val="blk"/>
          <w:color w:val="000000"/>
          <w:sz w:val="28"/>
        </w:rPr>
        <w:lastRenderedPageBreak/>
        <w:t>внебюджетные фонды за последний отчетный период в размере более 25 процентов балансовой стоимости активов заявителя по данным бухгалтерской отчетности за последний отчетный период. При этом заявитель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 на день рассмотрения заявки;</w:t>
      </w:r>
    </w:p>
    <w:p w:rsidR="00942F8F" w:rsidRPr="00BB399E" w:rsidRDefault="00942F8F" w:rsidP="00631B4F">
      <w:pPr>
        <w:pStyle w:val="ae"/>
        <w:numPr>
          <w:ilvl w:val="0"/>
          <w:numId w:val="3"/>
        </w:numPr>
        <w:shd w:val="clear" w:color="auto" w:fill="FFFFFF"/>
        <w:tabs>
          <w:tab w:val="left" w:pos="1134"/>
        </w:tabs>
        <w:spacing w:line="290" w:lineRule="atLeast"/>
        <w:ind w:left="0" w:firstLine="709"/>
        <w:jc w:val="both"/>
        <w:rPr>
          <w:color w:val="000000"/>
          <w:sz w:val="28"/>
        </w:rPr>
      </w:pPr>
      <w:bookmarkStart w:id="30" w:name="dst100045"/>
      <w:bookmarkEnd w:id="30"/>
      <w:r w:rsidRPr="00BB399E">
        <w:rPr>
          <w:rStyle w:val="blk"/>
          <w:color w:val="000000"/>
          <w:sz w:val="28"/>
        </w:rPr>
        <w:t>отсутствие решения суда о принудительном расторжении договора с заявителем в связи с нарушением заявителем существенных условий договора за последние 2 года, предшествующие году проведения конкурса;</w:t>
      </w:r>
    </w:p>
    <w:p w:rsidR="00942F8F" w:rsidRPr="00BB399E" w:rsidRDefault="00942F8F" w:rsidP="00631B4F">
      <w:pPr>
        <w:pStyle w:val="ae"/>
        <w:numPr>
          <w:ilvl w:val="0"/>
          <w:numId w:val="3"/>
        </w:numPr>
        <w:shd w:val="clear" w:color="auto" w:fill="FFFFFF"/>
        <w:tabs>
          <w:tab w:val="left" w:pos="1134"/>
        </w:tabs>
        <w:spacing w:line="290" w:lineRule="atLeast"/>
        <w:ind w:left="0" w:firstLine="709"/>
        <w:jc w:val="both"/>
        <w:rPr>
          <w:color w:val="000000"/>
          <w:sz w:val="28"/>
        </w:rPr>
      </w:pPr>
      <w:bookmarkStart w:id="31" w:name="dst42"/>
      <w:bookmarkEnd w:id="31"/>
      <w:r w:rsidRPr="00BB399E">
        <w:rPr>
          <w:rStyle w:val="blk"/>
          <w:color w:val="000000"/>
          <w:sz w:val="28"/>
        </w:rPr>
        <w:t>заявитель не находится под контролем иностранного инвестора, за исключением случая, если контроль иностранного инвестора в отношении такого заявителя установлен в порядке, предусмотренном Федеральным законом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942F8F" w:rsidRPr="00BB399E" w:rsidRDefault="00942F8F" w:rsidP="00631B4F">
      <w:pPr>
        <w:pStyle w:val="ae"/>
        <w:numPr>
          <w:ilvl w:val="0"/>
          <w:numId w:val="3"/>
        </w:numPr>
        <w:shd w:val="clear" w:color="auto" w:fill="FFFFFF"/>
        <w:tabs>
          <w:tab w:val="left" w:pos="1134"/>
        </w:tabs>
        <w:spacing w:line="290" w:lineRule="atLeast"/>
        <w:ind w:left="0" w:firstLine="709"/>
        <w:jc w:val="both"/>
        <w:rPr>
          <w:sz w:val="28"/>
        </w:rPr>
      </w:pPr>
      <w:bookmarkStart w:id="32" w:name="dst100250"/>
      <w:bookmarkEnd w:id="32"/>
      <w:r w:rsidRPr="00BB399E">
        <w:rPr>
          <w:rStyle w:val="blk"/>
          <w:sz w:val="28"/>
        </w:rPr>
        <w:t xml:space="preserve">заявитель должен быть зарегистрирован в </w:t>
      </w:r>
      <w:r w:rsidR="00091CB6" w:rsidRPr="00BB399E">
        <w:rPr>
          <w:rStyle w:val="blk"/>
          <w:sz w:val="28"/>
        </w:rPr>
        <w:t xml:space="preserve">Мурманской области. </w:t>
      </w:r>
    </w:p>
    <w:p w:rsidR="00942F8F" w:rsidRPr="00BB399E" w:rsidRDefault="00942F8F" w:rsidP="00942F8F">
      <w:pPr>
        <w:pStyle w:val="ConsPlusNormal"/>
        <w:ind w:firstLine="709"/>
        <w:jc w:val="both"/>
        <w:rPr>
          <w:rFonts w:ascii="Times New Roman" w:hAnsi="Times New Roman" w:cs="Times New Roman"/>
          <w:sz w:val="28"/>
          <w:shd w:val="clear" w:color="auto" w:fill="FFFFFF"/>
        </w:rPr>
      </w:pPr>
      <w:r w:rsidRPr="00BB399E">
        <w:rPr>
          <w:rFonts w:ascii="Times New Roman" w:hAnsi="Times New Roman" w:cs="Times New Roman"/>
          <w:sz w:val="28"/>
          <w:shd w:val="clear" w:color="auto" w:fill="FFFFFF"/>
        </w:rPr>
        <w:t>Заявитель не вправе претендовать на заключение договора, если в результате его заключения совокупное количество либо суммарная площадь рыбопромысловых участков, сформированных для осуществления прибрежного рыболовства, передаваемых в пользование заявителю (группе лиц, в которую входит заявитель) и прилегающих к территории одного муниципального образования Мурманской области, составит более 35 процентов соответственно общего количества либо суммарной площади предоставленных в пользование рыбопромысловых участков, сформированных для прибрежного рыболовства</w:t>
      </w:r>
      <w:r w:rsidR="00076F71" w:rsidRPr="00BB399E">
        <w:rPr>
          <w:rFonts w:ascii="Times New Roman" w:hAnsi="Times New Roman" w:cs="Times New Roman"/>
          <w:sz w:val="28"/>
          <w:shd w:val="clear" w:color="auto" w:fill="FFFFFF"/>
        </w:rPr>
        <w:t xml:space="preserve"> и </w:t>
      </w:r>
      <w:r w:rsidRPr="00BB399E">
        <w:rPr>
          <w:rFonts w:ascii="Times New Roman" w:hAnsi="Times New Roman" w:cs="Times New Roman"/>
          <w:sz w:val="28"/>
          <w:shd w:val="clear" w:color="auto" w:fill="FFFFFF"/>
        </w:rPr>
        <w:t xml:space="preserve">прилегающих к территории </w:t>
      </w:r>
      <w:r w:rsidR="00076F71" w:rsidRPr="00BB399E">
        <w:rPr>
          <w:rFonts w:ascii="Times New Roman" w:hAnsi="Times New Roman" w:cs="Times New Roman"/>
          <w:sz w:val="28"/>
          <w:shd w:val="clear" w:color="auto" w:fill="FFFFFF"/>
        </w:rPr>
        <w:t xml:space="preserve">такого </w:t>
      </w:r>
      <w:r w:rsidRPr="00BB399E">
        <w:rPr>
          <w:rFonts w:ascii="Times New Roman" w:hAnsi="Times New Roman" w:cs="Times New Roman"/>
          <w:sz w:val="28"/>
          <w:shd w:val="clear" w:color="auto" w:fill="FFFFFF"/>
        </w:rPr>
        <w:t>муниципального образования.</w:t>
      </w:r>
    </w:p>
    <w:p w:rsidR="00942F8F" w:rsidRPr="00BB399E" w:rsidRDefault="00942F8F" w:rsidP="00942F8F">
      <w:pPr>
        <w:pStyle w:val="ConsPlusNormal"/>
        <w:ind w:firstLine="709"/>
        <w:jc w:val="both"/>
        <w:rPr>
          <w:rFonts w:ascii="Times New Roman" w:hAnsi="Times New Roman" w:cs="Times New Roman"/>
          <w:sz w:val="28"/>
          <w:szCs w:val="28"/>
          <w:shd w:val="clear" w:color="auto" w:fill="FFFFFF"/>
        </w:rPr>
      </w:pPr>
      <w:r w:rsidRPr="00BB399E">
        <w:rPr>
          <w:rFonts w:ascii="Times New Roman" w:hAnsi="Times New Roman" w:cs="Times New Roman"/>
          <w:sz w:val="28"/>
          <w:szCs w:val="28"/>
          <w:shd w:val="clear" w:color="auto" w:fill="FFFFFF"/>
        </w:rPr>
        <w:t>Группа лиц, в которую входит заявитель, определяется в соответствии с Федеральным законом</w:t>
      </w:r>
      <w:r w:rsidR="00C24993" w:rsidRPr="00C24993">
        <w:rPr>
          <w:rFonts w:ascii="Times New Roman" w:hAnsi="Times New Roman" w:cs="Times New Roman"/>
          <w:sz w:val="28"/>
          <w:szCs w:val="28"/>
          <w:shd w:val="clear" w:color="auto" w:fill="FFFFFF"/>
        </w:rPr>
        <w:t xml:space="preserve"> </w:t>
      </w:r>
      <w:r w:rsidR="00C24993">
        <w:rPr>
          <w:rFonts w:ascii="Times New Roman" w:hAnsi="Times New Roman" w:cs="Times New Roman"/>
          <w:sz w:val="28"/>
          <w:szCs w:val="28"/>
          <w:shd w:val="clear" w:color="auto" w:fill="FFFFFF"/>
        </w:rPr>
        <w:t>«О защите конкуренции»</w:t>
      </w:r>
      <w:r w:rsidRPr="00BB399E">
        <w:rPr>
          <w:rFonts w:ascii="Times New Roman" w:hAnsi="Times New Roman" w:cs="Times New Roman"/>
          <w:sz w:val="28"/>
          <w:szCs w:val="28"/>
          <w:shd w:val="clear" w:color="auto" w:fill="FFFFFF"/>
        </w:rPr>
        <w:t>. При этом комиссия вправе на любой стадии конкурса проверить факт вхождения заявителя в состав группы лиц.</w:t>
      </w:r>
    </w:p>
    <w:p w:rsidR="00942F8F" w:rsidRDefault="00942F8F" w:rsidP="00942F8F">
      <w:pPr>
        <w:shd w:val="clear" w:color="auto" w:fill="FFFFFF"/>
        <w:spacing w:line="290" w:lineRule="atLeast"/>
        <w:ind w:firstLine="709"/>
        <w:jc w:val="both"/>
        <w:rPr>
          <w:rStyle w:val="blk"/>
          <w:sz w:val="28"/>
          <w:szCs w:val="28"/>
        </w:rPr>
      </w:pPr>
      <w:r w:rsidRPr="00CE5429">
        <w:rPr>
          <w:rStyle w:val="blk"/>
          <w:sz w:val="28"/>
          <w:szCs w:val="28"/>
        </w:rPr>
        <w:t xml:space="preserve">В случае если заявитель в течение года, предшествовавшего году проведения конкурса, обладал правом пользования рыбопромысловыми участками для осуществления </w:t>
      </w:r>
      <w:r w:rsidR="00286EE8" w:rsidRPr="00CE5429">
        <w:rPr>
          <w:rStyle w:val="blk"/>
          <w:sz w:val="28"/>
          <w:szCs w:val="28"/>
        </w:rPr>
        <w:t xml:space="preserve">промышленного или </w:t>
      </w:r>
      <w:r w:rsidRPr="00CE5429">
        <w:rPr>
          <w:rStyle w:val="blk"/>
          <w:sz w:val="28"/>
          <w:szCs w:val="28"/>
        </w:rPr>
        <w:t>прибрежного рыболовства, прилегающими к территории одного муниципального образования Мурманской области, совокупное количество либо суммарная площадь которых превышает 35 процентов соответственно общего количества либо суммарной площади рыбопромысловых участков для осуществления прибрежного рыболовства</w:t>
      </w:r>
      <w:r w:rsidR="00076F71" w:rsidRPr="00CE5429">
        <w:rPr>
          <w:rStyle w:val="blk"/>
          <w:sz w:val="28"/>
          <w:szCs w:val="28"/>
        </w:rPr>
        <w:t xml:space="preserve"> и </w:t>
      </w:r>
      <w:r w:rsidRPr="00CE5429">
        <w:rPr>
          <w:rStyle w:val="blk"/>
          <w:sz w:val="28"/>
          <w:szCs w:val="28"/>
        </w:rPr>
        <w:t>прилегающих к территории такого муниципального образования, заявитель вправе претендовать на заключение договора, предусматривающего предоставление рыбопромысловых участков для осуществления прибрежного рыболовства, совокупное количество либо суммарная площадь которых превышает указанные 35 процентов, но не более процентного соотношения совокупного количества либо суммарной площади рыбопромысловых участков для осуществления прибрежного рыболовства, в отношении которых такой заявитель обладал правом пользования в течение года, предшествовавшего году проведения конкурса.</w:t>
      </w:r>
    </w:p>
    <w:p w:rsidR="00A32CCA" w:rsidRPr="00CE5429" w:rsidRDefault="00A32CCA" w:rsidP="00942F8F">
      <w:pPr>
        <w:shd w:val="clear" w:color="auto" w:fill="FFFFFF"/>
        <w:spacing w:line="290" w:lineRule="atLeast"/>
        <w:ind w:firstLine="709"/>
        <w:jc w:val="both"/>
        <w:rPr>
          <w:sz w:val="28"/>
          <w:szCs w:val="28"/>
        </w:rPr>
      </w:pPr>
    </w:p>
    <w:p w:rsidR="00942F8F" w:rsidRPr="00CE5429" w:rsidRDefault="00942F8F" w:rsidP="00942F8F">
      <w:pPr>
        <w:shd w:val="clear" w:color="auto" w:fill="FFFFFF"/>
        <w:spacing w:line="290" w:lineRule="atLeast"/>
        <w:ind w:firstLine="547"/>
        <w:jc w:val="both"/>
        <w:rPr>
          <w:sz w:val="28"/>
          <w:szCs w:val="28"/>
        </w:rPr>
      </w:pPr>
      <w:bookmarkStart w:id="33" w:name="dst69"/>
      <w:bookmarkEnd w:id="33"/>
      <w:r w:rsidRPr="00CE5429">
        <w:rPr>
          <w:rStyle w:val="blk"/>
          <w:sz w:val="28"/>
          <w:szCs w:val="28"/>
        </w:rPr>
        <w:lastRenderedPageBreak/>
        <w:t>Указанное в настоящем пункте ограничение не применяется в случае:</w:t>
      </w:r>
    </w:p>
    <w:p w:rsidR="00942F8F" w:rsidRPr="00CE5429" w:rsidRDefault="00942F8F" w:rsidP="00631B4F">
      <w:pPr>
        <w:pStyle w:val="ae"/>
        <w:numPr>
          <w:ilvl w:val="0"/>
          <w:numId w:val="4"/>
        </w:numPr>
        <w:shd w:val="clear" w:color="auto" w:fill="FFFFFF"/>
        <w:tabs>
          <w:tab w:val="left" w:pos="1134"/>
        </w:tabs>
        <w:spacing w:line="290" w:lineRule="atLeast"/>
        <w:ind w:left="0" w:firstLine="709"/>
        <w:jc w:val="both"/>
        <w:rPr>
          <w:rStyle w:val="blk"/>
          <w:sz w:val="28"/>
          <w:szCs w:val="28"/>
        </w:rPr>
      </w:pPr>
      <w:bookmarkStart w:id="34" w:name="dst70"/>
      <w:bookmarkEnd w:id="34"/>
      <w:r w:rsidRPr="00CE5429">
        <w:rPr>
          <w:rStyle w:val="blk"/>
          <w:sz w:val="28"/>
          <w:szCs w:val="28"/>
        </w:rPr>
        <w:t>если заявитель является единственным участником конкурса по отдельному лоту;</w:t>
      </w:r>
      <w:bookmarkStart w:id="35" w:name="dst71"/>
      <w:bookmarkEnd w:id="35"/>
    </w:p>
    <w:p w:rsidR="00942F8F" w:rsidRPr="00CE5429" w:rsidRDefault="00942F8F" w:rsidP="00631B4F">
      <w:pPr>
        <w:pStyle w:val="ae"/>
        <w:numPr>
          <w:ilvl w:val="0"/>
          <w:numId w:val="4"/>
        </w:numPr>
        <w:shd w:val="clear" w:color="auto" w:fill="FFFFFF"/>
        <w:tabs>
          <w:tab w:val="left" w:pos="1134"/>
        </w:tabs>
        <w:spacing w:line="290" w:lineRule="atLeast"/>
        <w:ind w:left="0" w:firstLine="709"/>
        <w:jc w:val="both"/>
        <w:rPr>
          <w:rStyle w:val="blk"/>
          <w:sz w:val="28"/>
          <w:szCs w:val="28"/>
        </w:rPr>
      </w:pPr>
      <w:r w:rsidRPr="00CE5429">
        <w:rPr>
          <w:rStyle w:val="blk"/>
          <w:sz w:val="28"/>
          <w:szCs w:val="28"/>
        </w:rPr>
        <w:t>если сформированы 1 или 2 рыбопромысловых участка для осуществления прибрежного рыболовства, прилегающих к территории одного муниципального образования Мурманской области.</w:t>
      </w:r>
    </w:p>
    <w:p w:rsidR="00942F8F" w:rsidRPr="006A5148" w:rsidRDefault="00942F8F" w:rsidP="00942F8F">
      <w:pPr>
        <w:shd w:val="clear" w:color="auto" w:fill="FFFFFF"/>
        <w:tabs>
          <w:tab w:val="left" w:pos="1134"/>
        </w:tabs>
        <w:spacing w:line="290" w:lineRule="atLeast"/>
        <w:jc w:val="both"/>
        <w:rPr>
          <w:color w:val="FF0000"/>
          <w:sz w:val="28"/>
          <w:szCs w:val="28"/>
        </w:rPr>
      </w:pPr>
    </w:p>
    <w:p w:rsidR="00942F8F" w:rsidRPr="006A5148" w:rsidRDefault="00942F8F" w:rsidP="00631B4F">
      <w:pPr>
        <w:pStyle w:val="1"/>
        <w:numPr>
          <w:ilvl w:val="1"/>
          <w:numId w:val="1"/>
        </w:numPr>
      </w:pPr>
      <w:bookmarkStart w:id="36" w:name="_Toc476230246"/>
      <w:bookmarkStart w:id="37" w:name="_Toc500767915"/>
      <w:r w:rsidRPr="006A5148">
        <w:t>Критерии оценки и сопоставления заявок на участие в конкурсе</w:t>
      </w:r>
      <w:bookmarkEnd w:id="36"/>
      <w:bookmarkEnd w:id="37"/>
      <w:r w:rsidRPr="006A5148">
        <w:t xml:space="preserve"> </w:t>
      </w:r>
    </w:p>
    <w:p w:rsidR="00942F8F" w:rsidRPr="00FC7A5A" w:rsidRDefault="00942F8F" w:rsidP="00942F8F">
      <w:pPr>
        <w:shd w:val="clear" w:color="auto" w:fill="FFFFFF"/>
        <w:spacing w:line="290" w:lineRule="atLeast"/>
        <w:ind w:firstLine="709"/>
        <w:jc w:val="both"/>
        <w:rPr>
          <w:color w:val="000000"/>
          <w:sz w:val="28"/>
        </w:rPr>
      </w:pPr>
      <w:r w:rsidRPr="00FC7A5A">
        <w:rPr>
          <w:rStyle w:val="blk"/>
          <w:color w:val="000000"/>
          <w:sz w:val="28"/>
        </w:rPr>
        <w:t>В целях определения лучших условий заключения договора комиссия должна оценивать и сопоставлять заявки на участие в конкурсе в соответствии со следующими критериями оценки:</w:t>
      </w:r>
    </w:p>
    <w:p w:rsidR="00942F8F" w:rsidRPr="00101E4E" w:rsidRDefault="00942F8F" w:rsidP="00631B4F">
      <w:pPr>
        <w:pStyle w:val="ae"/>
        <w:numPr>
          <w:ilvl w:val="0"/>
          <w:numId w:val="5"/>
        </w:numPr>
        <w:shd w:val="clear" w:color="auto" w:fill="FFFFFF"/>
        <w:tabs>
          <w:tab w:val="left" w:pos="1134"/>
        </w:tabs>
        <w:spacing w:line="290" w:lineRule="atLeast"/>
        <w:ind w:left="0" w:firstLine="709"/>
        <w:jc w:val="both"/>
        <w:rPr>
          <w:rStyle w:val="blk"/>
          <w:color w:val="000000"/>
          <w:sz w:val="28"/>
        </w:rPr>
      </w:pPr>
      <w:bookmarkStart w:id="38" w:name="dst94"/>
      <w:bookmarkEnd w:id="38"/>
      <w:r w:rsidRPr="00101E4E">
        <w:rPr>
          <w:rStyle w:val="blk"/>
          <w:b/>
          <w:color w:val="000000"/>
          <w:sz w:val="28"/>
        </w:rPr>
        <w:t>средневзвешенные показатели освоения объемов добычи (вылова) водных биологических ресурсов, общий допустимый улов которых не устанавливается,</w:t>
      </w:r>
      <w:r w:rsidRPr="00101E4E">
        <w:rPr>
          <w:rStyle w:val="blk"/>
          <w:color w:val="000000"/>
          <w:sz w:val="28"/>
        </w:rPr>
        <w:t xml:space="preserve"> ранее выделенных участнику конкурса для осуществления</w:t>
      </w:r>
      <w:r w:rsidR="00D93CB4" w:rsidRPr="00101E4E">
        <w:rPr>
          <w:rStyle w:val="blk"/>
          <w:color w:val="000000"/>
          <w:sz w:val="28"/>
        </w:rPr>
        <w:t xml:space="preserve"> промышленного или </w:t>
      </w:r>
      <w:r w:rsidRPr="00101E4E">
        <w:rPr>
          <w:rStyle w:val="blk"/>
          <w:color w:val="000000"/>
          <w:sz w:val="28"/>
        </w:rPr>
        <w:t>прибрежного</w:t>
      </w:r>
      <w:r w:rsidR="00091CB6" w:rsidRPr="00101E4E">
        <w:rPr>
          <w:rStyle w:val="blk"/>
          <w:color w:val="000000"/>
          <w:sz w:val="28"/>
        </w:rPr>
        <w:t xml:space="preserve"> </w:t>
      </w:r>
      <w:r w:rsidRPr="00101E4E">
        <w:rPr>
          <w:rStyle w:val="blk"/>
          <w:color w:val="000000"/>
          <w:sz w:val="28"/>
        </w:rPr>
        <w:t xml:space="preserve">рыболовства на рыбопромысловых участках в одних и тех же районах добычи (вылова), за последние 4 года, предшествующие году проведения конкурса (определяется как отношение суммы фактических показателей добычи (вылова) водных биологических ресурсов к общему </w:t>
      </w:r>
      <w:r w:rsidRPr="00101E4E">
        <w:rPr>
          <w:rStyle w:val="blk"/>
          <w:sz w:val="28"/>
        </w:rPr>
        <w:t xml:space="preserve">объему </w:t>
      </w:r>
      <w:r w:rsidRPr="00101E4E">
        <w:rPr>
          <w:rStyle w:val="blk"/>
          <w:color w:val="000000"/>
          <w:sz w:val="28"/>
        </w:rPr>
        <w:t xml:space="preserve">добычи (вылова) водных биологических ресурсов, общий допустимый улов которых не устанавливается, выделенных для осуществления </w:t>
      </w:r>
      <w:r w:rsidR="00D93CB4" w:rsidRPr="00101E4E">
        <w:rPr>
          <w:rStyle w:val="blk"/>
          <w:color w:val="000000"/>
          <w:sz w:val="28"/>
        </w:rPr>
        <w:t xml:space="preserve">промышленного или </w:t>
      </w:r>
      <w:r w:rsidRPr="00101E4E">
        <w:rPr>
          <w:rStyle w:val="blk"/>
          <w:color w:val="000000"/>
          <w:sz w:val="28"/>
        </w:rPr>
        <w:t xml:space="preserve">прибрежного рыболовства на рыбопромысловых участках). В случае если участник конкурса осуществлял </w:t>
      </w:r>
      <w:r w:rsidR="00D93CB4" w:rsidRPr="00101E4E">
        <w:rPr>
          <w:rStyle w:val="blk"/>
          <w:color w:val="000000"/>
          <w:sz w:val="28"/>
        </w:rPr>
        <w:t xml:space="preserve">промышленное или </w:t>
      </w:r>
      <w:r w:rsidRPr="00101E4E">
        <w:rPr>
          <w:rStyle w:val="blk"/>
          <w:color w:val="000000"/>
          <w:sz w:val="28"/>
        </w:rPr>
        <w:t>прибрежное</w:t>
      </w:r>
      <w:r w:rsidR="00D93CB4" w:rsidRPr="00101E4E">
        <w:rPr>
          <w:rStyle w:val="blk"/>
          <w:color w:val="000000"/>
          <w:sz w:val="28"/>
        </w:rPr>
        <w:t xml:space="preserve"> </w:t>
      </w:r>
      <w:r w:rsidRPr="00101E4E">
        <w:rPr>
          <w:rStyle w:val="blk"/>
          <w:color w:val="000000"/>
          <w:sz w:val="28"/>
        </w:rPr>
        <w:t xml:space="preserve">рыболовство на рыбопромысловых участках в одних и тех же районах добычи (вылова) менее 4 лет, необходимо учитывать показатели освоения объемов, выделенных ему для осуществления </w:t>
      </w:r>
      <w:r w:rsidR="00D93CB4" w:rsidRPr="00101E4E">
        <w:rPr>
          <w:rStyle w:val="blk"/>
          <w:color w:val="000000"/>
          <w:sz w:val="28"/>
        </w:rPr>
        <w:t xml:space="preserve">промышленного или </w:t>
      </w:r>
      <w:r w:rsidRPr="00101E4E">
        <w:rPr>
          <w:rStyle w:val="blk"/>
          <w:color w:val="000000"/>
          <w:sz w:val="28"/>
        </w:rPr>
        <w:t>прибрежного</w:t>
      </w:r>
      <w:r w:rsidR="00091CB6" w:rsidRPr="00101E4E">
        <w:rPr>
          <w:rStyle w:val="blk"/>
          <w:color w:val="000000"/>
          <w:sz w:val="28"/>
        </w:rPr>
        <w:t xml:space="preserve"> </w:t>
      </w:r>
      <w:r w:rsidRPr="00101E4E">
        <w:rPr>
          <w:rStyle w:val="blk"/>
          <w:color w:val="000000"/>
          <w:sz w:val="28"/>
        </w:rPr>
        <w:t xml:space="preserve">рыболовства на таких рыбопромысловых участках за фактический период. </w:t>
      </w:r>
    </w:p>
    <w:p w:rsidR="00942F8F" w:rsidRPr="00101E4E" w:rsidRDefault="00942F8F" w:rsidP="00942F8F">
      <w:pPr>
        <w:shd w:val="clear" w:color="auto" w:fill="FFFFFF"/>
        <w:tabs>
          <w:tab w:val="left" w:pos="1134"/>
        </w:tabs>
        <w:spacing w:line="290" w:lineRule="atLeast"/>
        <w:ind w:firstLine="709"/>
        <w:jc w:val="both"/>
        <w:rPr>
          <w:color w:val="000000"/>
          <w:sz w:val="28"/>
        </w:rPr>
      </w:pPr>
      <w:r w:rsidRPr="00101E4E">
        <w:rPr>
          <w:rStyle w:val="blk"/>
          <w:color w:val="000000"/>
          <w:sz w:val="28"/>
        </w:rPr>
        <w:t xml:space="preserve">Значение этого критерия оценки устанавливается в размере </w:t>
      </w:r>
      <w:r w:rsidRPr="00101E4E">
        <w:rPr>
          <w:rStyle w:val="blk"/>
          <w:b/>
          <w:color w:val="000000"/>
          <w:sz w:val="28"/>
        </w:rPr>
        <w:t>20 процентов</w:t>
      </w:r>
      <w:r w:rsidRPr="00101E4E">
        <w:rPr>
          <w:rStyle w:val="blk"/>
          <w:color w:val="000000"/>
          <w:sz w:val="28"/>
        </w:rPr>
        <w:t xml:space="preserve"> (для участников конкурса, представивших в составе заявки информацию об отсутствии документов, подтверждающих средневзвешенные показатели освоения объемов добычи (вылова) водных биологических ресурсов, общий допустимый улов которых не устанавливается, ранее выделенных участнику конкурса для осуществления </w:t>
      </w:r>
      <w:r w:rsidR="00D93CB4" w:rsidRPr="00101E4E">
        <w:rPr>
          <w:rStyle w:val="blk"/>
          <w:color w:val="000000"/>
          <w:sz w:val="28"/>
        </w:rPr>
        <w:t xml:space="preserve">промышленного или </w:t>
      </w:r>
      <w:r w:rsidRPr="00101E4E">
        <w:rPr>
          <w:rStyle w:val="blk"/>
          <w:color w:val="000000"/>
          <w:sz w:val="28"/>
        </w:rPr>
        <w:t>прибрежного</w:t>
      </w:r>
      <w:r w:rsidR="00091CB6" w:rsidRPr="00101E4E">
        <w:rPr>
          <w:rStyle w:val="blk"/>
          <w:color w:val="000000"/>
          <w:sz w:val="28"/>
        </w:rPr>
        <w:t xml:space="preserve"> </w:t>
      </w:r>
      <w:r w:rsidRPr="00101E4E">
        <w:rPr>
          <w:rStyle w:val="blk"/>
          <w:color w:val="000000"/>
          <w:sz w:val="28"/>
        </w:rPr>
        <w:t>рыболовства на рыбопромысловых участках в тех же районах добычи (вылова) за последние 4 года и менее, предшествующие году проведения конкурса, значение этого критерия оценки устанавливается с применением коэффициента, равного 0);</w:t>
      </w:r>
    </w:p>
    <w:p w:rsidR="00942F8F" w:rsidRPr="00101E4E" w:rsidRDefault="00942F8F" w:rsidP="007E7322">
      <w:pPr>
        <w:pStyle w:val="ae"/>
        <w:numPr>
          <w:ilvl w:val="0"/>
          <w:numId w:val="5"/>
        </w:numPr>
        <w:tabs>
          <w:tab w:val="left" w:pos="1134"/>
        </w:tabs>
        <w:autoSpaceDE w:val="0"/>
        <w:autoSpaceDN w:val="0"/>
        <w:adjustRightInd w:val="0"/>
        <w:ind w:left="0" w:firstLine="709"/>
        <w:jc w:val="both"/>
        <w:rPr>
          <w:rStyle w:val="blk"/>
          <w:color w:val="000000"/>
          <w:sz w:val="28"/>
        </w:rPr>
      </w:pPr>
      <w:bookmarkStart w:id="39" w:name="dst95"/>
      <w:bookmarkEnd w:id="39"/>
      <w:r w:rsidRPr="00101E4E">
        <w:rPr>
          <w:rStyle w:val="blk"/>
          <w:b/>
          <w:color w:val="000000"/>
          <w:sz w:val="28"/>
        </w:rPr>
        <w:t xml:space="preserve">показатель среднесуточного объема производства (в тоннах) заявителем рыбной и иной продукции из водных биологических ресурсов на </w:t>
      </w:r>
      <w:proofErr w:type="spellStart"/>
      <w:r w:rsidRPr="00101E4E">
        <w:rPr>
          <w:rStyle w:val="blk"/>
          <w:b/>
          <w:color w:val="000000"/>
          <w:sz w:val="28"/>
        </w:rPr>
        <w:t>рыбоперерабатывающем</w:t>
      </w:r>
      <w:proofErr w:type="spellEnd"/>
      <w:r w:rsidRPr="00101E4E">
        <w:rPr>
          <w:rStyle w:val="blk"/>
          <w:b/>
          <w:color w:val="000000"/>
          <w:sz w:val="28"/>
        </w:rPr>
        <w:t xml:space="preserve"> заводе</w:t>
      </w:r>
      <w:r w:rsidR="00D80A14" w:rsidRPr="00101E4E">
        <w:rPr>
          <w:rStyle w:val="blk"/>
          <w:b/>
          <w:color w:val="000000"/>
          <w:sz w:val="28"/>
        </w:rPr>
        <w:t xml:space="preserve"> </w:t>
      </w:r>
      <w:r w:rsidR="00D80A14" w:rsidRPr="00101E4E">
        <w:rPr>
          <w:rStyle w:val="blk"/>
          <w:color w:val="000000"/>
          <w:sz w:val="28"/>
        </w:rPr>
        <w:t>(</w:t>
      </w:r>
      <w:r w:rsidR="00D80A14" w:rsidRPr="00101E4E">
        <w:rPr>
          <w:sz w:val="28"/>
          <w:szCs w:val="28"/>
        </w:rPr>
        <w:t>береговые производственные объекты</w:t>
      </w:r>
      <w:r w:rsidR="00DD44DC" w:rsidRPr="00101E4E">
        <w:rPr>
          <w:sz w:val="28"/>
          <w:szCs w:val="28"/>
        </w:rPr>
        <w:t>, позволяющие</w:t>
      </w:r>
      <w:r w:rsidR="00D80A14" w:rsidRPr="00101E4E">
        <w:rPr>
          <w:sz w:val="28"/>
          <w:szCs w:val="28"/>
        </w:rPr>
        <w:t xml:space="preserve"> осуществлять переработку водных биоресурсов, не обремененных правами третьих лиц и расположенных в границах 1 муниципального образования</w:t>
      </w:r>
      <w:r w:rsidR="00DD44DC" w:rsidRPr="00101E4E">
        <w:rPr>
          <w:sz w:val="28"/>
          <w:szCs w:val="28"/>
        </w:rPr>
        <w:t xml:space="preserve"> </w:t>
      </w:r>
      <w:r w:rsidR="00D80A14" w:rsidRPr="00101E4E">
        <w:rPr>
          <w:sz w:val="28"/>
          <w:szCs w:val="28"/>
        </w:rPr>
        <w:t xml:space="preserve">Мурманской области, к территории которого прилегает рыбопромысловый участок) </w:t>
      </w:r>
      <w:r w:rsidRPr="00101E4E">
        <w:rPr>
          <w:rStyle w:val="blk"/>
          <w:color w:val="000000"/>
          <w:sz w:val="28"/>
        </w:rPr>
        <w:t xml:space="preserve">за последние 4 года, предшествующие году проведения конкурса, либо за фактический период, предшествующий проведению конкурса, если этот период менее 4 лет. </w:t>
      </w:r>
    </w:p>
    <w:p w:rsidR="00942F8F" w:rsidRPr="00101E4E" w:rsidRDefault="00942F8F" w:rsidP="00942F8F">
      <w:pPr>
        <w:shd w:val="clear" w:color="auto" w:fill="FFFFFF"/>
        <w:tabs>
          <w:tab w:val="left" w:pos="1134"/>
        </w:tabs>
        <w:spacing w:line="290" w:lineRule="atLeast"/>
        <w:ind w:firstLine="709"/>
        <w:jc w:val="both"/>
        <w:rPr>
          <w:color w:val="000000"/>
          <w:sz w:val="28"/>
        </w:rPr>
      </w:pPr>
      <w:r w:rsidRPr="00101E4E">
        <w:rPr>
          <w:rStyle w:val="blk"/>
          <w:color w:val="000000"/>
          <w:sz w:val="28"/>
        </w:rPr>
        <w:lastRenderedPageBreak/>
        <w:t>Показатель среднесуточного объема производства рыбной и иной продукции из водных биологических ресурсов определяется как сумма среднесуточных объемов каждого вида продукции, последовательно умноженных на следующие коэффициенты:</w:t>
      </w:r>
    </w:p>
    <w:p w:rsidR="00942F8F" w:rsidRPr="00101E4E" w:rsidRDefault="00942F8F" w:rsidP="00631B4F">
      <w:pPr>
        <w:pStyle w:val="ae"/>
        <w:numPr>
          <w:ilvl w:val="0"/>
          <w:numId w:val="6"/>
        </w:numPr>
        <w:shd w:val="clear" w:color="auto" w:fill="FFFFFF"/>
        <w:tabs>
          <w:tab w:val="left" w:pos="1134"/>
        </w:tabs>
        <w:spacing w:line="290" w:lineRule="atLeast"/>
        <w:ind w:left="0" w:firstLine="709"/>
        <w:jc w:val="both"/>
        <w:rPr>
          <w:color w:val="000000"/>
          <w:sz w:val="28"/>
        </w:rPr>
      </w:pPr>
      <w:bookmarkStart w:id="40" w:name="dst96"/>
      <w:bookmarkEnd w:id="40"/>
      <w:r w:rsidRPr="00101E4E">
        <w:rPr>
          <w:rStyle w:val="blk"/>
          <w:color w:val="000000"/>
          <w:sz w:val="28"/>
          <w:u w:val="single"/>
        </w:rPr>
        <w:t>коэффициент удаленности</w:t>
      </w:r>
      <w:r w:rsidRPr="00101E4E">
        <w:rPr>
          <w:rStyle w:val="blk"/>
          <w:color w:val="000000"/>
          <w:sz w:val="28"/>
        </w:rPr>
        <w:t>, равный:</w:t>
      </w:r>
    </w:p>
    <w:p w:rsidR="00942F8F" w:rsidRPr="00101E4E" w:rsidRDefault="00942F8F" w:rsidP="00942F8F">
      <w:pPr>
        <w:shd w:val="clear" w:color="auto" w:fill="FFFFFF"/>
        <w:tabs>
          <w:tab w:val="left" w:pos="1134"/>
        </w:tabs>
        <w:spacing w:line="290" w:lineRule="atLeast"/>
        <w:ind w:firstLine="709"/>
        <w:jc w:val="both"/>
        <w:rPr>
          <w:color w:val="000000"/>
          <w:sz w:val="28"/>
        </w:rPr>
      </w:pPr>
      <w:bookmarkStart w:id="41" w:name="dst97"/>
      <w:bookmarkEnd w:id="41"/>
      <w:r w:rsidRPr="00101E4E">
        <w:rPr>
          <w:rStyle w:val="blk"/>
          <w:color w:val="000000"/>
          <w:sz w:val="28"/>
        </w:rPr>
        <w:t xml:space="preserve">1 - если </w:t>
      </w:r>
      <w:proofErr w:type="spellStart"/>
      <w:r w:rsidRPr="00101E4E">
        <w:rPr>
          <w:rStyle w:val="blk"/>
          <w:color w:val="000000"/>
          <w:sz w:val="28"/>
        </w:rPr>
        <w:t>рыбоперерабатывающий</w:t>
      </w:r>
      <w:proofErr w:type="spellEnd"/>
      <w:r w:rsidRPr="00101E4E">
        <w:rPr>
          <w:rStyle w:val="blk"/>
          <w:color w:val="000000"/>
          <w:sz w:val="28"/>
        </w:rPr>
        <w:t xml:space="preserve"> завод расположен на расстоянии до 50 километров от ближайшей точки указанного в заявке рыбопромыслового участка;</w:t>
      </w:r>
    </w:p>
    <w:p w:rsidR="00942F8F" w:rsidRPr="00101E4E" w:rsidRDefault="00942F8F" w:rsidP="00942F8F">
      <w:pPr>
        <w:shd w:val="clear" w:color="auto" w:fill="FFFFFF"/>
        <w:tabs>
          <w:tab w:val="left" w:pos="1134"/>
        </w:tabs>
        <w:spacing w:line="290" w:lineRule="atLeast"/>
        <w:ind w:firstLine="709"/>
        <w:jc w:val="both"/>
        <w:rPr>
          <w:color w:val="000000"/>
          <w:sz w:val="28"/>
        </w:rPr>
      </w:pPr>
      <w:bookmarkStart w:id="42" w:name="dst98"/>
      <w:bookmarkEnd w:id="42"/>
      <w:r w:rsidRPr="00101E4E">
        <w:rPr>
          <w:rStyle w:val="blk"/>
          <w:color w:val="000000"/>
          <w:sz w:val="28"/>
        </w:rPr>
        <w:t xml:space="preserve">0,75 - если </w:t>
      </w:r>
      <w:proofErr w:type="spellStart"/>
      <w:r w:rsidRPr="00101E4E">
        <w:rPr>
          <w:rStyle w:val="blk"/>
          <w:color w:val="000000"/>
          <w:sz w:val="28"/>
        </w:rPr>
        <w:t>рыбоперерабатывающий</w:t>
      </w:r>
      <w:proofErr w:type="spellEnd"/>
      <w:r w:rsidRPr="00101E4E">
        <w:rPr>
          <w:rStyle w:val="blk"/>
          <w:color w:val="000000"/>
          <w:sz w:val="28"/>
        </w:rPr>
        <w:t xml:space="preserve"> завод расположен на расстоянии от 50 до 100 километров от ближайшей точки указанного в заявке рыбопромыслового участка;</w:t>
      </w:r>
    </w:p>
    <w:p w:rsidR="00942F8F" w:rsidRPr="00101E4E" w:rsidRDefault="00942F8F" w:rsidP="00942F8F">
      <w:pPr>
        <w:shd w:val="clear" w:color="auto" w:fill="FFFFFF"/>
        <w:tabs>
          <w:tab w:val="left" w:pos="1134"/>
        </w:tabs>
        <w:spacing w:line="290" w:lineRule="atLeast"/>
        <w:ind w:firstLine="709"/>
        <w:jc w:val="both"/>
        <w:rPr>
          <w:color w:val="000000"/>
          <w:sz w:val="28"/>
        </w:rPr>
      </w:pPr>
      <w:bookmarkStart w:id="43" w:name="dst99"/>
      <w:bookmarkEnd w:id="43"/>
      <w:r w:rsidRPr="00101E4E">
        <w:rPr>
          <w:rStyle w:val="blk"/>
          <w:color w:val="000000"/>
          <w:sz w:val="28"/>
        </w:rPr>
        <w:t xml:space="preserve">0,5 - если </w:t>
      </w:r>
      <w:proofErr w:type="spellStart"/>
      <w:r w:rsidRPr="00101E4E">
        <w:rPr>
          <w:rStyle w:val="blk"/>
          <w:color w:val="000000"/>
          <w:sz w:val="28"/>
        </w:rPr>
        <w:t>рыбоперерабатывающий</w:t>
      </w:r>
      <w:proofErr w:type="spellEnd"/>
      <w:r w:rsidRPr="00101E4E">
        <w:rPr>
          <w:rStyle w:val="blk"/>
          <w:color w:val="000000"/>
          <w:sz w:val="28"/>
        </w:rPr>
        <w:t xml:space="preserve"> завод расположен на расстоянии от 100 до 150 километров от ближайшей точки указанного в заявке рыбопромыслового участка;</w:t>
      </w:r>
    </w:p>
    <w:p w:rsidR="00942F8F" w:rsidRPr="00101E4E" w:rsidRDefault="00942F8F" w:rsidP="00942F8F">
      <w:pPr>
        <w:shd w:val="clear" w:color="auto" w:fill="FFFFFF"/>
        <w:tabs>
          <w:tab w:val="left" w:pos="1134"/>
        </w:tabs>
        <w:spacing w:line="290" w:lineRule="atLeast"/>
        <w:ind w:firstLine="709"/>
        <w:jc w:val="both"/>
        <w:rPr>
          <w:rStyle w:val="blk"/>
          <w:color w:val="000000"/>
          <w:sz w:val="28"/>
        </w:rPr>
      </w:pPr>
      <w:bookmarkStart w:id="44" w:name="dst100"/>
      <w:bookmarkEnd w:id="44"/>
      <w:r w:rsidRPr="00101E4E">
        <w:rPr>
          <w:rStyle w:val="blk"/>
          <w:color w:val="000000"/>
          <w:sz w:val="28"/>
        </w:rPr>
        <w:t xml:space="preserve">0,1 - если </w:t>
      </w:r>
      <w:proofErr w:type="spellStart"/>
      <w:r w:rsidRPr="00101E4E">
        <w:rPr>
          <w:rStyle w:val="blk"/>
          <w:color w:val="000000"/>
          <w:sz w:val="28"/>
        </w:rPr>
        <w:t>рыбоперерабатывающий</w:t>
      </w:r>
      <w:proofErr w:type="spellEnd"/>
      <w:r w:rsidRPr="00101E4E">
        <w:rPr>
          <w:rStyle w:val="blk"/>
          <w:color w:val="000000"/>
          <w:sz w:val="28"/>
        </w:rPr>
        <w:t xml:space="preserve"> завод расположен на расстоянии свыше 150 километров от ближайшей точки указанного в заявке рыбопромыслового участка</w:t>
      </w:r>
      <w:r w:rsidR="007555D3" w:rsidRPr="00101E4E">
        <w:rPr>
          <w:rStyle w:val="blk"/>
          <w:color w:val="000000"/>
          <w:sz w:val="28"/>
        </w:rPr>
        <w:t xml:space="preserve">. </w:t>
      </w:r>
    </w:p>
    <w:p w:rsidR="007555D3" w:rsidRPr="00101E4E" w:rsidRDefault="007555D3" w:rsidP="007555D3">
      <w:pPr>
        <w:ind w:firstLine="709"/>
        <w:jc w:val="both"/>
        <w:rPr>
          <w:sz w:val="28"/>
          <w:szCs w:val="26"/>
        </w:rPr>
      </w:pPr>
      <w:r w:rsidRPr="00101E4E">
        <w:rPr>
          <w:sz w:val="28"/>
          <w:szCs w:val="26"/>
        </w:rPr>
        <w:t xml:space="preserve">Расстояние от </w:t>
      </w:r>
      <w:proofErr w:type="spellStart"/>
      <w:r w:rsidRPr="00101E4E">
        <w:rPr>
          <w:sz w:val="28"/>
          <w:szCs w:val="26"/>
        </w:rPr>
        <w:t>рыбоперерабатывающего</w:t>
      </w:r>
      <w:proofErr w:type="spellEnd"/>
      <w:r w:rsidRPr="00101E4E">
        <w:rPr>
          <w:sz w:val="28"/>
          <w:szCs w:val="26"/>
        </w:rPr>
        <w:t xml:space="preserve"> завода до ближайшей точки заявленного рыбопромыслового участка измеряется по прямой линии, являющейся кратчайшим расстоянием между двумя точками. </w:t>
      </w:r>
    </w:p>
    <w:p w:rsidR="00942F8F" w:rsidRPr="00101E4E" w:rsidRDefault="00942F8F" w:rsidP="00631B4F">
      <w:pPr>
        <w:pStyle w:val="ae"/>
        <w:numPr>
          <w:ilvl w:val="0"/>
          <w:numId w:val="6"/>
        </w:numPr>
        <w:shd w:val="clear" w:color="auto" w:fill="FFFFFF"/>
        <w:tabs>
          <w:tab w:val="left" w:pos="1134"/>
        </w:tabs>
        <w:spacing w:line="290" w:lineRule="atLeast"/>
        <w:ind w:left="0" w:firstLine="709"/>
        <w:jc w:val="both"/>
        <w:rPr>
          <w:color w:val="000000"/>
          <w:sz w:val="28"/>
        </w:rPr>
      </w:pPr>
      <w:bookmarkStart w:id="45" w:name="dst101"/>
      <w:bookmarkEnd w:id="45"/>
      <w:r w:rsidRPr="00101E4E">
        <w:rPr>
          <w:rStyle w:val="blk"/>
          <w:color w:val="000000"/>
          <w:sz w:val="28"/>
          <w:u w:val="single"/>
        </w:rPr>
        <w:t>коэффициент производства заявителем рыбной или иной продукции из водных биологических ресурсов</w:t>
      </w:r>
      <w:r w:rsidRPr="00101E4E">
        <w:rPr>
          <w:rStyle w:val="blk"/>
          <w:color w:val="000000"/>
          <w:sz w:val="28"/>
        </w:rPr>
        <w:t>, предусмотренной перечнем, утверждаемым</w:t>
      </w:r>
      <w:r w:rsidR="00D80A14" w:rsidRPr="00101E4E">
        <w:rPr>
          <w:rStyle w:val="blk"/>
          <w:color w:val="000000"/>
          <w:sz w:val="28"/>
        </w:rPr>
        <w:t xml:space="preserve"> приказом </w:t>
      </w:r>
      <w:r w:rsidRPr="00101E4E">
        <w:rPr>
          <w:rStyle w:val="blk"/>
          <w:color w:val="000000"/>
          <w:sz w:val="28"/>
        </w:rPr>
        <w:t>Минсельхоз</w:t>
      </w:r>
      <w:r w:rsidR="00D80A14" w:rsidRPr="00101E4E">
        <w:rPr>
          <w:rStyle w:val="blk"/>
          <w:color w:val="000000"/>
          <w:sz w:val="28"/>
        </w:rPr>
        <w:t xml:space="preserve">а </w:t>
      </w:r>
      <w:r w:rsidRPr="00101E4E">
        <w:rPr>
          <w:rStyle w:val="blk"/>
          <w:color w:val="000000"/>
          <w:sz w:val="28"/>
          <w:szCs w:val="28"/>
        </w:rPr>
        <w:t>России</w:t>
      </w:r>
      <w:r w:rsidR="00D80A14" w:rsidRPr="00101E4E">
        <w:rPr>
          <w:rStyle w:val="blk"/>
          <w:color w:val="000000"/>
          <w:sz w:val="28"/>
          <w:szCs w:val="28"/>
        </w:rPr>
        <w:t xml:space="preserve"> от </w:t>
      </w:r>
      <w:r w:rsidR="00D80A14" w:rsidRPr="00101E4E">
        <w:rPr>
          <w:sz w:val="28"/>
          <w:szCs w:val="28"/>
        </w:rPr>
        <w:t>21.12.2015 N 651 "Об утверждении Перечня видов рыбной и иной продукции из водных биологических ресурсов"</w:t>
      </w:r>
      <w:r w:rsidR="002F216C" w:rsidRPr="00101E4E">
        <w:rPr>
          <w:sz w:val="28"/>
          <w:szCs w:val="28"/>
        </w:rPr>
        <w:t xml:space="preserve"> (П</w:t>
      </w:r>
      <w:r w:rsidR="008F7B8F" w:rsidRPr="00101E4E">
        <w:rPr>
          <w:sz w:val="28"/>
          <w:szCs w:val="28"/>
        </w:rPr>
        <w:t>риложение № 6)</w:t>
      </w:r>
      <w:r w:rsidRPr="00101E4E">
        <w:rPr>
          <w:rStyle w:val="blk"/>
          <w:color w:val="000000"/>
          <w:sz w:val="28"/>
        </w:rPr>
        <w:t>, равный:</w:t>
      </w:r>
    </w:p>
    <w:p w:rsidR="00942F8F" w:rsidRPr="00101E4E" w:rsidRDefault="00942F8F" w:rsidP="00942F8F">
      <w:pPr>
        <w:shd w:val="clear" w:color="auto" w:fill="FFFFFF"/>
        <w:tabs>
          <w:tab w:val="left" w:pos="1134"/>
        </w:tabs>
        <w:spacing w:line="290" w:lineRule="atLeast"/>
        <w:ind w:firstLine="709"/>
        <w:jc w:val="both"/>
        <w:rPr>
          <w:color w:val="000000"/>
          <w:sz w:val="28"/>
        </w:rPr>
      </w:pPr>
      <w:bookmarkStart w:id="46" w:name="dst102"/>
      <w:bookmarkEnd w:id="46"/>
      <w:r w:rsidRPr="00101E4E">
        <w:rPr>
          <w:rStyle w:val="blk"/>
          <w:color w:val="000000"/>
          <w:sz w:val="28"/>
        </w:rPr>
        <w:t>1 - в отношении рыбной или иной продукции из водных биологических ресурсов, предусмотренной перечнем, утверждаемым Минсельхозом России;</w:t>
      </w:r>
    </w:p>
    <w:p w:rsidR="00942F8F" w:rsidRPr="00101E4E" w:rsidRDefault="00942F8F" w:rsidP="00942F8F">
      <w:pPr>
        <w:shd w:val="clear" w:color="auto" w:fill="FFFFFF"/>
        <w:tabs>
          <w:tab w:val="left" w:pos="1134"/>
        </w:tabs>
        <w:spacing w:line="290" w:lineRule="atLeast"/>
        <w:ind w:firstLine="709"/>
        <w:jc w:val="both"/>
        <w:rPr>
          <w:color w:val="000000"/>
          <w:sz w:val="28"/>
        </w:rPr>
      </w:pPr>
      <w:bookmarkStart w:id="47" w:name="dst103"/>
      <w:bookmarkEnd w:id="47"/>
      <w:r w:rsidRPr="00101E4E">
        <w:rPr>
          <w:rStyle w:val="blk"/>
          <w:color w:val="000000"/>
          <w:sz w:val="28"/>
        </w:rPr>
        <w:t>0,75 - в отношении рыбной или иной продукции из водных биологических ресурсов, которая подвергается тепловой обработке в виде охлаждения;</w:t>
      </w:r>
    </w:p>
    <w:p w:rsidR="00942F8F" w:rsidRPr="00101E4E" w:rsidRDefault="00942F8F" w:rsidP="00942F8F">
      <w:pPr>
        <w:shd w:val="clear" w:color="auto" w:fill="FFFFFF"/>
        <w:tabs>
          <w:tab w:val="left" w:pos="1134"/>
        </w:tabs>
        <w:spacing w:line="290" w:lineRule="atLeast"/>
        <w:ind w:firstLine="709"/>
        <w:jc w:val="both"/>
        <w:rPr>
          <w:color w:val="000000"/>
          <w:sz w:val="28"/>
        </w:rPr>
      </w:pPr>
      <w:bookmarkStart w:id="48" w:name="dst104"/>
      <w:bookmarkEnd w:id="48"/>
      <w:r w:rsidRPr="00101E4E">
        <w:rPr>
          <w:rStyle w:val="blk"/>
          <w:color w:val="000000"/>
          <w:sz w:val="28"/>
        </w:rPr>
        <w:t>0,5 - в отношении рыбной или иной продукции из водных биологических ресурсов, которая подвергается тепловой обработке в виде замораживания.</w:t>
      </w:r>
    </w:p>
    <w:p w:rsidR="00942F8F" w:rsidRPr="00101E4E" w:rsidRDefault="00942F8F" w:rsidP="00942F8F">
      <w:pPr>
        <w:shd w:val="clear" w:color="auto" w:fill="FFFFFF"/>
        <w:tabs>
          <w:tab w:val="left" w:pos="1134"/>
        </w:tabs>
        <w:spacing w:line="290" w:lineRule="atLeast"/>
        <w:ind w:firstLine="709"/>
        <w:jc w:val="both"/>
        <w:rPr>
          <w:color w:val="000000"/>
          <w:sz w:val="28"/>
        </w:rPr>
      </w:pPr>
      <w:bookmarkStart w:id="49" w:name="dst105"/>
      <w:bookmarkEnd w:id="49"/>
      <w:r w:rsidRPr="00101E4E">
        <w:rPr>
          <w:rStyle w:val="blk"/>
          <w:color w:val="000000"/>
          <w:sz w:val="28"/>
        </w:rPr>
        <w:t xml:space="preserve">Значение данного критерия оценки устанавливается в размере </w:t>
      </w:r>
      <w:r w:rsidRPr="00101E4E">
        <w:rPr>
          <w:rStyle w:val="blk"/>
          <w:b/>
          <w:color w:val="000000"/>
          <w:sz w:val="28"/>
        </w:rPr>
        <w:t>30 процентов</w:t>
      </w:r>
      <w:r w:rsidRPr="00101E4E">
        <w:rPr>
          <w:rStyle w:val="blk"/>
          <w:color w:val="000000"/>
          <w:sz w:val="28"/>
        </w:rPr>
        <w:t xml:space="preserve"> (для участников конкурса, представивших в составе заявки информацию об отсутствии документов, подтверждающих показатель среднесуточного объема производства (в тоннах) рыбной и иной продукции из водных биологических ресурсов заявителем на </w:t>
      </w:r>
      <w:proofErr w:type="spellStart"/>
      <w:r w:rsidRPr="00101E4E">
        <w:rPr>
          <w:rStyle w:val="blk"/>
          <w:color w:val="000000"/>
          <w:sz w:val="28"/>
        </w:rPr>
        <w:t>рыбоперерабатывающем</w:t>
      </w:r>
      <w:proofErr w:type="spellEnd"/>
      <w:r w:rsidRPr="00101E4E">
        <w:rPr>
          <w:rStyle w:val="blk"/>
          <w:color w:val="000000"/>
          <w:sz w:val="28"/>
        </w:rPr>
        <w:t xml:space="preserve"> заводе за последние 4 года, предшествующие году проведения конкурса, либо за фактический период, предшествующий проведению конкурса, если этот период менее 4 лет, значение этого критерия оценки устанавливается с применением коэффициента, равного 0);</w:t>
      </w:r>
    </w:p>
    <w:p w:rsidR="00942F8F" w:rsidRPr="00101E4E" w:rsidRDefault="00942F8F" w:rsidP="00631B4F">
      <w:pPr>
        <w:pStyle w:val="ae"/>
        <w:numPr>
          <w:ilvl w:val="0"/>
          <w:numId w:val="5"/>
        </w:numPr>
        <w:shd w:val="clear" w:color="auto" w:fill="FFFFFF"/>
        <w:tabs>
          <w:tab w:val="left" w:pos="1134"/>
        </w:tabs>
        <w:spacing w:line="290" w:lineRule="atLeast"/>
        <w:ind w:left="0" w:firstLine="709"/>
        <w:jc w:val="both"/>
        <w:rPr>
          <w:rStyle w:val="blk"/>
          <w:color w:val="000000"/>
          <w:sz w:val="28"/>
        </w:rPr>
      </w:pPr>
      <w:bookmarkStart w:id="50" w:name="dst106"/>
      <w:bookmarkEnd w:id="50"/>
      <w:r w:rsidRPr="00101E4E">
        <w:rPr>
          <w:rStyle w:val="blk"/>
          <w:b/>
          <w:color w:val="000000"/>
          <w:sz w:val="28"/>
        </w:rPr>
        <w:t>средняя численность работников</w:t>
      </w:r>
      <w:r w:rsidRPr="00101E4E">
        <w:rPr>
          <w:rStyle w:val="blk"/>
          <w:color w:val="000000"/>
          <w:sz w:val="28"/>
        </w:rPr>
        <w:t xml:space="preserve">, каждый из которых работает у участника конкурса в течение 4 лет, предшествующих году проведения конкурса, имеет общий стаж работы у участника конкурса не менее 12 месяцев, зарегистрирован в муниципальном образовании Мурманской области, к территории которого прилегает рыбопромысловый участок. </w:t>
      </w:r>
    </w:p>
    <w:p w:rsidR="00942F8F" w:rsidRPr="00101E4E" w:rsidRDefault="00942F8F" w:rsidP="00942F8F">
      <w:pPr>
        <w:shd w:val="clear" w:color="auto" w:fill="FFFFFF"/>
        <w:tabs>
          <w:tab w:val="left" w:pos="1134"/>
        </w:tabs>
        <w:spacing w:line="290" w:lineRule="atLeast"/>
        <w:ind w:firstLine="709"/>
        <w:jc w:val="both"/>
        <w:rPr>
          <w:rStyle w:val="blk"/>
          <w:color w:val="000000"/>
          <w:sz w:val="28"/>
        </w:rPr>
      </w:pPr>
      <w:r w:rsidRPr="00101E4E">
        <w:rPr>
          <w:rStyle w:val="blk"/>
          <w:color w:val="000000"/>
          <w:sz w:val="28"/>
        </w:rPr>
        <w:t xml:space="preserve">Значение этого критерия оценки устанавливается в размере </w:t>
      </w:r>
      <w:r w:rsidRPr="00101E4E">
        <w:rPr>
          <w:rStyle w:val="blk"/>
          <w:b/>
          <w:color w:val="000000"/>
          <w:sz w:val="28"/>
        </w:rPr>
        <w:t>25 процентов</w:t>
      </w:r>
      <w:r w:rsidRPr="00101E4E">
        <w:rPr>
          <w:rStyle w:val="blk"/>
          <w:color w:val="000000"/>
          <w:sz w:val="28"/>
        </w:rPr>
        <w:t xml:space="preserve"> (для участников конкурса, в отношении которых в результате межведомственного </w:t>
      </w:r>
      <w:r w:rsidRPr="00101E4E">
        <w:rPr>
          <w:rStyle w:val="blk"/>
          <w:color w:val="000000"/>
          <w:sz w:val="28"/>
        </w:rPr>
        <w:lastRenderedPageBreak/>
        <w:t>информационного взаимодействия не подтверждены указанные сведения, значение этого критерия оценки устанавливается в конкурсной документации с применением коэффициента, равного 0);</w:t>
      </w:r>
    </w:p>
    <w:p w:rsidR="009407D9" w:rsidRPr="00101E4E" w:rsidRDefault="00942F8F" w:rsidP="00631B4F">
      <w:pPr>
        <w:pStyle w:val="ae"/>
        <w:numPr>
          <w:ilvl w:val="0"/>
          <w:numId w:val="5"/>
        </w:numPr>
        <w:shd w:val="clear" w:color="auto" w:fill="FFFFFF"/>
        <w:tabs>
          <w:tab w:val="left" w:pos="1134"/>
        </w:tabs>
        <w:spacing w:line="290" w:lineRule="atLeast"/>
        <w:ind w:left="0" w:firstLine="709"/>
        <w:jc w:val="both"/>
        <w:rPr>
          <w:rStyle w:val="blk"/>
          <w:color w:val="000000"/>
          <w:sz w:val="28"/>
        </w:rPr>
      </w:pPr>
      <w:bookmarkStart w:id="51" w:name="dst107"/>
      <w:bookmarkEnd w:id="51"/>
      <w:r w:rsidRPr="00101E4E">
        <w:rPr>
          <w:rStyle w:val="blk"/>
          <w:b/>
          <w:color w:val="000000"/>
          <w:sz w:val="28"/>
        </w:rPr>
        <w:t>предложение участника конкурса о размере платы за предоставление рыбопромыслового участка</w:t>
      </w:r>
      <w:r w:rsidRPr="00101E4E">
        <w:rPr>
          <w:rStyle w:val="blk"/>
          <w:color w:val="000000"/>
          <w:sz w:val="28"/>
        </w:rPr>
        <w:t>, перечисляемой в соответствующий бюджет.</w:t>
      </w:r>
      <w:r w:rsidR="009407D9" w:rsidRPr="00101E4E">
        <w:rPr>
          <w:rStyle w:val="blk"/>
          <w:color w:val="000000"/>
          <w:sz w:val="28"/>
        </w:rPr>
        <w:t xml:space="preserve"> </w:t>
      </w:r>
    </w:p>
    <w:p w:rsidR="00942F8F" w:rsidRPr="006A5148" w:rsidRDefault="00942F8F" w:rsidP="009407D9">
      <w:pPr>
        <w:shd w:val="clear" w:color="auto" w:fill="FFFFFF"/>
        <w:tabs>
          <w:tab w:val="left" w:pos="1134"/>
        </w:tabs>
        <w:spacing w:line="290" w:lineRule="atLeast"/>
        <w:ind w:firstLine="709"/>
        <w:jc w:val="both"/>
        <w:rPr>
          <w:rStyle w:val="blk"/>
          <w:color w:val="000000"/>
          <w:sz w:val="28"/>
        </w:rPr>
      </w:pPr>
      <w:r w:rsidRPr="00101E4E">
        <w:rPr>
          <w:rStyle w:val="blk"/>
          <w:color w:val="000000"/>
          <w:sz w:val="28"/>
        </w:rPr>
        <w:t>Значение этого критерия оценки устанавливается в конкурсной документации в размере</w:t>
      </w:r>
      <w:r w:rsidR="009407D9" w:rsidRPr="00101E4E">
        <w:rPr>
          <w:rStyle w:val="blk"/>
          <w:color w:val="000000"/>
          <w:sz w:val="28"/>
        </w:rPr>
        <w:t xml:space="preserve"> </w:t>
      </w:r>
      <w:r w:rsidRPr="00101E4E">
        <w:rPr>
          <w:rStyle w:val="blk"/>
          <w:b/>
          <w:color w:val="000000"/>
          <w:sz w:val="28"/>
        </w:rPr>
        <w:t>25 процентов</w:t>
      </w:r>
      <w:r w:rsidRPr="00101E4E">
        <w:rPr>
          <w:rStyle w:val="blk"/>
          <w:color w:val="000000"/>
          <w:sz w:val="28"/>
        </w:rPr>
        <w:t>.</w:t>
      </w:r>
    </w:p>
    <w:p w:rsidR="00942F8F" w:rsidRPr="006A5148" w:rsidRDefault="00942F8F" w:rsidP="00942F8F">
      <w:pPr>
        <w:shd w:val="clear" w:color="auto" w:fill="FFFFFF"/>
        <w:tabs>
          <w:tab w:val="left" w:pos="1134"/>
        </w:tabs>
        <w:spacing w:line="290" w:lineRule="atLeast"/>
        <w:jc w:val="both"/>
        <w:rPr>
          <w:color w:val="FF0000"/>
          <w:sz w:val="28"/>
          <w:szCs w:val="28"/>
        </w:rPr>
      </w:pPr>
    </w:p>
    <w:p w:rsidR="00942F8F" w:rsidRPr="006A5148" w:rsidRDefault="009410A6" w:rsidP="00631B4F">
      <w:pPr>
        <w:pStyle w:val="1"/>
        <w:numPr>
          <w:ilvl w:val="1"/>
          <w:numId w:val="1"/>
        </w:numPr>
        <w:ind w:left="0" w:firstLine="708"/>
        <w:jc w:val="both"/>
      </w:pPr>
      <w:bookmarkStart w:id="52" w:name="_Toc476230247"/>
      <w:bookmarkStart w:id="53" w:name="_Toc500767916"/>
      <w:r w:rsidRPr="006A5148">
        <w:t>Место, дата и время вскрытия конвертов с заявками                                                  и открытия доступа к заявкам</w:t>
      </w:r>
      <w:bookmarkEnd w:id="52"/>
      <w:bookmarkEnd w:id="53"/>
    </w:p>
    <w:p w:rsidR="009410A6" w:rsidRPr="006536A9" w:rsidRDefault="009410A6" w:rsidP="009410A6">
      <w:pPr>
        <w:ind w:firstLine="709"/>
        <w:jc w:val="both"/>
        <w:rPr>
          <w:sz w:val="28"/>
          <w:szCs w:val="28"/>
        </w:rPr>
      </w:pPr>
      <w:r w:rsidRPr="006536A9">
        <w:rPr>
          <w:b/>
          <w:sz w:val="28"/>
          <w:szCs w:val="28"/>
        </w:rPr>
        <w:t>Вскрытие конвертов с заявками будет осуществляться в</w:t>
      </w:r>
      <w:r w:rsidR="00CE66AB" w:rsidRPr="006536A9">
        <w:rPr>
          <w:b/>
          <w:sz w:val="28"/>
          <w:szCs w:val="28"/>
        </w:rPr>
        <w:t xml:space="preserve"> 10:00 </w:t>
      </w:r>
      <w:r w:rsidR="007E7322" w:rsidRPr="006536A9">
        <w:rPr>
          <w:b/>
          <w:sz w:val="28"/>
          <w:szCs w:val="28"/>
        </w:rPr>
        <w:t xml:space="preserve">15 </w:t>
      </w:r>
      <w:r w:rsidR="00D80A14" w:rsidRPr="006536A9">
        <w:rPr>
          <w:b/>
          <w:sz w:val="28"/>
          <w:szCs w:val="28"/>
        </w:rPr>
        <w:t>марта</w:t>
      </w:r>
      <w:r w:rsidR="00CE66AB" w:rsidRPr="006536A9">
        <w:rPr>
          <w:b/>
          <w:sz w:val="28"/>
          <w:szCs w:val="28"/>
        </w:rPr>
        <w:t xml:space="preserve"> </w:t>
      </w:r>
      <w:r w:rsidRPr="006536A9">
        <w:rPr>
          <w:b/>
          <w:sz w:val="28"/>
          <w:szCs w:val="28"/>
        </w:rPr>
        <w:t>201</w:t>
      </w:r>
      <w:r w:rsidR="00D80A14" w:rsidRPr="006536A9">
        <w:rPr>
          <w:b/>
          <w:sz w:val="28"/>
          <w:szCs w:val="28"/>
        </w:rPr>
        <w:t>8</w:t>
      </w:r>
      <w:r w:rsidRPr="006536A9">
        <w:rPr>
          <w:b/>
          <w:sz w:val="28"/>
          <w:szCs w:val="28"/>
        </w:rPr>
        <w:t xml:space="preserve"> г.</w:t>
      </w:r>
      <w:r w:rsidRPr="006536A9">
        <w:rPr>
          <w:sz w:val="28"/>
          <w:szCs w:val="28"/>
        </w:rPr>
        <w:t xml:space="preserve"> по адресу: г. Мурманск, ул. Коминтерна,</w:t>
      </w:r>
      <w:r w:rsidR="00D80A14" w:rsidRPr="006536A9">
        <w:rPr>
          <w:sz w:val="28"/>
          <w:szCs w:val="28"/>
        </w:rPr>
        <w:t xml:space="preserve"> </w:t>
      </w:r>
      <w:r w:rsidRPr="006536A9">
        <w:rPr>
          <w:sz w:val="28"/>
          <w:szCs w:val="28"/>
        </w:rPr>
        <w:t xml:space="preserve">д. 7, 3 этаж. </w:t>
      </w:r>
    </w:p>
    <w:p w:rsidR="009410A6" w:rsidRPr="006A5148" w:rsidRDefault="009410A6" w:rsidP="009410A6">
      <w:pPr>
        <w:ind w:firstLine="709"/>
        <w:jc w:val="both"/>
        <w:rPr>
          <w:sz w:val="28"/>
          <w:szCs w:val="28"/>
        </w:rPr>
      </w:pPr>
    </w:p>
    <w:p w:rsidR="009410A6" w:rsidRPr="006A5148" w:rsidRDefault="009410A6" w:rsidP="00631B4F">
      <w:pPr>
        <w:pStyle w:val="1"/>
        <w:numPr>
          <w:ilvl w:val="1"/>
          <w:numId w:val="1"/>
        </w:numPr>
      </w:pPr>
      <w:bookmarkStart w:id="54" w:name="_Toc476230248"/>
      <w:bookmarkStart w:id="55" w:name="_Toc500767917"/>
      <w:r w:rsidRPr="006A5148">
        <w:t>Место и дата рассмотрения заявок и подведения итогов конкурса</w:t>
      </w:r>
      <w:bookmarkEnd w:id="54"/>
      <w:bookmarkEnd w:id="55"/>
    </w:p>
    <w:p w:rsidR="009410A6" w:rsidRPr="006536A9" w:rsidRDefault="009410A6" w:rsidP="009410A6">
      <w:pPr>
        <w:autoSpaceDE w:val="0"/>
        <w:autoSpaceDN w:val="0"/>
        <w:adjustRightInd w:val="0"/>
        <w:ind w:firstLine="709"/>
        <w:jc w:val="both"/>
        <w:rPr>
          <w:sz w:val="28"/>
          <w:szCs w:val="28"/>
        </w:rPr>
      </w:pPr>
      <w:r w:rsidRPr="006536A9">
        <w:rPr>
          <w:sz w:val="28"/>
          <w:szCs w:val="28"/>
        </w:rPr>
        <w:t>Рассмотрение заявок и подведение итогов конкурса будет проводиться по адресу: г. Мурманск, ул. Коминтерна, д. 7.</w:t>
      </w:r>
    </w:p>
    <w:p w:rsidR="009410A6" w:rsidRPr="00FC7A5A" w:rsidRDefault="009410A6" w:rsidP="009410A6">
      <w:pPr>
        <w:autoSpaceDE w:val="0"/>
        <w:autoSpaceDN w:val="0"/>
        <w:adjustRightInd w:val="0"/>
        <w:ind w:firstLine="709"/>
        <w:jc w:val="both"/>
        <w:rPr>
          <w:sz w:val="28"/>
          <w:szCs w:val="28"/>
        </w:rPr>
      </w:pPr>
      <w:r w:rsidRPr="00FC7A5A">
        <w:rPr>
          <w:sz w:val="28"/>
          <w:szCs w:val="28"/>
        </w:rPr>
        <w:t xml:space="preserve">Срок рассмотрения заявок не может превышать 20 рабочих дней с даты подписания протокола вскрытия конвертов с заявками и открытия доступа к заявкам. </w:t>
      </w:r>
    </w:p>
    <w:p w:rsidR="009410A6" w:rsidRPr="006A5148" w:rsidRDefault="009410A6" w:rsidP="009410A6">
      <w:pPr>
        <w:autoSpaceDE w:val="0"/>
        <w:autoSpaceDN w:val="0"/>
        <w:adjustRightInd w:val="0"/>
        <w:ind w:firstLine="709"/>
        <w:jc w:val="both"/>
        <w:rPr>
          <w:sz w:val="28"/>
          <w:szCs w:val="28"/>
        </w:rPr>
      </w:pPr>
      <w:r w:rsidRPr="00FC7A5A">
        <w:rPr>
          <w:sz w:val="28"/>
          <w:szCs w:val="28"/>
        </w:rPr>
        <w:t>Срок оценки и сопоставления заявок не может превышать 10 рабочих дней с даты подписания протокола рассмотрения заявок.</w:t>
      </w:r>
    </w:p>
    <w:p w:rsidR="009410A6" w:rsidRPr="006A5148" w:rsidRDefault="009410A6" w:rsidP="009410A6">
      <w:pPr>
        <w:autoSpaceDE w:val="0"/>
        <w:autoSpaceDN w:val="0"/>
        <w:adjustRightInd w:val="0"/>
        <w:ind w:firstLine="709"/>
        <w:jc w:val="both"/>
        <w:rPr>
          <w:sz w:val="28"/>
          <w:szCs w:val="28"/>
        </w:rPr>
      </w:pPr>
    </w:p>
    <w:p w:rsidR="009410A6" w:rsidRPr="006A5148" w:rsidRDefault="009410A6" w:rsidP="00631B4F">
      <w:pPr>
        <w:pStyle w:val="1"/>
        <w:numPr>
          <w:ilvl w:val="1"/>
          <w:numId w:val="1"/>
        </w:numPr>
        <w:ind w:left="0" w:firstLine="708"/>
        <w:jc w:val="both"/>
      </w:pPr>
      <w:bookmarkStart w:id="56" w:name="_Toc476230249"/>
      <w:bookmarkStart w:id="57" w:name="_Toc500767918"/>
      <w:r w:rsidRPr="006A5148">
        <w:t>Адрес официального сайта, на котором размещена конкурсная документация, срок, место и порядок ее представления, срок принятия решения об отказе проведения конкурса</w:t>
      </w:r>
      <w:bookmarkEnd w:id="56"/>
      <w:bookmarkEnd w:id="57"/>
    </w:p>
    <w:p w:rsidR="009410A6" w:rsidRPr="00967C4A" w:rsidRDefault="009410A6" w:rsidP="009410A6">
      <w:pPr>
        <w:autoSpaceDE w:val="0"/>
        <w:autoSpaceDN w:val="0"/>
        <w:adjustRightInd w:val="0"/>
        <w:ind w:firstLine="709"/>
        <w:jc w:val="both"/>
        <w:rPr>
          <w:sz w:val="28"/>
          <w:szCs w:val="28"/>
        </w:rPr>
      </w:pPr>
      <w:r w:rsidRPr="00967C4A">
        <w:rPr>
          <w:sz w:val="28"/>
          <w:szCs w:val="28"/>
        </w:rPr>
        <w:t xml:space="preserve">Конкурсная документация размещена на официальном сайте Российской Федерации для размещения информации о проведении торгов </w:t>
      </w:r>
      <w:hyperlink r:id="rId13" w:history="1">
        <w:r w:rsidRPr="00967C4A">
          <w:rPr>
            <w:rStyle w:val="a3"/>
            <w:color w:val="auto"/>
            <w:sz w:val="28"/>
            <w:szCs w:val="28"/>
            <w:u w:val="none"/>
            <w:lang w:val="en-US"/>
          </w:rPr>
          <w:t>www</w:t>
        </w:r>
        <w:r w:rsidRPr="00967C4A">
          <w:rPr>
            <w:rStyle w:val="a3"/>
            <w:color w:val="auto"/>
            <w:sz w:val="28"/>
            <w:szCs w:val="28"/>
            <w:u w:val="none"/>
          </w:rPr>
          <w:t>.</w:t>
        </w:r>
        <w:r w:rsidRPr="00967C4A">
          <w:rPr>
            <w:rStyle w:val="a3"/>
            <w:color w:val="auto"/>
            <w:sz w:val="28"/>
            <w:szCs w:val="28"/>
            <w:u w:val="none"/>
            <w:lang w:val="en-US"/>
          </w:rPr>
          <w:t>torgi</w:t>
        </w:r>
        <w:r w:rsidRPr="00967C4A">
          <w:rPr>
            <w:rStyle w:val="a3"/>
            <w:color w:val="auto"/>
            <w:sz w:val="28"/>
            <w:szCs w:val="28"/>
            <w:u w:val="none"/>
          </w:rPr>
          <w:t>.</w:t>
        </w:r>
        <w:r w:rsidRPr="00967C4A">
          <w:rPr>
            <w:rStyle w:val="a3"/>
            <w:color w:val="auto"/>
            <w:sz w:val="28"/>
            <w:szCs w:val="28"/>
            <w:u w:val="none"/>
            <w:lang w:val="en-US"/>
          </w:rPr>
          <w:t>gov</w:t>
        </w:r>
        <w:r w:rsidRPr="00967C4A">
          <w:rPr>
            <w:rStyle w:val="a3"/>
            <w:color w:val="auto"/>
            <w:sz w:val="28"/>
            <w:szCs w:val="28"/>
            <w:u w:val="none"/>
          </w:rPr>
          <w:t>.</w:t>
        </w:r>
        <w:r w:rsidRPr="00967C4A">
          <w:rPr>
            <w:rStyle w:val="a3"/>
            <w:color w:val="auto"/>
            <w:sz w:val="28"/>
            <w:szCs w:val="28"/>
            <w:u w:val="none"/>
            <w:lang w:val="en-US"/>
          </w:rPr>
          <w:t>ru</w:t>
        </w:r>
      </w:hyperlink>
      <w:r w:rsidRPr="00967C4A">
        <w:rPr>
          <w:sz w:val="28"/>
          <w:szCs w:val="28"/>
        </w:rPr>
        <w:t xml:space="preserve"> и на сайте организатора конкурса </w:t>
      </w:r>
      <w:r w:rsidRPr="00967C4A">
        <w:rPr>
          <w:sz w:val="28"/>
          <w:szCs w:val="28"/>
          <w:lang w:val="en-US"/>
        </w:rPr>
        <w:t>www</w:t>
      </w:r>
      <w:r w:rsidRPr="00967C4A">
        <w:rPr>
          <w:sz w:val="28"/>
          <w:szCs w:val="28"/>
        </w:rPr>
        <w:t>.</w:t>
      </w:r>
      <w:r w:rsidRPr="00967C4A">
        <w:rPr>
          <w:sz w:val="28"/>
          <w:szCs w:val="28"/>
          <w:lang w:val="en-US"/>
        </w:rPr>
        <w:t>bbtu</w:t>
      </w:r>
      <w:r w:rsidRPr="00967C4A">
        <w:rPr>
          <w:sz w:val="28"/>
          <w:szCs w:val="28"/>
        </w:rPr>
        <w:t>.</w:t>
      </w:r>
      <w:r w:rsidRPr="00967C4A">
        <w:rPr>
          <w:sz w:val="28"/>
          <w:szCs w:val="28"/>
          <w:lang w:val="en-US"/>
        </w:rPr>
        <w:t>ru</w:t>
      </w:r>
      <w:r w:rsidRPr="00967C4A">
        <w:rPr>
          <w:sz w:val="28"/>
          <w:szCs w:val="28"/>
        </w:rPr>
        <w:t xml:space="preserve"> и доступна для ознакомления без взимания платы. </w:t>
      </w:r>
    </w:p>
    <w:p w:rsidR="009410A6" w:rsidRPr="006536A9" w:rsidRDefault="009410A6" w:rsidP="009410A6">
      <w:pPr>
        <w:autoSpaceDE w:val="0"/>
        <w:autoSpaceDN w:val="0"/>
        <w:adjustRightInd w:val="0"/>
        <w:ind w:firstLine="709"/>
        <w:jc w:val="both"/>
        <w:rPr>
          <w:sz w:val="28"/>
          <w:szCs w:val="28"/>
        </w:rPr>
      </w:pPr>
      <w:r w:rsidRPr="006536A9">
        <w:rPr>
          <w:sz w:val="28"/>
          <w:szCs w:val="28"/>
        </w:rPr>
        <w:t xml:space="preserve">Организатор конкурса на основании заявки любого заинтересованного лица, поданной в письменной или электронной форме (с указанием электронной почты), в течение </w:t>
      </w:r>
      <w:r w:rsidR="0098527E" w:rsidRPr="006536A9">
        <w:rPr>
          <w:sz w:val="28"/>
          <w:szCs w:val="28"/>
        </w:rPr>
        <w:t>3</w:t>
      </w:r>
      <w:r w:rsidRPr="006536A9">
        <w:rPr>
          <w:sz w:val="28"/>
          <w:szCs w:val="28"/>
        </w:rPr>
        <w:t xml:space="preserve"> рабочих дней со дня получения соответствующей заявки предоставляет заявителю в электронном виде конкурсную документацию без взимания платы. </w:t>
      </w:r>
    </w:p>
    <w:p w:rsidR="009407D9" w:rsidRPr="006A5148" w:rsidRDefault="009407D9" w:rsidP="009407D9">
      <w:pPr>
        <w:autoSpaceDE w:val="0"/>
        <w:autoSpaceDN w:val="0"/>
        <w:adjustRightInd w:val="0"/>
        <w:ind w:firstLine="709"/>
        <w:jc w:val="both"/>
        <w:rPr>
          <w:color w:val="000000"/>
          <w:sz w:val="28"/>
          <w:shd w:val="clear" w:color="auto" w:fill="FFFFFF"/>
        </w:rPr>
      </w:pPr>
      <w:r w:rsidRPr="00967C4A">
        <w:rPr>
          <w:color w:val="000000"/>
          <w:sz w:val="28"/>
          <w:shd w:val="clear" w:color="auto" w:fill="FFFFFF"/>
        </w:rPr>
        <w:t xml:space="preserve">Организатор конкурса вправе </w:t>
      </w:r>
      <w:r w:rsidR="00756DCD" w:rsidRPr="00967C4A">
        <w:rPr>
          <w:color w:val="000000"/>
          <w:sz w:val="28"/>
          <w:shd w:val="clear" w:color="auto" w:fill="FFFFFF"/>
        </w:rPr>
        <w:t xml:space="preserve">отказаться от его проведения </w:t>
      </w:r>
      <w:r w:rsidRPr="00967C4A">
        <w:rPr>
          <w:color w:val="000000"/>
          <w:sz w:val="28"/>
          <w:shd w:val="clear" w:color="auto" w:fill="FFFFFF"/>
        </w:rPr>
        <w:t>не позднее чем за 15 дней до даты окончания подачи заявок</w:t>
      </w:r>
      <w:r w:rsidR="00756DCD" w:rsidRPr="00967C4A">
        <w:rPr>
          <w:color w:val="000000"/>
          <w:sz w:val="28"/>
          <w:shd w:val="clear" w:color="auto" w:fill="FFFFFF"/>
        </w:rPr>
        <w:t xml:space="preserve">. Извещение </w:t>
      </w:r>
      <w:r w:rsidRPr="00967C4A">
        <w:rPr>
          <w:color w:val="000000"/>
          <w:sz w:val="28"/>
          <w:shd w:val="clear" w:color="auto" w:fill="FFFFFF"/>
        </w:rPr>
        <w:t>об отказе от проведения конкурса</w:t>
      </w:r>
      <w:r w:rsidR="00756DCD" w:rsidRPr="00967C4A">
        <w:rPr>
          <w:color w:val="000000"/>
          <w:sz w:val="28"/>
          <w:shd w:val="clear" w:color="auto" w:fill="FFFFFF"/>
        </w:rPr>
        <w:t xml:space="preserve"> размещается на официальном сайте в </w:t>
      </w:r>
      <w:r w:rsidRPr="00967C4A">
        <w:rPr>
          <w:color w:val="000000"/>
          <w:sz w:val="28"/>
          <w:shd w:val="clear" w:color="auto" w:fill="FFFFFF"/>
        </w:rPr>
        <w:t>течение 2 рабочих дней с даты принятия решения об отказе от проведения конкурса.</w:t>
      </w:r>
    </w:p>
    <w:p w:rsidR="009410A6" w:rsidRPr="006A5148" w:rsidRDefault="009410A6" w:rsidP="009410A6"/>
    <w:p w:rsidR="009410A6" w:rsidRPr="006A5148" w:rsidRDefault="009410A6" w:rsidP="00631B4F">
      <w:pPr>
        <w:pStyle w:val="1"/>
        <w:numPr>
          <w:ilvl w:val="1"/>
          <w:numId w:val="1"/>
        </w:numPr>
        <w:ind w:left="0" w:firstLine="708"/>
        <w:jc w:val="both"/>
      </w:pPr>
      <w:bookmarkStart w:id="58" w:name="_Toc476230250"/>
      <w:bookmarkStart w:id="59" w:name="_Toc500767919"/>
      <w:r w:rsidRPr="006A5148">
        <w:t xml:space="preserve">Начальная цена предмета конкурса (лота), размер задатка </w:t>
      </w:r>
      <w:r w:rsidR="003B5AAC">
        <w:br/>
      </w:r>
      <w:r w:rsidRPr="006A5148">
        <w:t>(в процентах), срок и порядок его внесения заявителями и его возврата заявителям</w:t>
      </w:r>
      <w:bookmarkEnd w:id="58"/>
      <w:bookmarkEnd w:id="59"/>
    </w:p>
    <w:p w:rsidR="009410A6" w:rsidRPr="006536A9" w:rsidRDefault="009410A6" w:rsidP="009410A6">
      <w:pPr>
        <w:autoSpaceDE w:val="0"/>
        <w:autoSpaceDN w:val="0"/>
        <w:adjustRightInd w:val="0"/>
        <w:ind w:firstLine="709"/>
        <w:jc w:val="both"/>
        <w:rPr>
          <w:bCs/>
          <w:sz w:val="28"/>
          <w:szCs w:val="28"/>
        </w:rPr>
      </w:pPr>
      <w:r w:rsidRPr="006536A9">
        <w:rPr>
          <w:bCs/>
          <w:sz w:val="28"/>
          <w:szCs w:val="28"/>
        </w:rPr>
        <w:t xml:space="preserve">Начальная цена предмета конкурса (лота), а также размер задатка (в процентах) указаны в приложении № </w:t>
      </w:r>
      <w:r w:rsidR="0098527E" w:rsidRPr="006536A9">
        <w:rPr>
          <w:bCs/>
          <w:sz w:val="28"/>
          <w:szCs w:val="28"/>
        </w:rPr>
        <w:t>4</w:t>
      </w:r>
      <w:r w:rsidRPr="006536A9">
        <w:rPr>
          <w:bCs/>
          <w:sz w:val="28"/>
          <w:szCs w:val="28"/>
        </w:rPr>
        <w:t xml:space="preserve"> к настоящему извещению. </w:t>
      </w:r>
    </w:p>
    <w:p w:rsidR="009410A6" w:rsidRPr="006536A9" w:rsidRDefault="009410A6" w:rsidP="009410A6">
      <w:pPr>
        <w:autoSpaceDE w:val="0"/>
        <w:autoSpaceDN w:val="0"/>
        <w:adjustRightInd w:val="0"/>
        <w:ind w:firstLine="709"/>
        <w:jc w:val="both"/>
        <w:rPr>
          <w:color w:val="000000"/>
          <w:sz w:val="28"/>
          <w:shd w:val="clear" w:color="auto" w:fill="FFFFFF"/>
        </w:rPr>
      </w:pPr>
      <w:r w:rsidRPr="006536A9">
        <w:rPr>
          <w:color w:val="000000"/>
          <w:sz w:val="28"/>
          <w:shd w:val="clear" w:color="auto" w:fill="FFFFFF"/>
        </w:rPr>
        <w:lastRenderedPageBreak/>
        <w:t xml:space="preserve">Размер вносимого заявителем задатка составляет </w:t>
      </w:r>
      <w:r w:rsidRPr="006536A9">
        <w:rPr>
          <w:b/>
          <w:color w:val="000000"/>
          <w:sz w:val="28"/>
          <w:shd w:val="clear" w:color="auto" w:fill="FFFFFF"/>
        </w:rPr>
        <w:t>50 процентов</w:t>
      </w:r>
      <w:r w:rsidRPr="006536A9">
        <w:rPr>
          <w:color w:val="000000"/>
          <w:sz w:val="28"/>
          <w:shd w:val="clear" w:color="auto" w:fill="FFFFFF"/>
        </w:rPr>
        <w:t xml:space="preserve"> размера платы за предоставление рыбопромыслового участка, содержащейся в предложении заявителя о размере такой платы.</w:t>
      </w:r>
    </w:p>
    <w:p w:rsidR="009410A6" w:rsidRPr="00232C0A" w:rsidRDefault="00BD705A" w:rsidP="009410A6">
      <w:pPr>
        <w:autoSpaceDE w:val="0"/>
        <w:autoSpaceDN w:val="0"/>
        <w:adjustRightInd w:val="0"/>
        <w:ind w:firstLine="709"/>
        <w:jc w:val="both"/>
        <w:rPr>
          <w:b/>
          <w:bCs/>
          <w:sz w:val="28"/>
          <w:szCs w:val="28"/>
        </w:rPr>
      </w:pPr>
      <w:r w:rsidRPr="00232C0A">
        <w:rPr>
          <w:b/>
          <w:bCs/>
          <w:sz w:val="28"/>
          <w:szCs w:val="28"/>
        </w:rPr>
        <w:t>Задаток перечисляе</w:t>
      </w:r>
      <w:r w:rsidR="009410A6" w:rsidRPr="00232C0A">
        <w:rPr>
          <w:b/>
          <w:bCs/>
          <w:sz w:val="28"/>
          <w:szCs w:val="28"/>
        </w:rPr>
        <w:t xml:space="preserve">тся по следующим реквизитам: </w:t>
      </w:r>
    </w:p>
    <w:p w:rsidR="009410A6" w:rsidRPr="00232C0A" w:rsidRDefault="009410A6" w:rsidP="009410A6">
      <w:pPr>
        <w:autoSpaceDE w:val="0"/>
        <w:autoSpaceDN w:val="0"/>
        <w:adjustRightInd w:val="0"/>
        <w:ind w:firstLine="709"/>
        <w:jc w:val="both"/>
        <w:rPr>
          <w:b/>
          <w:bCs/>
          <w:sz w:val="28"/>
          <w:szCs w:val="28"/>
        </w:rPr>
      </w:pPr>
      <w:r w:rsidRPr="00232C0A">
        <w:rPr>
          <w:b/>
          <w:bCs/>
          <w:sz w:val="28"/>
          <w:szCs w:val="28"/>
        </w:rPr>
        <w:t xml:space="preserve">УФК по Мурманской области (Баренцево-Беломорское территориальное управление Федерального агентства по рыболовству) </w:t>
      </w:r>
    </w:p>
    <w:p w:rsidR="009410A6" w:rsidRPr="00232C0A" w:rsidRDefault="009410A6" w:rsidP="009410A6">
      <w:pPr>
        <w:autoSpaceDE w:val="0"/>
        <w:autoSpaceDN w:val="0"/>
        <w:adjustRightInd w:val="0"/>
        <w:ind w:firstLine="709"/>
        <w:rPr>
          <w:b/>
          <w:bCs/>
          <w:color w:val="FF0000"/>
          <w:sz w:val="28"/>
          <w:szCs w:val="28"/>
        </w:rPr>
      </w:pPr>
      <w:r w:rsidRPr="00232C0A">
        <w:rPr>
          <w:b/>
          <w:bCs/>
          <w:sz w:val="28"/>
          <w:szCs w:val="28"/>
        </w:rPr>
        <w:t>ИНН 5190163962, КПП 519001001</w:t>
      </w:r>
    </w:p>
    <w:p w:rsidR="009410A6" w:rsidRPr="00232C0A" w:rsidRDefault="009410A6" w:rsidP="009410A6">
      <w:pPr>
        <w:autoSpaceDE w:val="0"/>
        <w:autoSpaceDN w:val="0"/>
        <w:adjustRightInd w:val="0"/>
        <w:ind w:firstLine="709"/>
        <w:rPr>
          <w:b/>
          <w:bCs/>
          <w:sz w:val="28"/>
          <w:szCs w:val="28"/>
        </w:rPr>
      </w:pPr>
      <w:r w:rsidRPr="00232C0A">
        <w:rPr>
          <w:b/>
          <w:bCs/>
          <w:sz w:val="28"/>
          <w:szCs w:val="28"/>
        </w:rPr>
        <w:t xml:space="preserve">Банк получателя: Отделение Мурманск г. Мурманск </w:t>
      </w:r>
    </w:p>
    <w:p w:rsidR="009410A6" w:rsidRPr="00232C0A" w:rsidRDefault="009410A6" w:rsidP="009410A6">
      <w:pPr>
        <w:autoSpaceDE w:val="0"/>
        <w:autoSpaceDN w:val="0"/>
        <w:adjustRightInd w:val="0"/>
        <w:ind w:firstLine="709"/>
        <w:rPr>
          <w:b/>
          <w:bCs/>
          <w:sz w:val="28"/>
          <w:szCs w:val="28"/>
        </w:rPr>
      </w:pPr>
      <w:r w:rsidRPr="00232C0A">
        <w:rPr>
          <w:b/>
          <w:bCs/>
          <w:sz w:val="28"/>
          <w:szCs w:val="28"/>
        </w:rPr>
        <w:t>БИК 044705001</w:t>
      </w:r>
    </w:p>
    <w:p w:rsidR="009410A6" w:rsidRPr="00232C0A" w:rsidRDefault="009410A6" w:rsidP="009410A6">
      <w:pPr>
        <w:autoSpaceDE w:val="0"/>
        <w:autoSpaceDN w:val="0"/>
        <w:adjustRightInd w:val="0"/>
        <w:ind w:firstLine="709"/>
        <w:rPr>
          <w:b/>
          <w:bCs/>
          <w:sz w:val="28"/>
          <w:szCs w:val="28"/>
        </w:rPr>
      </w:pPr>
      <w:r w:rsidRPr="00232C0A">
        <w:rPr>
          <w:b/>
          <w:bCs/>
          <w:sz w:val="28"/>
          <w:szCs w:val="28"/>
        </w:rPr>
        <w:t>л/с 05491874070</w:t>
      </w:r>
    </w:p>
    <w:p w:rsidR="009410A6" w:rsidRPr="00232C0A" w:rsidRDefault="009410A6" w:rsidP="009410A6">
      <w:pPr>
        <w:autoSpaceDE w:val="0"/>
        <w:autoSpaceDN w:val="0"/>
        <w:adjustRightInd w:val="0"/>
        <w:ind w:firstLine="709"/>
        <w:jc w:val="both"/>
        <w:rPr>
          <w:b/>
          <w:bCs/>
          <w:sz w:val="28"/>
          <w:szCs w:val="28"/>
        </w:rPr>
      </w:pPr>
      <w:r w:rsidRPr="00232C0A">
        <w:rPr>
          <w:b/>
          <w:bCs/>
          <w:sz w:val="28"/>
          <w:szCs w:val="28"/>
        </w:rPr>
        <w:t>р/</w:t>
      </w:r>
      <w:proofErr w:type="spellStart"/>
      <w:r w:rsidRPr="00232C0A">
        <w:rPr>
          <w:b/>
          <w:bCs/>
          <w:sz w:val="28"/>
          <w:szCs w:val="28"/>
        </w:rPr>
        <w:t>сч</w:t>
      </w:r>
      <w:proofErr w:type="spellEnd"/>
      <w:r w:rsidRPr="00232C0A">
        <w:rPr>
          <w:b/>
          <w:bCs/>
          <w:sz w:val="28"/>
          <w:szCs w:val="28"/>
        </w:rPr>
        <w:t xml:space="preserve"> 40302810700001000029</w:t>
      </w:r>
    </w:p>
    <w:p w:rsidR="00307121" w:rsidRPr="00232C0A" w:rsidRDefault="00307121" w:rsidP="009410A6">
      <w:pPr>
        <w:autoSpaceDE w:val="0"/>
        <w:autoSpaceDN w:val="0"/>
        <w:adjustRightInd w:val="0"/>
        <w:ind w:firstLine="709"/>
        <w:jc w:val="both"/>
        <w:rPr>
          <w:b/>
          <w:bCs/>
          <w:sz w:val="28"/>
          <w:szCs w:val="28"/>
        </w:rPr>
      </w:pPr>
      <w:r w:rsidRPr="00232C0A">
        <w:rPr>
          <w:b/>
          <w:bCs/>
          <w:sz w:val="28"/>
          <w:szCs w:val="28"/>
        </w:rPr>
        <w:t xml:space="preserve">ОКТМО </w:t>
      </w:r>
      <w:r w:rsidRPr="00232C0A">
        <w:rPr>
          <w:b/>
          <w:sz w:val="28"/>
          <w:szCs w:val="28"/>
        </w:rPr>
        <w:t>47701000</w:t>
      </w:r>
    </w:p>
    <w:p w:rsidR="00094304" w:rsidRPr="00232C0A" w:rsidRDefault="00094304" w:rsidP="009410A6">
      <w:pPr>
        <w:autoSpaceDE w:val="0"/>
        <w:autoSpaceDN w:val="0"/>
        <w:adjustRightInd w:val="0"/>
        <w:ind w:firstLine="709"/>
        <w:jc w:val="both"/>
        <w:rPr>
          <w:b/>
          <w:bCs/>
          <w:sz w:val="28"/>
          <w:szCs w:val="28"/>
        </w:rPr>
      </w:pPr>
      <w:r w:rsidRPr="00232C0A">
        <w:rPr>
          <w:b/>
          <w:bCs/>
          <w:sz w:val="28"/>
          <w:szCs w:val="28"/>
        </w:rPr>
        <w:t>КБК 0</w:t>
      </w:r>
      <w:r w:rsidR="003D3C7C" w:rsidRPr="00232C0A">
        <w:rPr>
          <w:b/>
          <w:bCs/>
          <w:sz w:val="28"/>
          <w:szCs w:val="28"/>
        </w:rPr>
        <w:t>76</w:t>
      </w:r>
      <w:r w:rsidRPr="00232C0A">
        <w:rPr>
          <w:b/>
          <w:bCs/>
          <w:sz w:val="28"/>
          <w:szCs w:val="28"/>
        </w:rPr>
        <w:t>00000000000000000</w:t>
      </w:r>
    </w:p>
    <w:p w:rsidR="009410A6" w:rsidRPr="00232C0A" w:rsidRDefault="009410A6" w:rsidP="009410A6">
      <w:pPr>
        <w:autoSpaceDE w:val="0"/>
        <w:autoSpaceDN w:val="0"/>
        <w:adjustRightInd w:val="0"/>
        <w:ind w:firstLine="709"/>
        <w:jc w:val="both"/>
        <w:rPr>
          <w:b/>
          <w:sz w:val="28"/>
          <w:szCs w:val="28"/>
        </w:rPr>
      </w:pPr>
      <w:r w:rsidRPr="00232C0A">
        <w:rPr>
          <w:b/>
          <w:sz w:val="28"/>
          <w:szCs w:val="28"/>
        </w:rPr>
        <w:t>Назначение платежа – задаток на участие в конкурсе на право заключения договора о предоставлении рыбопромыслового участка</w:t>
      </w:r>
      <w:r w:rsidR="00232C0A" w:rsidRPr="00232C0A">
        <w:rPr>
          <w:b/>
          <w:sz w:val="28"/>
          <w:szCs w:val="28"/>
        </w:rPr>
        <w:t xml:space="preserve"> (номер лота не указывается)</w:t>
      </w:r>
      <w:r w:rsidRPr="00232C0A">
        <w:rPr>
          <w:b/>
          <w:sz w:val="28"/>
          <w:szCs w:val="28"/>
        </w:rPr>
        <w:t xml:space="preserve">. </w:t>
      </w:r>
    </w:p>
    <w:p w:rsidR="008C3107" w:rsidRPr="006536A9" w:rsidRDefault="008C3107" w:rsidP="008C3107">
      <w:pPr>
        <w:autoSpaceDE w:val="0"/>
        <w:autoSpaceDN w:val="0"/>
        <w:adjustRightInd w:val="0"/>
        <w:ind w:firstLine="709"/>
        <w:jc w:val="both"/>
        <w:rPr>
          <w:b/>
          <w:sz w:val="28"/>
          <w:szCs w:val="28"/>
        </w:rPr>
      </w:pPr>
      <w:r w:rsidRPr="006536A9">
        <w:rPr>
          <w:b/>
          <w:sz w:val="28"/>
          <w:szCs w:val="28"/>
        </w:rPr>
        <w:t>Обращаем внимание на необходимость правильно вносить задатки на участие в конкурсе по указанным выше реквизитам.</w:t>
      </w:r>
    </w:p>
    <w:p w:rsidR="00273E30" w:rsidRPr="006536A9" w:rsidRDefault="00273E30" w:rsidP="00273E30">
      <w:pPr>
        <w:autoSpaceDE w:val="0"/>
        <w:autoSpaceDN w:val="0"/>
        <w:adjustRightInd w:val="0"/>
        <w:ind w:firstLine="709"/>
        <w:jc w:val="both"/>
        <w:rPr>
          <w:bCs/>
          <w:sz w:val="28"/>
          <w:szCs w:val="28"/>
        </w:rPr>
      </w:pPr>
      <w:r w:rsidRPr="006536A9">
        <w:rPr>
          <w:sz w:val="28"/>
          <w:szCs w:val="28"/>
        </w:rPr>
        <w:t xml:space="preserve">В случае подачи заявителем заявки в соответствии с требованиями конкурсной документации соглашение о задатке между организатором конкурса и заявителем считается совершенным в письменной форме. </w:t>
      </w:r>
    </w:p>
    <w:p w:rsidR="009410A6" w:rsidRPr="006536A9" w:rsidRDefault="009410A6" w:rsidP="009410A6">
      <w:pPr>
        <w:autoSpaceDE w:val="0"/>
        <w:autoSpaceDN w:val="0"/>
        <w:adjustRightInd w:val="0"/>
        <w:ind w:firstLine="709"/>
        <w:jc w:val="both"/>
        <w:rPr>
          <w:bCs/>
          <w:sz w:val="28"/>
          <w:szCs w:val="28"/>
        </w:rPr>
      </w:pPr>
      <w:r w:rsidRPr="006536A9">
        <w:rPr>
          <w:bCs/>
          <w:sz w:val="28"/>
          <w:szCs w:val="28"/>
        </w:rPr>
        <w:t xml:space="preserve">Документ, подтверждающий внесение заявителем задатка, прилагается к заявке на участие в конкурсе.  </w:t>
      </w:r>
    </w:p>
    <w:p w:rsidR="009410A6" w:rsidRPr="00101E4E" w:rsidRDefault="009410A6" w:rsidP="009410A6">
      <w:pPr>
        <w:shd w:val="clear" w:color="auto" w:fill="FFFFFF"/>
        <w:spacing w:line="290" w:lineRule="atLeast"/>
        <w:ind w:firstLine="709"/>
        <w:jc w:val="both"/>
        <w:rPr>
          <w:color w:val="000000"/>
          <w:sz w:val="28"/>
        </w:rPr>
      </w:pPr>
      <w:r w:rsidRPr="00101E4E">
        <w:rPr>
          <w:rStyle w:val="blk"/>
          <w:color w:val="000000"/>
          <w:sz w:val="28"/>
        </w:rPr>
        <w:t>В случае отказа организатора конкурса от его проведения задаток возвращается заявителям в течение 5 рабочих дней со дня принятия решения об отказе от проведения конкурса.</w:t>
      </w:r>
    </w:p>
    <w:p w:rsidR="009410A6" w:rsidRPr="00101E4E" w:rsidRDefault="009410A6" w:rsidP="009410A6">
      <w:pPr>
        <w:shd w:val="clear" w:color="auto" w:fill="FFFFFF"/>
        <w:spacing w:line="290" w:lineRule="atLeast"/>
        <w:ind w:firstLine="709"/>
        <w:jc w:val="both"/>
        <w:rPr>
          <w:color w:val="000000"/>
          <w:sz w:val="28"/>
        </w:rPr>
      </w:pPr>
      <w:bookmarkStart w:id="60" w:name="dst112"/>
      <w:bookmarkEnd w:id="60"/>
      <w:r w:rsidRPr="00101E4E">
        <w:rPr>
          <w:rStyle w:val="blk"/>
          <w:color w:val="000000"/>
          <w:sz w:val="28"/>
        </w:rPr>
        <w:t>Заявителю, не допущенному к участию в конкурсе, задаток возвращается в течение 5 рабочих дней с даты подписания протокола рассмотрения заявок.</w:t>
      </w:r>
    </w:p>
    <w:p w:rsidR="009410A6" w:rsidRPr="007D171C" w:rsidRDefault="009410A6" w:rsidP="009410A6">
      <w:pPr>
        <w:shd w:val="clear" w:color="auto" w:fill="FFFFFF"/>
        <w:spacing w:line="290" w:lineRule="atLeast"/>
        <w:ind w:firstLine="709"/>
        <w:jc w:val="both"/>
        <w:rPr>
          <w:color w:val="000000"/>
          <w:sz w:val="28"/>
        </w:rPr>
      </w:pPr>
      <w:bookmarkStart w:id="61" w:name="dst113"/>
      <w:bookmarkEnd w:id="61"/>
      <w:r w:rsidRPr="007D171C">
        <w:rPr>
          <w:rStyle w:val="blk"/>
          <w:color w:val="000000"/>
          <w:sz w:val="28"/>
        </w:rPr>
        <w:t>Участнику конкурса, направившему в комиссию уведомление об отказе от участия в конкурсе, задаток возвращается в течение 5 рабочих дней со дня получения комиссией такого уведомления.</w:t>
      </w:r>
    </w:p>
    <w:p w:rsidR="009410A6" w:rsidRPr="007D171C" w:rsidRDefault="009410A6" w:rsidP="009410A6">
      <w:pPr>
        <w:shd w:val="clear" w:color="auto" w:fill="FFFFFF"/>
        <w:spacing w:line="290" w:lineRule="atLeast"/>
        <w:ind w:firstLine="709"/>
        <w:jc w:val="both"/>
        <w:rPr>
          <w:color w:val="000000"/>
          <w:sz w:val="28"/>
        </w:rPr>
      </w:pPr>
      <w:bookmarkStart w:id="62" w:name="dst114"/>
      <w:bookmarkEnd w:id="62"/>
      <w:r w:rsidRPr="007D171C">
        <w:rPr>
          <w:rStyle w:val="blk"/>
          <w:color w:val="000000"/>
          <w:sz w:val="28"/>
        </w:rPr>
        <w:t>Участникам конкурса, которые не стали победителями конкурса, задаток возвращается в течение 5 рабочих дней со дня подписания протокола оценки и сопоставления заявок, за исключением участника конкурса, заявке которого присвоен 2-й номер. Задаток возвращается участнику конкурса, заявке которого присвоен 2-й номер, в течение 5 рабочих дней с даты заключения договора с победителем конкурса.</w:t>
      </w:r>
    </w:p>
    <w:p w:rsidR="009410A6" w:rsidRPr="007D171C" w:rsidRDefault="009410A6" w:rsidP="009410A6">
      <w:pPr>
        <w:shd w:val="clear" w:color="auto" w:fill="FFFFFF"/>
        <w:spacing w:line="290" w:lineRule="atLeast"/>
        <w:ind w:firstLine="709"/>
        <w:jc w:val="both"/>
        <w:rPr>
          <w:rStyle w:val="blk"/>
          <w:color w:val="000000"/>
          <w:sz w:val="28"/>
        </w:rPr>
      </w:pPr>
      <w:bookmarkStart w:id="63" w:name="dst115"/>
      <w:bookmarkEnd w:id="63"/>
      <w:r w:rsidRPr="007D171C">
        <w:rPr>
          <w:rStyle w:val="blk"/>
          <w:color w:val="000000"/>
          <w:sz w:val="28"/>
        </w:rPr>
        <w:t>При заключении договора с победителем конкурса или участником конкурса, заявке которого присвоен 2-й номер, сумма внесенного им задатка засчитывается (перечисляется) организатором конкурса в счет исполнения обязательств по заключенному договору и не возвращается участнику конкурса.</w:t>
      </w:r>
    </w:p>
    <w:p w:rsidR="007D6283" w:rsidRPr="007D171C" w:rsidRDefault="007D6283" w:rsidP="009410A6">
      <w:pPr>
        <w:shd w:val="clear" w:color="auto" w:fill="FFFFFF"/>
        <w:spacing w:line="290" w:lineRule="atLeast"/>
        <w:ind w:firstLine="709"/>
        <w:jc w:val="both"/>
        <w:rPr>
          <w:color w:val="000000"/>
          <w:sz w:val="28"/>
        </w:rPr>
      </w:pPr>
      <w:r w:rsidRPr="007D171C">
        <w:rPr>
          <w:rStyle w:val="blk"/>
          <w:color w:val="000000"/>
          <w:sz w:val="28"/>
        </w:rPr>
        <w:t xml:space="preserve">В случае уклонения победителя конкурса и (или) участника конкурса, заявке которого  присвоен 2-й номер, от заключения договора внесенный ими задаток не возвращается. Этот задаток перечисляется в соответствующий бюджет. </w:t>
      </w:r>
    </w:p>
    <w:p w:rsidR="00E36992" w:rsidRPr="006536A9" w:rsidRDefault="00930640" w:rsidP="009410A6">
      <w:pPr>
        <w:autoSpaceDE w:val="0"/>
        <w:autoSpaceDN w:val="0"/>
        <w:adjustRightInd w:val="0"/>
        <w:ind w:firstLine="709"/>
        <w:jc w:val="both"/>
        <w:rPr>
          <w:sz w:val="28"/>
          <w:szCs w:val="28"/>
        </w:rPr>
      </w:pPr>
      <w:r w:rsidRPr="006536A9">
        <w:rPr>
          <w:sz w:val="28"/>
          <w:szCs w:val="28"/>
        </w:rPr>
        <w:lastRenderedPageBreak/>
        <w:t xml:space="preserve">Задаток победителя конкурса или единственного участника конкурса подлежит перечислению организатором конкурса в доход соответствующего бюджета в полном объеме  в течение </w:t>
      </w:r>
      <w:r w:rsidR="00C82851" w:rsidRPr="006536A9">
        <w:rPr>
          <w:sz w:val="28"/>
          <w:szCs w:val="28"/>
        </w:rPr>
        <w:t>5</w:t>
      </w:r>
      <w:r w:rsidRPr="006536A9">
        <w:rPr>
          <w:sz w:val="28"/>
          <w:szCs w:val="28"/>
        </w:rPr>
        <w:t xml:space="preserve"> рабочих дней со дня подписания протокола оценки и сопоставления заявок или протокола рассмотрения заявок</w:t>
      </w:r>
      <w:r w:rsidR="00E36992" w:rsidRPr="006536A9">
        <w:rPr>
          <w:sz w:val="28"/>
          <w:szCs w:val="28"/>
        </w:rPr>
        <w:t>, соответственно.</w:t>
      </w:r>
    </w:p>
    <w:p w:rsidR="007A4264" w:rsidRPr="00122E58" w:rsidRDefault="007A4264" w:rsidP="009410A6">
      <w:pPr>
        <w:autoSpaceDE w:val="0"/>
        <w:autoSpaceDN w:val="0"/>
        <w:adjustRightInd w:val="0"/>
        <w:ind w:firstLine="709"/>
        <w:jc w:val="both"/>
        <w:rPr>
          <w:sz w:val="28"/>
          <w:szCs w:val="28"/>
          <w:highlight w:val="yellow"/>
        </w:rPr>
      </w:pPr>
    </w:p>
    <w:p w:rsidR="009410A6" w:rsidRPr="006536A9" w:rsidRDefault="009410A6" w:rsidP="009410A6">
      <w:pPr>
        <w:autoSpaceDE w:val="0"/>
        <w:autoSpaceDN w:val="0"/>
        <w:adjustRightInd w:val="0"/>
        <w:ind w:firstLine="709"/>
        <w:jc w:val="both"/>
        <w:rPr>
          <w:b/>
          <w:sz w:val="28"/>
          <w:szCs w:val="28"/>
        </w:rPr>
      </w:pPr>
      <w:r w:rsidRPr="006536A9">
        <w:rPr>
          <w:b/>
          <w:sz w:val="28"/>
          <w:szCs w:val="28"/>
        </w:rPr>
        <w:t>Плата за предоставление рыбопромыслового участка подлежит зачислению на следующий счет:</w:t>
      </w:r>
    </w:p>
    <w:p w:rsidR="009410A6" w:rsidRPr="006536A9" w:rsidRDefault="009410A6" w:rsidP="009410A6">
      <w:pPr>
        <w:autoSpaceDE w:val="0"/>
        <w:autoSpaceDN w:val="0"/>
        <w:adjustRightInd w:val="0"/>
        <w:spacing w:before="240"/>
        <w:ind w:firstLine="709"/>
        <w:jc w:val="both"/>
        <w:rPr>
          <w:sz w:val="28"/>
          <w:szCs w:val="28"/>
        </w:rPr>
      </w:pPr>
      <w:r w:rsidRPr="006536A9">
        <w:rPr>
          <w:sz w:val="28"/>
          <w:szCs w:val="28"/>
        </w:rPr>
        <w:t>УФК по Мурманской области (</w:t>
      </w:r>
      <w:r w:rsidRPr="006536A9">
        <w:rPr>
          <w:bCs/>
          <w:sz w:val="28"/>
          <w:szCs w:val="28"/>
        </w:rPr>
        <w:t>Баренцево-Беломорское территориальное управление Федерального агентства по рыболовству</w:t>
      </w:r>
      <w:r w:rsidRPr="006536A9">
        <w:rPr>
          <w:sz w:val="28"/>
          <w:szCs w:val="28"/>
        </w:rPr>
        <w:t>)</w:t>
      </w:r>
    </w:p>
    <w:p w:rsidR="009410A6" w:rsidRPr="006536A9" w:rsidRDefault="009410A6" w:rsidP="009410A6">
      <w:pPr>
        <w:autoSpaceDE w:val="0"/>
        <w:autoSpaceDN w:val="0"/>
        <w:adjustRightInd w:val="0"/>
        <w:ind w:firstLine="709"/>
        <w:rPr>
          <w:bCs/>
          <w:sz w:val="28"/>
          <w:szCs w:val="28"/>
        </w:rPr>
      </w:pPr>
      <w:r w:rsidRPr="006536A9">
        <w:rPr>
          <w:bCs/>
          <w:sz w:val="28"/>
          <w:szCs w:val="28"/>
        </w:rPr>
        <w:t>ИНН 5190163962, КПП 519001001</w:t>
      </w:r>
    </w:p>
    <w:p w:rsidR="009410A6" w:rsidRPr="006536A9" w:rsidRDefault="009410A6" w:rsidP="009410A6">
      <w:pPr>
        <w:autoSpaceDE w:val="0"/>
        <w:autoSpaceDN w:val="0"/>
        <w:adjustRightInd w:val="0"/>
        <w:ind w:firstLine="709"/>
        <w:rPr>
          <w:bCs/>
          <w:sz w:val="28"/>
          <w:szCs w:val="28"/>
        </w:rPr>
      </w:pPr>
      <w:r w:rsidRPr="006536A9">
        <w:rPr>
          <w:sz w:val="28"/>
          <w:szCs w:val="28"/>
        </w:rPr>
        <w:t>Банк получателя</w:t>
      </w:r>
      <w:r w:rsidRPr="006536A9">
        <w:rPr>
          <w:bCs/>
          <w:sz w:val="28"/>
          <w:szCs w:val="28"/>
        </w:rPr>
        <w:t xml:space="preserve"> Отделение Мурманск г. Мурманск </w:t>
      </w:r>
    </w:p>
    <w:p w:rsidR="009410A6" w:rsidRPr="006536A9" w:rsidRDefault="009410A6" w:rsidP="009410A6">
      <w:pPr>
        <w:autoSpaceDE w:val="0"/>
        <w:autoSpaceDN w:val="0"/>
        <w:adjustRightInd w:val="0"/>
        <w:ind w:firstLine="709"/>
        <w:rPr>
          <w:bCs/>
          <w:sz w:val="28"/>
          <w:szCs w:val="28"/>
        </w:rPr>
      </w:pPr>
      <w:r w:rsidRPr="006536A9">
        <w:rPr>
          <w:bCs/>
          <w:sz w:val="28"/>
          <w:szCs w:val="28"/>
        </w:rPr>
        <w:t>БИК 044705001</w:t>
      </w:r>
    </w:p>
    <w:p w:rsidR="009410A6" w:rsidRPr="006536A9" w:rsidRDefault="009410A6" w:rsidP="009410A6">
      <w:pPr>
        <w:autoSpaceDE w:val="0"/>
        <w:autoSpaceDN w:val="0"/>
        <w:adjustRightInd w:val="0"/>
        <w:ind w:firstLine="709"/>
        <w:rPr>
          <w:bCs/>
          <w:sz w:val="28"/>
          <w:szCs w:val="28"/>
        </w:rPr>
      </w:pPr>
      <w:r w:rsidRPr="006536A9">
        <w:rPr>
          <w:bCs/>
          <w:sz w:val="28"/>
          <w:szCs w:val="28"/>
        </w:rPr>
        <w:t>л/с 04491874070</w:t>
      </w:r>
    </w:p>
    <w:p w:rsidR="009410A6" w:rsidRPr="006536A9" w:rsidRDefault="009410A6" w:rsidP="009410A6">
      <w:pPr>
        <w:autoSpaceDE w:val="0"/>
        <w:autoSpaceDN w:val="0"/>
        <w:adjustRightInd w:val="0"/>
        <w:ind w:firstLine="709"/>
        <w:rPr>
          <w:sz w:val="28"/>
          <w:szCs w:val="28"/>
        </w:rPr>
      </w:pPr>
      <w:r w:rsidRPr="006536A9">
        <w:rPr>
          <w:sz w:val="28"/>
          <w:szCs w:val="28"/>
        </w:rPr>
        <w:t>р/</w:t>
      </w:r>
      <w:proofErr w:type="spellStart"/>
      <w:r w:rsidRPr="006536A9">
        <w:rPr>
          <w:sz w:val="28"/>
          <w:szCs w:val="28"/>
        </w:rPr>
        <w:t>сч</w:t>
      </w:r>
      <w:proofErr w:type="spellEnd"/>
      <w:r w:rsidRPr="006536A9">
        <w:rPr>
          <w:sz w:val="28"/>
          <w:szCs w:val="28"/>
        </w:rPr>
        <w:t xml:space="preserve"> 40101810000000010005</w:t>
      </w:r>
    </w:p>
    <w:p w:rsidR="009410A6" w:rsidRPr="006536A9" w:rsidRDefault="009410A6" w:rsidP="009410A6">
      <w:pPr>
        <w:autoSpaceDE w:val="0"/>
        <w:autoSpaceDN w:val="0"/>
        <w:adjustRightInd w:val="0"/>
        <w:ind w:firstLine="709"/>
        <w:rPr>
          <w:sz w:val="28"/>
          <w:szCs w:val="28"/>
        </w:rPr>
      </w:pPr>
      <w:r w:rsidRPr="006536A9">
        <w:rPr>
          <w:sz w:val="28"/>
          <w:szCs w:val="28"/>
        </w:rPr>
        <w:t>ОКТМО 47701000</w:t>
      </w:r>
    </w:p>
    <w:p w:rsidR="007A4264" w:rsidRPr="006536A9" w:rsidRDefault="009410A6" w:rsidP="009410A6">
      <w:pPr>
        <w:ind w:firstLine="709"/>
        <w:rPr>
          <w:sz w:val="28"/>
          <w:szCs w:val="28"/>
        </w:rPr>
      </w:pPr>
      <w:r w:rsidRPr="006536A9">
        <w:rPr>
          <w:sz w:val="28"/>
          <w:szCs w:val="28"/>
        </w:rPr>
        <w:t>КБК 07611</w:t>
      </w:r>
      <w:r w:rsidR="001732D0" w:rsidRPr="006536A9">
        <w:rPr>
          <w:sz w:val="28"/>
          <w:szCs w:val="28"/>
        </w:rPr>
        <w:t>203010016000120</w:t>
      </w:r>
    </w:p>
    <w:p w:rsidR="009410A6" w:rsidRPr="006A5148" w:rsidRDefault="007A4264" w:rsidP="009410A6">
      <w:pPr>
        <w:ind w:firstLine="709"/>
      </w:pPr>
      <w:r w:rsidRPr="006536A9">
        <w:rPr>
          <w:sz w:val="28"/>
          <w:szCs w:val="28"/>
        </w:rPr>
        <w:t>Назначение платежа – доплата по лоту № ___</w:t>
      </w:r>
      <w:r w:rsidR="009410A6" w:rsidRPr="006536A9">
        <w:rPr>
          <w:sz w:val="28"/>
          <w:szCs w:val="28"/>
        </w:rPr>
        <w:t>.</w:t>
      </w:r>
    </w:p>
    <w:p w:rsidR="00665E89" w:rsidRDefault="00665E89" w:rsidP="00F30626">
      <w:pPr>
        <w:autoSpaceDE w:val="0"/>
        <w:autoSpaceDN w:val="0"/>
        <w:adjustRightInd w:val="0"/>
        <w:jc w:val="both"/>
        <w:rPr>
          <w:sz w:val="28"/>
          <w:szCs w:val="28"/>
        </w:rPr>
      </w:pPr>
    </w:p>
    <w:p w:rsidR="003B5AAC" w:rsidRPr="006A5148" w:rsidRDefault="003B5AAC" w:rsidP="003B5AAC">
      <w:pPr>
        <w:autoSpaceDE w:val="0"/>
        <w:autoSpaceDN w:val="0"/>
        <w:adjustRightInd w:val="0"/>
        <w:ind w:firstLine="709"/>
        <w:jc w:val="both"/>
        <w:rPr>
          <w:sz w:val="28"/>
          <w:szCs w:val="28"/>
        </w:rPr>
      </w:pPr>
    </w:p>
    <w:p w:rsidR="00924628" w:rsidRPr="006A5148" w:rsidRDefault="00924628" w:rsidP="00631B4F">
      <w:pPr>
        <w:pStyle w:val="1"/>
        <w:numPr>
          <w:ilvl w:val="0"/>
          <w:numId w:val="1"/>
        </w:numPr>
        <w:jc w:val="center"/>
        <w:rPr>
          <w:rFonts w:cs="Times New Roman"/>
          <w:szCs w:val="28"/>
        </w:rPr>
      </w:pPr>
      <w:bookmarkStart w:id="64" w:name="_Toc500767920"/>
      <w:r w:rsidRPr="006A5148">
        <w:rPr>
          <w:rFonts w:cs="Times New Roman"/>
          <w:szCs w:val="28"/>
        </w:rPr>
        <w:t xml:space="preserve">Форма заявки </w:t>
      </w:r>
      <w:r w:rsidR="00D9446B" w:rsidRPr="006A5148">
        <w:rPr>
          <w:rFonts w:cs="Times New Roman"/>
          <w:szCs w:val="28"/>
        </w:rPr>
        <w:t>на участие</w:t>
      </w:r>
      <w:r w:rsidR="00053286" w:rsidRPr="006A5148">
        <w:rPr>
          <w:rFonts w:cs="Times New Roman"/>
          <w:szCs w:val="28"/>
        </w:rPr>
        <w:t xml:space="preserve"> в </w:t>
      </w:r>
      <w:r w:rsidR="00D9446B" w:rsidRPr="006A5148">
        <w:rPr>
          <w:rFonts w:cs="Times New Roman"/>
          <w:szCs w:val="28"/>
        </w:rPr>
        <w:t>конкурсе и</w:t>
      </w:r>
      <w:r w:rsidRPr="006A5148">
        <w:rPr>
          <w:rFonts w:cs="Times New Roman"/>
          <w:szCs w:val="28"/>
        </w:rPr>
        <w:t xml:space="preserve"> инструкция по ее заполнению</w:t>
      </w:r>
      <w:bookmarkEnd w:id="64"/>
    </w:p>
    <w:p w:rsidR="00C32996" w:rsidRPr="006A5148" w:rsidRDefault="00C32996" w:rsidP="00665E89">
      <w:pPr>
        <w:ind w:firstLine="708"/>
        <w:jc w:val="center"/>
        <w:rPr>
          <w:sz w:val="28"/>
          <w:szCs w:val="28"/>
        </w:rPr>
      </w:pPr>
    </w:p>
    <w:p w:rsidR="00B76492" w:rsidRPr="00967C4A" w:rsidRDefault="00B76492" w:rsidP="00C02154">
      <w:pPr>
        <w:autoSpaceDE w:val="0"/>
        <w:autoSpaceDN w:val="0"/>
        <w:adjustRightInd w:val="0"/>
        <w:ind w:firstLine="709"/>
        <w:jc w:val="both"/>
        <w:rPr>
          <w:sz w:val="28"/>
          <w:szCs w:val="28"/>
        </w:rPr>
      </w:pPr>
      <w:r w:rsidRPr="00967C4A">
        <w:rPr>
          <w:sz w:val="28"/>
          <w:szCs w:val="28"/>
        </w:rPr>
        <w:t xml:space="preserve">Днем начала подачи заявок </w:t>
      </w:r>
      <w:r w:rsidR="009410A6" w:rsidRPr="00967C4A">
        <w:rPr>
          <w:sz w:val="28"/>
          <w:szCs w:val="28"/>
        </w:rPr>
        <w:t xml:space="preserve">на участие в конкурсе </w:t>
      </w:r>
      <w:r w:rsidRPr="00967C4A">
        <w:rPr>
          <w:sz w:val="28"/>
          <w:szCs w:val="28"/>
        </w:rPr>
        <w:t xml:space="preserve">является день, следующий за днем размещения </w:t>
      </w:r>
      <w:r w:rsidR="00E14305" w:rsidRPr="00967C4A">
        <w:rPr>
          <w:sz w:val="28"/>
          <w:szCs w:val="28"/>
        </w:rPr>
        <w:t xml:space="preserve">извещения на официальном сайте и на сайте организатора </w:t>
      </w:r>
      <w:r w:rsidR="009410A6" w:rsidRPr="00967C4A">
        <w:rPr>
          <w:sz w:val="28"/>
          <w:szCs w:val="28"/>
        </w:rPr>
        <w:t xml:space="preserve">конкурса </w:t>
      </w:r>
      <w:r w:rsidR="001732D0" w:rsidRPr="00967C4A">
        <w:rPr>
          <w:sz w:val="28"/>
          <w:szCs w:val="28"/>
        </w:rPr>
        <w:t xml:space="preserve">строго </w:t>
      </w:r>
      <w:r w:rsidR="00924628" w:rsidRPr="00967C4A">
        <w:rPr>
          <w:sz w:val="28"/>
          <w:szCs w:val="28"/>
        </w:rPr>
        <w:t>по форме, установле</w:t>
      </w:r>
      <w:r w:rsidR="00E14305" w:rsidRPr="00967C4A">
        <w:rPr>
          <w:sz w:val="28"/>
          <w:szCs w:val="28"/>
        </w:rPr>
        <w:t xml:space="preserve">нной настоящей </w:t>
      </w:r>
      <w:r w:rsidR="00C7167E" w:rsidRPr="00967C4A">
        <w:rPr>
          <w:sz w:val="28"/>
          <w:szCs w:val="28"/>
        </w:rPr>
        <w:t xml:space="preserve">документацией </w:t>
      </w:r>
      <w:r w:rsidR="00143DEE" w:rsidRPr="00967C4A">
        <w:rPr>
          <w:sz w:val="28"/>
          <w:szCs w:val="28"/>
        </w:rPr>
        <w:br/>
      </w:r>
      <w:r w:rsidR="00C7167E" w:rsidRPr="00967C4A">
        <w:rPr>
          <w:sz w:val="28"/>
          <w:szCs w:val="28"/>
        </w:rPr>
        <w:t>(п</w:t>
      </w:r>
      <w:r w:rsidR="007A384F" w:rsidRPr="00967C4A">
        <w:rPr>
          <w:sz w:val="28"/>
          <w:szCs w:val="28"/>
        </w:rPr>
        <w:t>риложение №</w:t>
      </w:r>
      <w:r w:rsidR="00F50130" w:rsidRPr="00967C4A">
        <w:rPr>
          <w:sz w:val="28"/>
          <w:szCs w:val="28"/>
        </w:rPr>
        <w:t xml:space="preserve"> </w:t>
      </w:r>
      <w:r w:rsidR="002136BE" w:rsidRPr="00967C4A">
        <w:rPr>
          <w:sz w:val="28"/>
          <w:szCs w:val="28"/>
        </w:rPr>
        <w:t>1</w:t>
      </w:r>
      <w:r w:rsidR="00924628" w:rsidRPr="00967C4A">
        <w:rPr>
          <w:sz w:val="28"/>
          <w:szCs w:val="28"/>
        </w:rPr>
        <w:t>).</w:t>
      </w:r>
      <w:r w:rsidRPr="00967C4A">
        <w:rPr>
          <w:sz w:val="28"/>
          <w:szCs w:val="28"/>
        </w:rPr>
        <w:t xml:space="preserve"> </w:t>
      </w:r>
    </w:p>
    <w:p w:rsidR="009410A6" w:rsidRPr="00967C4A" w:rsidRDefault="009410A6" w:rsidP="009410A6">
      <w:pPr>
        <w:autoSpaceDE w:val="0"/>
        <w:autoSpaceDN w:val="0"/>
        <w:adjustRightInd w:val="0"/>
        <w:ind w:firstLine="709"/>
        <w:jc w:val="both"/>
        <w:rPr>
          <w:sz w:val="28"/>
          <w:szCs w:val="28"/>
        </w:rPr>
      </w:pPr>
      <w:r w:rsidRPr="00967C4A">
        <w:rPr>
          <w:sz w:val="28"/>
          <w:szCs w:val="28"/>
        </w:rPr>
        <w:t>Заявитель может подать заявку об участии в конкурсе в письменной форме</w:t>
      </w:r>
      <w:r w:rsidR="00967C4A">
        <w:rPr>
          <w:sz w:val="28"/>
          <w:szCs w:val="28"/>
        </w:rPr>
        <w:t xml:space="preserve"> непосредственно или почтовым отправлением</w:t>
      </w:r>
      <w:r w:rsidR="005A4964" w:rsidRPr="00967C4A">
        <w:rPr>
          <w:sz w:val="28"/>
          <w:szCs w:val="28"/>
        </w:rPr>
        <w:t xml:space="preserve">. </w:t>
      </w:r>
    </w:p>
    <w:p w:rsidR="002C319C" w:rsidRPr="00967C4A" w:rsidRDefault="002C319C" w:rsidP="009410A6">
      <w:pPr>
        <w:autoSpaceDE w:val="0"/>
        <w:autoSpaceDN w:val="0"/>
        <w:adjustRightInd w:val="0"/>
        <w:ind w:firstLine="709"/>
        <w:jc w:val="both"/>
        <w:rPr>
          <w:sz w:val="28"/>
          <w:szCs w:val="28"/>
        </w:rPr>
      </w:pPr>
      <w:r w:rsidRPr="00967C4A">
        <w:rPr>
          <w:sz w:val="28"/>
          <w:szCs w:val="28"/>
        </w:rPr>
        <w:t xml:space="preserve">Прием заявок прекращается непосредственно перед началом процедуры вскрытия конвертов с заявками и открытия доступа к заявкам. </w:t>
      </w:r>
    </w:p>
    <w:p w:rsidR="00924628" w:rsidRPr="006536A9" w:rsidRDefault="00924628" w:rsidP="00C02154">
      <w:pPr>
        <w:ind w:firstLine="708"/>
        <w:jc w:val="both"/>
        <w:rPr>
          <w:snapToGrid w:val="0"/>
          <w:sz w:val="28"/>
          <w:szCs w:val="28"/>
        </w:rPr>
      </w:pPr>
      <w:r w:rsidRPr="006536A9">
        <w:rPr>
          <w:snapToGrid w:val="0"/>
          <w:sz w:val="28"/>
          <w:szCs w:val="28"/>
        </w:rPr>
        <w:t>Заявка и прилагаемые к ней документы должны быть составлены на русском языке.</w:t>
      </w:r>
      <w:r w:rsidR="00F37176" w:rsidRPr="006536A9">
        <w:rPr>
          <w:snapToGrid w:val="0"/>
          <w:sz w:val="28"/>
          <w:szCs w:val="28"/>
        </w:rPr>
        <w:t xml:space="preserve"> </w:t>
      </w:r>
      <w:r w:rsidRPr="006536A9">
        <w:rPr>
          <w:snapToGrid w:val="0"/>
          <w:sz w:val="28"/>
          <w:szCs w:val="28"/>
        </w:rPr>
        <w:t xml:space="preserve"> </w:t>
      </w:r>
    </w:p>
    <w:p w:rsidR="004D5689" w:rsidRPr="00967C4A" w:rsidRDefault="004D5689" w:rsidP="00C02154">
      <w:pPr>
        <w:autoSpaceDE w:val="0"/>
        <w:autoSpaceDN w:val="0"/>
        <w:adjustRightInd w:val="0"/>
        <w:ind w:firstLine="708"/>
        <w:jc w:val="both"/>
        <w:rPr>
          <w:sz w:val="28"/>
          <w:szCs w:val="28"/>
        </w:rPr>
      </w:pPr>
      <w:r w:rsidRPr="00967C4A">
        <w:rPr>
          <w:sz w:val="28"/>
          <w:szCs w:val="28"/>
        </w:rPr>
        <w:t>Заявка должна содержать:</w:t>
      </w:r>
    </w:p>
    <w:p w:rsidR="002C319C" w:rsidRPr="00967C4A" w:rsidRDefault="002C319C" w:rsidP="00631B4F">
      <w:pPr>
        <w:pStyle w:val="ae"/>
        <w:numPr>
          <w:ilvl w:val="0"/>
          <w:numId w:val="7"/>
        </w:numPr>
        <w:shd w:val="clear" w:color="auto" w:fill="FFFFFF"/>
        <w:tabs>
          <w:tab w:val="left" w:pos="1134"/>
        </w:tabs>
        <w:spacing w:line="290" w:lineRule="atLeast"/>
        <w:ind w:left="0" w:firstLine="709"/>
        <w:jc w:val="both"/>
        <w:rPr>
          <w:color w:val="000000"/>
          <w:sz w:val="28"/>
        </w:rPr>
      </w:pPr>
      <w:r w:rsidRPr="00967C4A">
        <w:rPr>
          <w:rStyle w:val="blk"/>
          <w:color w:val="000000"/>
          <w:sz w:val="28"/>
        </w:rPr>
        <w:t>для юридических лиц – наименование, адрес места нахождения, банковские реквизиты, идентификационный номер налогоплательщика (ИНН), основной государственный регистрационный номер (ОГРН), номер контактного телефона;</w:t>
      </w:r>
    </w:p>
    <w:p w:rsidR="002C319C" w:rsidRPr="00967C4A" w:rsidRDefault="002C319C" w:rsidP="002C319C">
      <w:pPr>
        <w:shd w:val="clear" w:color="auto" w:fill="FFFFFF"/>
        <w:tabs>
          <w:tab w:val="left" w:pos="1134"/>
        </w:tabs>
        <w:spacing w:line="290" w:lineRule="atLeast"/>
        <w:ind w:firstLine="709"/>
        <w:jc w:val="both"/>
        <w:rPr>
          <w:color w:val="000000"/>
          <w:sz w:val="28"/>
        </w:rPr>
      </w:pPr>
      <w:bookmarkStart w:id="65" w:name="dst100252"/>
      <w:bookmarkEnd w:id="65"/>
      <w:r w:rsidRPr="00967C4A">
        <w:rPr>
          <w:rStyle w:val="blk"/>
          <w:color w:val="000000"/>
          <w:sz w:val="28"/>
        </w:rPr>
        <w:t>для индивидуальных предпринимателей – фамилия, имя, отчество (при наличии), данные документа, удостоверяющего личность, место жительства, банковские реквизиты, идентификационный номер налогоплательщика (ИНН), страховой номер индивидуального лицевого счета в системе обязательного пенсионного страхования (СНИЛС), основной государственный регистрационный номер индивидуального предпринимателя (ОГРНИП), номер контактного телефона;</w:t>
      </w:r>
    </w:p>
    <w:p w:rsidR="002C319C" w:rsidRPr="00967C4A" w:rsidRDefault="002C319C" w:rsidP="00631B4F">
      <w:pPr>
        <w:pStyle w:val="ae"/>
        <w:numPr>
          <w:ilvl w:val="0"/>
          <w:numId w:val="7"/>
        </w:numPr>
        <w:shd w:val="clear" w:color="auto" w:fill="FFFFFF"/>
        <w:tabs>
          <w:tab w:val="left" w:pos="1134"/>
        </w:tabs>
        <w:spacing w:line="290" w:lineRule="atLeast"/>
        <w:ind w:left="0" w:firstLine="709"/>
        <w:jc w:val="both"/>
        <w:rPr>
          <w:color w:val="000000"/>
          <w:sz w:val="28"/>
        </w:rPr>
      </w:pPr>
      <w:bookmarkStart w:id="66" w:name="dst80"/>
      <w:bookmarkEnd w:id="66"/>
      <w:r w:rsidRPr="00967C4A">
        <w:rPr>
          <w:rStyle w:val="blk"/>
          <w:color w:val="000000"/>
          <w:sz w:val="28"/>
        </w:rPr>
        <w:lastRenderedPageBreak/>
        <w:t>предложение заявителя о размере платы за предоставление рыбопромыслового участка, перечисляемой в соответствующий бюджет, - в случае признания его победителем конкурса;</w:t>
      </w:r>
    </w:p>
    <w:p w:rsidR="002C319C" w:rsidRPr="00967C4A" w:rsidRDefault="002C319C" w:rsidP="00631B4F">
      <w:pPr>
        <w:pStyle w:val="ae"/>
        <w:numPr>
          <w:ilvl w:val="0"/>
          <w:numId w:val="7"/>
        </w:numPr>
        <w:shd w:val="clear" w:color="auto" w:fill="FFFFFF"/>
        <w:tabs>
          <w:tab w:val="left" w:pos="1134"/>
        </w:tabs>
        <w:spacing w:line="290" w:lineRule="atLeast"/>
        <w:ind w:left="0" w:firstLine="709"/>
        <w:jc w:val="both"/>
        <w:rPr>
          <w:color w:val="000000"/>
          <w:sz w:val="28"/>
        </w:rPr>
      </w:pPr>
      <w:bookmarkStart w:id="67" w:name="dst81"/>
      <w:bookmarkEnd w:id="67"/>
      <w:r w:rsidRPr="00967C4A">
        <w:rPr>
          <w:rStyle w:val="blk"/>
          <w:color w:val="000000"/>
          <w:sz w:val="28"/>
        </w:rPr>
        <w:t>сведения о количестве рыбопромысловых участков, прилегающих к территории одного муниципального образования Мурманской области, на которых заявитель последние 4 года, предшествующие году проведения конкурса, осуществлял рыболовство (для заявителей, ранее осуществлявших рыболовство);</w:t>
      </w:r>
    </w:p>
    <w:p w:rsidR="002C319C" w:rsidRPr="00967C4A" w:rsidRDefault="002C319C" w:rsidP="008068BD">
      <w:pPr>
        <w:pStyle w:val="ae"/>
        <w:numPr>
          <w:ilvl w:val="0"/>
          <w:numId w:val="7"/>
        </w:numPr>
        <w:shd w:val="clear" w:color="auto" w:fill="FFFFFF"/>
        <w:tabs>
          <w:tab w:val="left" w:pos="1134"/>
        </w:tabs>
        <w:spacing w:line="290" w:lineRule="atLeast"/>
        <w:ind w:left="0" w:firstLine="709"/>
        <w:jc w:val="both"/>
        <w:rPr>
          <w:color w:val="000000"/>
          <w:sz w:val="28"/>
        </w:rPr>
      </w:pPr>
      <w:bookmarkStart w:id="68" w:name="dst82"/>
      <w:bookmarkEnd w:id="68"/>
      <w:r w:rsidRPr="00967C4A">
        <w:rPr>
          <w:rStyle w:val="blk"/>
          <w:color w:val="000000"/>
          <w:sz w:val="28"/>
        </w:rPr>
        <w:t xml:space="preserve">сведения за последние 4 года и менее, предшествующие году проведения конкурса, о средневзвешенных показателях освоения </w:t>
      </w:r>
      <w:r w:rsidR="00157E30" w:rsidRPr="00967C4A">
        <w:rPr>
          <w:rStyle w:val="blk"/>
          <w:color w:val="000000"/>
          <w:sz w:val="28"/>
        </w:rPr>
        <w:t xml:space="preserve">рекомендуемых </w:t>
      </w:r>
      <w:r w:rsidRPr="00967C4A">
        <w:rPr>
          <w:rStyle w:val="blk"/>
          <w:color w:val="000000"/>
          <w:sz w:val="28"/>
        </w:rPr>
        <w:t xml:space="preserve">объемов добычи (вылова) водных биологических ресурсов, общий допустимый улов которых не устанавливается, выделенных заявителю для осуществления </w:t>
      </w:r>
      <w:r w:rsidR="008068BD" w:rsidRPr="00967C4A">
        <w:rPr>
          <w:rStyle w:val="blk"/>
          <w:color w:val="000000"/>
          <w:sz w:val="28"/>
        </w:rPr>
        <w:t xml:space="preserve">промышленного или </w:t>
      </w:r>
      <w:r w:rsidRPr="00967C4A">
        <w:rPr>
          <w:rStyle w:val="blk"/>
          <w:sz w:val="28"/>
        </w:rPr>
        <w:t>прибрежного</w:t>
      </w:r>
      <w:r w:rsidR="00E43A3C" w:rsidRPr="00967C4A">
        <w:rPr>
          <w:rStyle w:val="blk"/>
          <w:sz w:val="28"/>
        </w:rPr>
        <w:t xml:space="preserve"> </w:t>
      </w:r>
      <w:r w:rsidRPr="00967C4A">
        <w:rPr>
          <w:rStyle w:val="blk"/>
          <w:sz w:val="28"/>
        </w:rPr>
        <w:t>рыболовства на рыбопромысловых участках, расположенных в том же районе добычи (вылова) водных биологических ресурсов</w:t>
      </w:r>
      <w:r w:rsidRPr="00967C4A">
        <w:rPr>
          <w:rStyle w:val="blk"/>
          <w:color w:val="000000"/>
          <w:sz w:val="28"/>
        </w:rPr>
        <w:t>, что и рыбопромысловый участок, выставляемый на конкурс (для заявителей, ранее осуществлявших рыболовство);</w:t>
      </w:r>
    </w:p>
    <w:p w:rsidR="002C319C" w:rsidRPr="00967C4A" w:rsidRDefault="002C319C" w:rsidP="00631B4F">
      <w:pPr>
        <w:pStyle w:val="ae"/>
        <w:numPr>
          <w:ilvl w:val="0"/>
          <w:numId w:val="7"/>
        </w:numPr>
        <w:shd w:val="clear" w:color="auto" w:fill="FFFFFF"/>
        <w:tabs>
          <w:tab w:val="left" w:pos="1134"/>
        </w:tabs>
        <w:spacing w:line="290" w:lineRule="atLeast"/>
        <w:ind w:left="0" w:firstLine="709"/>
        <w:jc w:val="both"/>
        <w:rPr>
          <w:color w:val="000000"/>
          <w:sz w:val="28"/>
        </w:rPr>
      </w:pPr>
      <w:bookmarkStart w:id="69" w:name="dst43"/>
      <w:bookmarkEnd w:id="69"/>
      <w:r w:rsidRPr="00967C4A">
        <w:rPr>
          <w:rStyle w:val="blk"/>
          <w:color w:val="000000"/>
          <w:sz w:val="28"/>
        </w:rPr>
        <w:t xml:space="preserve">сведения о нахождении или </w:t>
      </w:r>
      <w:proofErr w:type="spellStart"/>
      <w:r w:rsidRPr="00967C4A">
        <w:rPr>
          <w:rStyle w:val="blk"/>
          <w:color w:val="000000"/>
          <w:sz w:val="28"/>
        </w:rPr>
        <w:t>ненахождении</w:t>
      </w:r>
      <w:proofErr w:type="spellEnd"/>
      <w:r w:rsidRPr="00967C4A">
        <w:rPr>
          <w:rStyle w:val="blk"/>
          <w:color w:val="000000"/>
          <w:sz w:val="28"/>
        </w:rPr>
        <w:t xml:space="preserve"> заявителя под контролем иностранного инвестора - для юридического лица;</w:t>
      </w:r>
    </w:p>
    <w:p w:rsidR="002C319C" w:rsidRPr="00967C4A" w:rsidRDefault="002C319C" w:rsidP="00631B4F">
      <w:pPr>
        <w:pStyle w:val="ae"/>
        <w:numPr>
          <w:ilvl w:val="0"/>
          <w:numId w:val="7"/>
        </w:numPr>
        <w:shd w:val="clear" w:color="auto" w:fill="FFFFFF"/>
        <w:tabs>
          <w:tab w:val="left" w:pos="1134"/>
        </w:tabs>
        <w:spacing w:line="290" w:lineRule="atLeast"/>
        <w:ind w:left="0" w:firstLine="709"/>
        <w:jc w:val="both"/>
        <w:rPr>
          <w:color w:val="000000"/>
          <w:sz w:val="28"/>
        </w:rPr>
      </w:pPr>
      <w:bookmarkStart w:id="70" w:name="dst44"/>
      <w:bookmarkEnd w:id="70"/>
      <w:r w:rsidRPr="00967C4A">
        <w:rPr>
          <w:rStyle w:val="blk"/>
          <w:color w:val="000000"/>
          <w:sz w:val="28"/>
        </w:rPr>
        <w:t>сведения о решении Федеральной антимонопольной службы, оформленном на основании решения Правительственной комиссии по контролю за осуществлением иностранных инвестиций в Российской Федерации, - для юридического лица в случае, если контроль иностранного инвестора в отношении такого юридического лица установлен в порядке, предусмотренном Федеральным законом</w:t>
      </w:r>
      <w:r w:rsidRPr="00967C4A">
        <w:rPr>
          <w:rStyle w:val="apple-converted-space"/>
          <w:color w:val="000000"/>
          <w:sz w:val="28"/>
        </w:rPr>
        <w:t> </w:t>
      </w:r>
      <w:r w:rsidRPr="00967C4A">
        <w:rPr>
          <w:rStyle w:val="blk"/>
          <w:color w:val="000000"/>
          <w:sz w:val="28"/>
        </w:rPr>
        <w: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2C319C" w:rsidRPr="00967C4A" w:rsidRDefault="002C319C" w:rsidP="00631B4F">
      <w:pPr>
        <w:pStyle w:val="ae"/>
        <w:numPr>
          <w:ilvl w:val="0"/>
          <w:numId w:val="7"/>
        </w:numPr>
        <w:shd w:val="clear" w:color="auto" w:fill="FFFFFF"/>
        <w:tabs>
          <w:tab w:val="left" w:pos="1134"/>
        </w:tabs>
        <w:spacing w:line="290" w:lineRule="atLeast"/>
        <w:ind w:left="0" w:firstLine="709"/>
        <w:jc w:val="both"/>
        <w:rPr>
          <w:color w:val="000000"/>
          <w:sz w:val="28"/>
        </w:rPr>
      </w:pPr>
      <w:bookmarkStart w:id="71" w:name="dst83"/>
      <w:bookmarkEnd w:id="71"/>
      <w:r w:rsidRPr="00967C4A">
        <w:rPr>
          <w:rStyle w:val="blk"/>
          <w:color w:val="000000"/>
          <w:sz w:val="28"/>
        </w:rPr>
        <w:t xml:space="preserve">сведения о среднесуточном объеме (в тоннах) производства заявителем рыбной и иной продукции из водных биологических ресурсов на береговых производственных объектах, позволяющих осуществлять переработку водных биологических ресурсов, не обремененных правами третьих лиц и расположенных в границах одного муниципального образования Мурманской области, к территории которого прилегает рыбопромысловый участок (далее - </w:t>
      </w:r>
      <w:proofErr w:type="spellStart"/>
      <w:r w:rsidRPr="00967C4A">
        <w:rPr>
          <w:rStyle w:val="blk"/>
          <w:color w:val="000000"/>
          <w:sz w:val="28"/>
        </w:rPr>
        <w:t>рыбоперерабатывающий</w:t>
      </w:r>
      <w:proofErr w:type="spellEnd"/>
      <w:r w:rsidRPr="00967C4A">
        <w:rPr>
          <w:rStyle w:val="blk"/>
          <w:color w:val="000000"/>
          <w:sz w:val="28"/>
        </w:rPr>
        <w:t xml:space="preserve"> завод), за последние 4 года, предшествующие году проведения конкурса, либо за фактический период, предшествующий проведению конкурса, в случае если этот период менее 4 лет (для заявителей, ранее осуществлявших рыболовство);</w:t>
      </w:r>
    </w:p>
    <w:p w:rsidR="002C319C" w:rsidRPr="00967C4A" w:rsidRDefault="002C319C" w:rsidP="00631B4F">
      <w:pPr>
        <w:pStyle w:val="ae"/>
        <w:numPr>
          <w:ilvl w:val="0"/>
          <w:numId w:val="7"/>
        </w:numPr>
        <w:shd w:val="clear" w:color="auto" w:fill="FFFFFF"/>
        <w:tabs>
          <w:tab w:val="left" w:pos="1134"/>
        </w:tabs>
        <w:spacing w:line="290" w:lineRule="atLeast"/>
        <w:ind w:left="0" w:firstLine="709"/>
        <w:jc w:val="both"/>
        <w:rPr>
          <w:color w:val="000000"/>
          <w:sz w:val="28"/>
        </w:rPr>
      </w:pPr>
      <w:bookmarkStart w:id="72" w:name="dst84"/>
      <w:bookmarkEnd w:id="72"/>
      <w:r w:rsidRPr="00967C4A">
        <w:rPr>
          <w:rStyle w:val="blk"/>
          <w:color w:val="000000"/>
          <w:sz w:val="28"/>
        </w:rPr>
        <w:t>сведения о средней численности работников, каждый из которых работает у заявителя в течение 4 лет, предшествующих году проведения конкурса, имеет общий стаж работы у заявителя не менее 12 месяцев, зарегистрирован в муниципальном образовании Мурманской области, к территории которого прилегает рыбопромысловый участок (для заявителей, ранее осуществлявших рыболовство);</w:t>
      </w:r>
    </w:p>
    <w:p w:rsidR="002C319C" w:rsidRPr="003B7B00" w:rsidRDefault="002C319C" w:rsidP="00631B4F">
      <w:pPr>
        <w:pStyle w:val="ae"/>
        <w:numPr>
          <w:ilvl w:val="0"/>
          <w:numId w:val="7"/>
        </w:numPr>
        <w:shd w:val="clear" w:color="auto" w:fill="FFFFFF"/>
        <w:tabs>
          <w:tab w:val="left" w:pos="1134"/>
        </w:tabs>
        <w:spacing w:line="290" w:lineRule="atLeast"/>
        <w:ind w:left="0" w:firstLine="709"/>
        <w:jc w:val="both"/>
        <w:rPr>
          <w:sz w:val="28"/>
        </w:rPr>
      </w:pPr>
      <w:bookmarkStart w:id="73" w:name="dst85"/>
      <w:bookmarkEnd w:id="73"/>
      <w:r w:rsidRPr="003B7B00">
        <w:rPr>
          <w:rStyle w:val="blk"/>
          <w:color w:val="000000"/>
          <w:sz w:val="28"/>
        </w:rPr>
        <w:t xml:space="preserve">сведения о видах производимой заявителем рыбной и иной продукции из водных биологических ресурсов на </w:t>
      </w:r>
      <w:proofErr w:type="spellStart"/>
      <w:r w:rsidRPr="003B7B00">
        <w:rPr>
          <w:rStyle w:val="blk"/>
          <w:color w:val="000000"/>
          <w:sz w:val="28"/>
        </w:rPr>
        <w:t>рыбоперерабатывающем</w:t>
      </w:r>
      <w:proofErr w:type="spellEnd"/>
      <w:r w:rsidRPr="003B7B00">
        <w:rPr>
          <w:rStyle w:val="blk"/>
          <w:color w:val="000000"/>
          <w:sz w:val="28"/>
        </w:rPr>
        <w:t xml:space="preserve"> заводе за последний год, предшествующий году проведения конкурса, либо за фактический период, предшествующий проведению конкурса, в случае если этот период менее года, в </w:t>
      </w:r>
      <w:r w:rsidRPr="003B7B00">
        <w:rPr>
          <w:rStyle w:val="blk"/>
          <w:color w:val="000000"/>
          <w:sz w:val="28"/>
        </w:rPr>
        <w:lastRenderedPageBreak/>
        <w:t>соответствии с перечнем</w:t>
      </w:r>
      <w:r w:rsidRPr="003B7B00">
        <w:rPr>
          <w:rStyle w:val="apple-converted-space"/>
          <w:color w:val="000000"/>
          <w:sz w:val="28"/>
        </w:rPr>
        <w:t> </w:t>
      </w:r>
      <w:r w:rsidRPr="003B7B00">
        <w:rPr>
          <w:rStyle w:val="blk"/>
          <w:color w:val="000000"/>
          <w:sz w:val="28"/>
        </w:rPr>
        <w:t xml:space="preserve">видов такой продукции, утверждаемым Минсельхозом России </w:t>
      </w:r>
      <w:r w:rsidR="002F216C" w:rsidRPr="003B7B00">
        <w:rPr>
          <w:rStyle w:val="blk"/>
          <w:color w:val="000000"/>
          <w:sz w:val="28"/>
        </w:rPr>
        <w:t xml:space="preserve">(Приложение № 6, </w:t>
      </w:r>
      <w:r w:rsidRPr="003B7B00">
        <w:rPr>
          <w:rStyle w:val="blk"/>
          <w:color w:val="000000"/>
          <w:sz w:val="28"/>
        </w:rPr>
        <w:t xml:space="preserve">для заявителей, ранее осуществлявших рыболовство и производивших </w:t>
      </w:r>
      <w:r w:rsidRPr="003B7B00">
        <w:rPr>
          <w:rStyle w:val="blk"/>
          <w:sz w:val="28"/>
        </w:rPr>
        <w:t>указанную продукцию);</w:t>
      </w:r>
    </w:p>
    <w:p w:rsidR="002C319C" w:rsidRPr="003B7B00" w:rsidRDefault="002C319C" w:rsidP="00631B4F">
      <w:pPr>
        <w:pStyle w:val="ae"/>
        <w:numPr>
          <w:ilvl w:val="0"/>
          <w:numId w:val="7"/>
        </w:numPr>
        <w:shd w:val="clear" w:color="auto" w:fill="FFFFFF"/>
        <w:tabs>
          <w:tab w:val="left" w:pos="1134"/>
        </w:tabs>
        <w:spacing w:line="290" w:lineRule="atLeast"/>
        <w:ind w:left="0" w:firstLine="709"/>
        <w:jc w:val="both"/>
        <w:rPr>
          <w:rStyle w:val="blk"/>
          <w:color w:val="FF0000"/>
          <w:sz w:val="28"/>
        </w:rPr>
      </w:pPr>
      <w:bookmarkStart w:id="74" w:name="dst100253"/>
      <w:bookmarkEnd w:id="74"/>
      <w:r w:rsidRPr="003B7B00">
        <w:rPr>
          <w:rStyle w:val="blk"/>
          <w:sz w:val="28"/>
        </w:rPr>
        <w:t>сведения</w:t>
      </w:r>
      <w:r w:rsidRPr="003B7B00">
        <w:rPr>
          <w:rStyle w:val="blk"/>
          <w:color w:val="000000"/>
          <w:sz w:val="28"/>
        </w:rPr>
        <w:t xml:space="preserve"> о регистрации заявителя в </w:t>
      </w:r>
      <w:r w:rsidR="00E43A3C" w:rsidRPr="003B7B00">
        <w:rPr>
          <w:rStyle w:val="blk"/>
          <w:color w:val="000000"/>
          <w:sz w:val="28"/>
        </w:rPr>
        <w:t>Мурманской области.</w:t>
      </w:r>
    </w:p>
    <w:p w:rsidR="00A03A02" w:rsidRPr="006536A9" w:rsidRDefault="00A03A02" w:rsidP="00A03A02">
      <w:pPr>
        <w:autoSpaceDE w:val="0"/>
        <w:autoSpaceDN w:val="0"/>
        <w:adjustRightInd w:val="0"/>
        <w:ind w:firstLine="709"/>
        <w:jc w:val="both"/>
        <w:rPr>
          <w:b/>
          <w:sz w:val="28"/>
          <w:szCs w:val="28"/>
        </w:rPr>
      </w:pPr>
      <w:r w:rsidRPr="00FC7A5A">
        <w:rPr>
          <w:b/>
          <w:sz w:val="28"/>
          <w:szCs w:val="28"/>
        </w:rPr>
        <w:t>Заявка и прилагаемые к ней документы (пункт 4 конкурсной документации), представляемые в письменной форме, должны быть пронумерованы, сшиты,</w:t>
      </w:r>
      <w:r w:rsidR="00F37176" w:rsidRPr="00FC7A5A">
        <w:rPr>
          <w:b/>
          <w:sz w:val="28"/>
          <w:szCs w:val="28"/>
        </w:rPr>
        <w:t xml:space="preserve"> </w:t>
      </w:r>
      <w:r w:rsidRPr="00FC7A5A">
        <w:rPr>
          <w:b/>
          <w:sz w:val="28"/>
          <w:szCs w:val="28"/>
        </w:rPr>
        <w:t>заверены печатью (при наличии печати) заявителя</w:t>
      </w:r>
      <w:r w:rsidR="00F37176" w:rsidRPr="00FC7A5A">
        <w:rPr>
          <w:b/>
          <w:sz w:val="28"/>
          <w:szCs w:val="28"/>
        </w:rPr>
        <w:t xml:space="preserve"> и </w:t>
      </w:r>
      <w:r w:rsidR="00F37176" w:rsidRPr="006536A9">
        <w:rPr>
          <w:b/>
          <w:sz w:val="28"/>
          <w:szCs w:val="28"/>
        </w:rPr>
        <w:t xml:space="preserve">помещены </w:t>
      </w:r>
      <w:r w:rsidRPr="006536A9">
        <w:rPr>
          <w:b/>
          <w:sz w:val="28"/>
          <w:szCs w:val="28"/>
        </w:rPr>
        <w:t>в запечатанный</w:t>
      </w:r>
      <w:r w:rsidR="003D5017" w:rsidRPr="006536A9">
        <w:rPr>
          <w:b/>
          <w:sz w:val="28"/>
          <w:szCs w:val="28"/>
        </w:rPr>
        <w:t xml:space="preserve"> непрозрачный </w:t>
      </w:r>
      <w:r w:rsidRPr="006536A9">
        <w:rPr>
          <w:b/>
          <w:sz w:val="28"/>
          <w:szCs w:val="28"/>
        </w:rPr>
        <w:t xml:space="preserve">конверт, оформленный в соответствии с приложением № 2 к настоящей документации. </w:t>
      </w:r>
    </w:p>
    <w:p w:rsidR="007555D3" w:rsidRPr="006536A9" w:rsidRDefault="007555D3" w:rsidP="007555D3">
      <w:pPr>
        <w:ind w:firstLine="709"/>
        <w:jc w:val="both"/>
        <w:rPr>
          <w:b/>
          <w:snapToGrid w:val="0"/>
          <w:sz w:val="28"/>
          <w:szCs w:val="26"/>
        </w:rPr>
      </w:pPr>
      <w:r w:rsidRPr="006536A9">
        <w:rPr>
          <w:b/>
          <w:sz w:val="28"/>
          <w:szCs w:val="26"/>
        </w:rPr>
        <w:t xml:space="preserve">Не допускается на конверте указывать наименование (для юридического лица) или фамилию, имя, отчество (для индивидуальных предпринимателей) заявителя, а также опечатывать конверт печатью заявителя. </w:t>
      </w:r>
    </w:p>
    <w:p w:rsidR="00A03A02" w:rsidRPr="006536A9" w:rsidRDefault="00A03A02" w:rsidP="00A03A02">
      <w:pPr>
        <w:ind w:firstLine="709"/>
        <w:jc w:val="both"/>
        <w:rPr>
          <w:sz w:val="28"/>
          <w:szCs w:val="28"/>
        </w:rPr>
      </w:pPr>
      <w:r w:rsidRPr="006536A9">
        <w:rPr>
          <w:sz w:val="28"/>
          <w:szCs w:val="28"/>
        </w:rPr>
        <w:t>Заявителю рекомендуется составить опись вложенных документов и приложить к заявке об участии в аукционе.</w:t>
      </w:r>
    </w:p>
    <w:p w:rsidR="00A03A02" w:rsidRPr="006536A9" w:rsidRDefault="00A03A02" w:rsidP="00A03A02">
      <w:pPr>
        <w:autoSpaceDE w:val="0"/>
        <w:autoSpaceDN w:val="0"/>
        <w:adjustRightInd w:val="0"/>
        <w:ind w:firstLine="709"/>
        <w:jc w:val="both"/>
        <w:rPr>
          <w:sz w:val="28"/>
          <w:szCs w:val="28"/>
        </w:rPr>
      </w:pPr>
      <w:r w:rsidRPr="00FC7A5A">
        <w:rPr>
          <w:sz w:val="28"/>
          <w:szCs w:val="28"/>
        </w:rPr>
        <w:t xml:space="preserve">Заявитель вправе подать не более одной заявки на участие в конкурсе по одному лоту конкурса. </w:t>
      </w:r>
      <w:r w:rsidRPr="006536A9">
        <w:rPr>
          <w:sz w:val="28"/>
          <w:szCs w:val="28"/>
        </w:rPr>
        <w:t>В случае установления факта подачи одним заявителем 2 и более заявок на участие в конкурсе по одному и тому же лоту при условии, что поданные ранее этим заявителем заявки не отозваны, все заявки указанного заявителя, поданные в отношении такого лота, не рассматриваются и возвращаются заявителю.</w:t>
      </w:r>
    </w:p>
    <w:p w:rsidR="00A03A02" w:rsidRPr="00FC7A5A" w:rsidRDefault="00A03A02" w:rsidP="00A03A02">
      <w:pPr>
        <w:shd w:val="clear" w:color="auto" w:fill="FFFFFF"/>
        <w:spacing w:line="290" w:lineRule="atLeast"/>
        <w:ind w:firstLine="709"/>
        <w:jc w:val="both"/>
        <w:rPr>
          <w:rStyle w:val="blk"/>
          <w:color w:val="000000"/>
          <w:sz w:val="28"/>
        </w:rPr>
      </w:pPr>
      <w:bookmarkStart w:id="75" w:name="dst100102"/>
      <w:bookmarkEnd w:id="75"/>
      <w:r w:rsidRPr="00FC7A5A">
        <w:rPr>
          <w:rStyle w:val="blk"/>
          <w:color w:val="000000"/>
          <w:sz w:val="28"/>
        </w:rPr>
        <w:t>Заявки, полученные после окончания срока их подачи, не рассматриваются и в тот же день возвращаются заявителям.</w:t>
      </w:r>
    </w:p>
    <w:p w:rsidR="00A03A02" w:rsidRPr="006536A9" w:rsidRDefault="00A03A02" w:rsidP="00A03A02">
      <w:pPr>
        <w:autoSpaceDE w:val="0"/>
        <w:autoSpaceDN w:val="0"/>
        <w:adjustRightInd w:val="0"/>
        <w:ind w:firstLine="709"/>
        <w:jc w:val="both"/>
        <w:rPr>
          <w:sz w:val="28"/>
          <w:szCs w:val="28"/>
        </w:rPr>
      </w:pPr>
      <w:bookmarkStart w:id="76" w:name="dst100103"/>
      <w:bookmarkEnd w:id="76"/>
      <w:r w:rsidRPr="006536A9">
        <w:rPr>
          <w:sz w:val="28"/>
          <w:szCs w:val="28"/>
        </w:rPr>
        <w:t>Представленные в составе заявки об участии в аукционе документы заявителям не возвращаются.</w:t>
      </w:r>
    </w:p>
    <w:p w:rsidR="00A03A02" w:rsidRPr="006A5148" w:rsidRDefault="00A03A02" w:rsidP="00A03A02">
      <w:pPr>
        <w:shd w:val="clear" w:color="auto" w:fill="FFFFFF"/>
        <w:tabs>
          <w:tab w:val="left" w:pos="1134"/>
        </w:tabs>
        <w:spacing w:line="290" w:lineRule="atLeast"/>
        <w:ind w:firstLine="709"/>
        <w:jc w:val="both"/>
        <w:rPr>
          <w:rStyle w:val="blk"/>
          <w:color w:val="000000"/>
          <w:sz w:val="28"/>
        </w:rPr>
      </w:pPr>
      <w:r w:rsidRPr="006536A9">
        <w:rPr>
          <w:sz w:val="28"/>
          <w:szCs w:val="28"/>
        </w:rPr>
        <w:t>Заявитель несет все расходы, связанные с подготовкой и подачей заявки.</w:t>
      </w:r>
    </w:p>
    <w:p w:rsidR="00A03A02" w:rsidRPr="006A5148" w:rsidRDefault="00A03A02" w:rsidP="00A03A02">
      <w:pPr>
        <w:pStyle w:val="ae"/>
        <w:shd w:val="clear" w:color="auto" w:fill="FFFFFF"/>
        <w:tabs>
          <w:tab w:val="left" w:pos="1134"/>
        </w:tabs>
        <w:spacing w:line="290" w:lineRule="atLeast"/>
        <w:ind w:left="709"/>
        <w:jc w:val="both"/>
        <w:rPr>
          <w:rStyle w:val="blk"/>
          <w:color w:val="000000"/>
          <w:sz w:val="28"/>
        </w:rPr>
      </w:pPr>
    </w:p>
    <w:p w:rsidR="00A03A02" w:rsidRPr="006A5148" w:rsidRDefault="00A03A02" w:rsidP="00A03A02">
      <w:pPr>
        <w:pStyle w:val="ae"/>
        <w:shd w:val="clear" w:color="auto" w:fill="FFFFFF"/>
        <w:tabs>
          <w:tab w:val="left" w:pos="1134"/>
        </w:tabs>
        <w:spacing w:line="290" w:lineRule="atLeast"/>
        <w:ind w:left="709"/>
        <w:jc w:val="both"/>
        <w:rPr>
          <w:color w:val="000000"/>
          <w:sz w:val="28"/>
        </w:rPr>
      </w:pPr>
    </w:p>
    <w:p w:rsidR="00A03A02" w:rsidRPr="006A5148" w:rsidRDefault="00A03A02" w:rsidP="00631B4F">
      <w:pPr>
        <w:pStyle w:val="1"/>
        <w:numPr>
          <w:ilvl w:val="0"/>
          <w:numId w:val="1"/>
        </w:numPr>
        <w:jc w:val="center"/>
      </w:pPr>
      <w:bookmarkStart w:id="77" w:name="_Toc500767921"/>
      <w:r w:rsidRPr="006A5148">
        <w:t>Перечень документов, прилагаемых к заявке</w:t>
      </w:r>
      <w:bookmarkEnd w:id="77"/>
    </w:p>
    <w:p w:rsidR="00A03A02" w:rsidRPr="006A5148" w:rsidRDefault="00A03A02" w:rsidP="00A03A02"/>
    <w:p w:rsidR="007A384F" w:rsidRPr="003B7B00" w:rsidRDefault="007A384F" w:rsidP="00665E89">
      <w:pPr>
        <w:autoSpaceDE w:val="0"/>
        <w:autoSpaceDN w:val="0"/>
        <w:adjustRightInd w:val="0"/>
        <w:ind w:firstLine="709"/>
        <w:jc w:val="both"/>
        <w:rPr>
          <w:sz w:val="28"/>
          <w:szCs w:val="28"/>
        </w:rPr>
      </w:pPr>
      <w:r w:rsidRPr="003B7B00">
        <w:rPr>
          <w:sz w:val="28"/>
          <w:szCs w:val="28"/>
        </w:rPr>
        <w:t xml:space="preserve">К заявке </w:t>
      </w:r>
      <w:r w:rsidR="002C319C" w:rsidRPr="003B7B00">
        <w:rPr>
          <w:sz w:val="28"/>
          <w:szCs w:val="28"/>
        </w:rPr>
        <w:t xml:space="preserve">на участие в конкурсе </w:t>
      </w:r>
      <w:r w:rsidRPr="003B7B00">
        <w:rPr>
          <w:sz w:val="28"/>
          <w:szCs w:val="28"/>
        </w:rPr>
        <w:t>прилагаются следующие документы:</w:t>
      </w:r>
    </w:p>
    <w:p w:rsidR="008B5E89" w:rsidRPr="003B7B00" w:rsidRDefault="008B5E89" w:rsidP="00631B4F">
      <w:pPr>
        <w:pStyle w:val="ae"/>
        <w:numPr>
          <w:ilvl w:val="0"/>
          <w:numId w:val="8"/>
        </w:numPr>
        <w:shd w:val="clear" w:color="auto" w:fill="FFFFFF"/>
        <w:tabs>
          <w:tab w:val="left" w:pos="1134"/>
        </w:tabs>
        <w:spacing w:line="290" w:lineRule="atLeast"/>
        <w:ind w:left="0" w:firstLine="709"/>
        <w:jc w:val="both"/>
        <w:rPr>
          <w:color w:val="000000"/>
          <w:sz w:val="28"/>
        </w:rPr>
      </w:pPr>
      <w:r w:rsidRPr="003B7B00">
        <w:rPr>
          <w:rStyle w:val="blk"/>
          <w:color w:val="000000"/>
          <w:sz w:val="28"/>
        </w:rPr>
        <w:t>документы, подтверждающие полномочия лица на осуществление действий от имени заявителя, - в случае необходимости;</w:t>
      </w:r>
    </w:p>
    <w:p w:rsidR="00DD44DC" w:rsidRPr="003B7B00" w:rsidRDefault="008B5E89" w:rsidP="00631B4F">
      <w:pPr>
        <w:pStyle w:val="ae"/>
        <w:numPr>
          <w:ilvl w:val="0"/>
          <w:numId w:val="8"/>
        </w:numPr>
        <w:shd w:val="clear" w:color="auto" w:fill="FFFFFF"/>
        <w:tabs>
          <w:tab w:val="left" w:pos="1134"/>
        </w:tabs>
        <w:spacing w:line="290" w:lineRule="atLeast"/>
        <w:ind w:left="0" w:firstLine="709"/>
        <w:jc w:val="both"/>
        <w:rPr>
          <w:rStyle w:val="blk"/>
          <w:color w:val="000000"/>
          <w:sz w:val="28"/>
        </w:rPr>
      </w:pPr>
      <w:bookmarkStart w:id="78" w:name="dst86"/>
      <w:bookmarkEnd w:id="78"/>
      <w:r w:rsidRPr="003B7B00">
        <w:rPr>
          <w:rStyle w:val="blk"/>
          <w:color w:val="000000"/>
          <w:sz w:val="28"/>
        </w:rPr>
        <w:t xml:space="preserve">документы, подтверждающие наличие у заявителя права собственности или аренды на </w:t>
      </w:r>
      <w:proofErr w:type="spellStart"/>
      <w:r w:rsidRPr="003B7B00">
        <w:rPr>
          <w:rStyle w:val="blk"/>
          <w:color w:val="000000"/>
          <w:sz w:val="28"/>
        </w:rPr>
        <w:t>рыбоперерабатывающий</w:t>
      </w:r>
      <w:proofErr w:type="spellEnd"/>
      <w:r w:rsidRPr="003B7B00">
        <w:rPr>
          <w:rStyle w:val="blk"/>
          <w:color w:val="000000"/>
          <w:sz w:val="28"/>
        </w:rPr>
        <w:t xml:space="preserve"> завод</w:t>
      </w:r>
      <w:r w:rsidR="00DD44DC" w:rsidRPr="003B7B00">
        <w:rPr>
          <w:rStyle w:val="blk"/>
          <w:color w:val="000000"/>
          <w:sz w:val="28"/>
        </w:rPr>
        <w:t xml:space="preserve"> (</w:t>
      </w:r>
      <w:r w:rsidR="00DD44DC" w:rsidRPr="003B7B00">
        <w:rPr>
          <w:sz w:val="28"/>
          <w:szCs w:val="28"/>
        </w:rPr>
        <w:t>береговые производственные объекты, позволяющие осуществлять переработку водных биоресурсов, не обремененных правами третьих лиц и расположенных в границах 1 муниципального образования Мурманской области, к территории которого прилегает рыбопромысловый участок)</w:t>
      </w:r>
      <w:r w:rsidRPr="003B7B00">
        <w:rPr>
          <w:rStyle w:val="blk"/>
          <w:color w:val="000000"/>
          <w:sz w:val="28"/>
        </w:rPr>
        <w:t xml:space="preserve">,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 сведения о </w:t>
      </w:r>
      <w:proofErr w:type="spellStart"/>
      <w:r w:rsidRPr="003B7B00">
        <w:rPr>
          <w:rStyle w:val="blk"/>
          <w:color w:val="000000"/>
          <w:sz w:val="28"/>
        </w:rPr>
        <w:t>рыбоперерабатывающем</w:t>
      </w:r>
      <w:proofErr w:type="spellEnd"/>
      <w:r w:rsidRPr="003B7B00">
        <w:rPr>
          <w:rStyle w:val="blk"/>
          <w:color w:val="000000"/>
          <w:sz w:val="28"/>
        </w:rPr>
        <w:t xml:space="preserve"> заводе). </w:t>
      </w:r>
    </w:p>
    <w:p w:rsidR="002F216C" w:rsidRPr="006536A9" w:rsidRDefault="008B5E89" w:rsidP="00DD44DC">
      <w:pPr>
        <w:shd w:val="clear" w:color="auto" w:fill="FFFFFF"/>
        <w:tabs>
          <w:tab w:val="left" w:pos="1134"/>
        </w:tabs>
        <w:spacing w:line="290" w:lineRule="atLeast"/>
        <w:ind w:firstLine="709"/>
        <w:jc w:val="both"/>
        <w:rPr>
          <w:rStyle w:val="blk"/>
          <w:color w:val="000000"/>
          <w:sz w:val="28"/>
        </w:rPr>
      </w:pPr>
      <w:r w:rsidRPr="003B7B00">
        <w:rPr>
          <w:rStyle w:val="blk"/>
          <w:color w:val="000000"/>
          <w:sz w:val="28"/>
        </w:rPr>
        <w:t xml:space="preserve">При этом договор аренды в отношении </w:t>
      </w:r>
      <w:proofErr w:type="spellStart"/>
      <w:r w:rsidRPr="003B7B00">
        <w:rPr>
          <w:rStyle w:val="blk"/>
          <w:color w:val="000000"/>
          <w:sz w:val="28"/>
        </w:rPr>
        <w:t>рыбоперерабатывающ</w:t>
      </w:r>
      <w:r w:rsidR="005F19DB" w:rsidRPr="003B7B00">
        <w:rPr>
          <w:rStyle w:val="blk"/>
          <w:color w:val="000000"/>
          <w:sz w:val="28"/>
        </w:rPr>
        <w:t>его</w:t>
      </w:r>
      <w:proofErr w:type="spellEnd"/>
      <w:r w:rsidR="005F19DB" w:rsidRPr="003B7B00">
        <w:rPr>
          <w:rStyle w:val="blk"/>
          <w:color w:val="000000"/>
          <w:sz w:val="28"/>
        </w:rPr>
        <w:t xml:space="preserve"> </w:t>
      </w:r>
      <w:r w:rsidRPr="003B7B00">
        <w:rPr>
          <w:rStyle w:val="blk"/>
          <w:color w:val="000000"/>
          <w:sz w:val="28"/>
        </w:rPr>
        <w:t>завод</w:t>
      </w:r>
      <w:r w:rsidR="005F19DB" w:rsidRPr="003B7B00">
        <w:rPr>
          <w:rStyle w:val="blk"/>
          <w:color w:val="000000"/>
          <w:sz w:val="28"/>
        </w:rPr>
        <w:t xml:space="preserve">а </w:t>
      </w:r>
      <w:r w:rsidRPr="003B7B00">
        <w:rPr>
          <w:rStyle w:val="blk"/>
          <w:color w:val="000000"/>
          <w:sz w:val="28"/>
        </w:rPr>
        <w:t>должен быть заключен</w:t>
      </w:r>
      <w:r w:rsidR="005F19DB" w:rsidRPr="003B7B00">
        <w:rPr>
          <w:rStyle w:val="blk"/>
          <w:color w:val="000000"/>
          <w:sz w:val="28"/>
        </w:rPr>
        <w:t xml:space="preserve"> на весь срок действия договора</w:t>
      </w:r>
      <w:r w:rsidR="005F19DB" w:rsidRPr="006536A9">
        <w:rPr>
          <w:rStyle w:val="blk"/>
          <w:color w:val="000000"/>
          <w:sz w:val="28"/>
        </w:rPr>
        <w:t>, и указанный завод должен располагаться в зданиях, соответствующих санитарно-гигиеническим требованиям.</w:t>
      </w:r>
    </w:p>
    <w:p w:rsidR="008B5E89" w:rsidRPr="003B7B00" w:rsidRDefault="008B5E89" w:rsidP="00631B4F">
      <w:pPr>
        <w:pStyle w:val="ae"/>
        <w:numPr>
          <w:ilvl w:val="0"/>
          <w:numId w:val="8"/>
        </w:numPr>
        <w:shd w:val="clear" w:color="auto" w:fill="FFFFFF"/>
        <w:tabs>
          <w:tab w:val="left" w:pos="1134"/>
        </w:tabs>
        <w:spacing w:line="290" w:lineRule="atLeast"/>
        <w:ind w:left="0" w:firstLine="709"/>
        <w:jc w:val="both"/>
        <w:rPr>
          <w:color w:val="000000"/>
          <w:sz w:val="28"/>
        </w:rPr>
      </w:pPr>
      <w:bookmarkStart w:id="79" w:name="dst87"/>
      <w:bookmarkEnd w:id="79"/>
      <w:r w:rsidRPr="003B7B00">
        <w:rPr>
          <w:rStyle w:val="blk"/>
          <w:color w:val="000000"/>
          <w:sz w:val="28"/>
        </w:rPr>
        <w:t xml:space="preserve">документы, подтверждающие внесение заявителем задатка. </w:t>
      </w:r>
    </w:p>
    <w:p w:rsidR="008B5E89" w:rsidRPr="003B7B00" w:rsidRDefault="008B5E89" w:rsidP="00FD603A">
      <w:pPr>
        <w:pStyle w:val="ConsPlusNormal"/>
        <w:ind w:firstLine="709"/>
        <w:jc w:val="both"/>
        <w:rPr>
          <w:rFonts w:ascii="Times New Roman" w:hAnsi="Times New Roman" w:cs="Times New Roman"/>
          <w:color w:val="000000"/>
          <w:sz w:val="28"/>
          <w:szCs w:val="28"/>
          <w:shd w:val="clear" w:color="auto" w:fill="FFFFFF"/>
        </w:rPr>
      </w:pPr>
      <w:r w:rsidRPr="003B7B00">
        <w:rPr>
          <w:rFonts w:ascii="Times New Roman" w:hAnsi="Times New Roman" w:cs="Times New Roman"/>
          <w:color w:val="000000"/>
          <w:sz w:val="28"/>
          <w:szCs w:val="28"/>
          <w:shd w:val="clear" w:color="auto" w:fill="FFFFFF"/>
        </w:rPr>
        <w:lastRenderedPageBreak/>
        <w:t xml:space="preserve">Заявитель вправе по собственной инициативе представить в комиссию документы, подтверждающие следующие сведения: </w:t>
      </w:r>
    </w:p>
    <w:p w:rsidR="008B5E89" w:rsidRPr="006536A9" w:rsidRDefault="008B5E89" w:rsidP="00631B4F">
      <w:pPr>
        <w:pStyle w:val="ConsPlusNormal"/>
        <w:numPr>
          <w:ilvl w:val="0"/>
          <w:numId w:val="9"/>
        </w:numPr>
        <w:tabs>
          <w:tab w:val="left" w:pos="1134"/>
        </w:tabs>
        <w:ind w:left="0" w:firstLine="709"/>
        <w:jc w:val="both"/>
        <w:rPr>
          <w:rFonts w:ascii="Times New Roman" w:hAnsi="Times New Roman" w:cs="Times New Roman"/>
          <w:color w:val="000000"/>
          <w:sz w:val="28"/>
          <w:szCs w:val="28"/>
          <w:shd w:val="clear" w:color="auto" w:fill="FFFFFF"/>
        </w:rPr>
      </w:pPr>
      <w:r w:rsidRPr="006536A9">
        <w:rPr>
          <w:rFonts w:ascii="Times New Roman" w:hAnsi="Times New Roman" w:cs="Times New Roman"/>
          <w:color w:val="000000"/>
          <w:sz w:val="28"/>
          <w:szCs w:val="28"/>
          <w:shd w:val="clear" w:color="auto" w:fill="FFFFFF"/>
        </w:rPr>
        <w:t xml:space="preserve">из </w:t>
      </w:r>
      <w:r w:rsidR="005A4964" w:rsidRPr="006536A9">
        <w:rPr>
          <w:rFonts w:ascii="Times New Roman" w:hAnsi="Times New Roman" w:cs="Times New Roman"/>
          <w:color w:val="000000"/>
          <w:sz w:val="28"/>
          <w:szCs w:val="28"/>
          <w:shd w:val="clear" w:color="auto" w:fill="FFFFFF"/>
        </w:rPr>
        <w:t xml:space="preserve">Федеральной налоговой службы: сведения из </w:t>
      </w:r>
      <w:r w:rsidRPr="006536A9">
        <w:rPr>
          <w:rFonts w:ascii="Times New Roman" w:hAnsi="Times New Roman" w:cs="Times New Roman"/>
          <w:color w:val="000000"/>
          <w:sz w:val="28"/>
          <w:szCs w:val="28"/>
          <w:shd w:val="clear" w:color="auto" w:fill="FFFFFF"/>
        </w:rPr>
        <w:t>Единого государственного реестра юридических лиц (Единого государственного реестра индивидуальных предпринимателей);</w:t>
      </w:r>
      <w:r w:rsidR="005A4964" w:rsidRPr="006536A9">
        <w:rPr>
          <w:rFonts w:ascii="Times New Roman" w:hAnsi="Times New Roman" w:cs="Times New Roman"/>
          <w:color w:val="000000"/>
          <w:sz w:val="28"/>
          <w:szCs w:val="28"/>
          <w:shd w:val="clear" w:color="auto" w:fill="FFFFFF"/>
        </w:rPr>
        <w:t xml:space="preserve"> </w:t>
      </w:r>
      <w:r w:rsidR="00E33A20" w:rsidRPr="006536A9">
        <w:rPr>
          <w:rFonts w:ascii="Times New Roman" w:hAnsi="Times New Roman" w:cs="Times New Roman"/>
          <w:color w:val="000000"/>
          <w:sz w:val="28"/>
          <w:szCs w:val="28"/>
          <w:shd w:val="clear" w:color="auto" w:fill="FFFFFF"/>
        </w:rPr>
        <w:t xml:space="preserve">сведения </w:t>
      </w:r>
      <w:r w:rsidRPr="006536A9">
        <w:rPr>
          <w:rFonts w:ascii="Times New Roman" w:hAnsi="Times New Roman" w:cs="Times New Roman"/>
          <w:color w:val="000000"/>
          <w:sz w:val="28"/>
          <w:szCs w:val="28"/>
          <w:shd w:val="clear" w:color="auto" w:fill="FFFFFF"/>
        </w:rPr>
        <w:t>о средней численности работников, каждый из которых работает у заявителя в течение 4 лет, предшествующих году проведения конкурса, имеет общий стаж работы у заявителя не менее 12 месяцев, зарегистрирован в муниципальном образовании Мурманской области, к территории которого прилегает рыбопромысловый участок</w:t>
      </w:r>
      <w:r w:rsidR="00DD44DC" w:rsidRPr="006536A9">
        <w:rPr>
          <w:rFonts w:ascii="Times New Roman" w:hAnsi="Times New Roman" w:cs="Times New Roman"/>
          <w:color w:val="000000"/>
          <w:sz w:val="28"/>
          <w:szCs w:val="28"/>
          <w:shd w:val="clear" w:color="auto" w:fill="FFFFFF"/>
        </w:rPr>
        <w:t xml:space="preserve">, а также </w:t>
      </w:r>
      <w:r w:rsidR="00DD44DC" w:rsidRPr="006536A9">
        <w:rPr>
          <w:rFonts w:ascii="Times New Roman" w:hAnsi="Times New Roman" w:cs="Times New Roman"/>
          <w:sz w:val="28"/>
          <w:szCs w:val="28"/>
        </w:rPr>
        <w:t>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состоянию на последний отчетный период</w:t>
      </w:r>
      <w:r w:rsidRPr="006536A9">
        <w:rPr>
          <w:rFonts w:ascii="Times New Roman" w:hAnsi="Times New Roman" w:cs="Times New Roman"/>
          <w:color w:val="000000"/>
          <w:sz w:val="28"/>
          <w:szCs w:val="28"/>
          <w:shd w:val="clear" w:color="auto" w:fill="FFFFFF"/>
        </w:rPr>
        <w:t>;</w:t>
      </w:r>
    </w:p>
    <w:p w:rsidR="008B5E89" w:rsidRPr="003B7B00" w:rsidRDefault="005A4964" w:rsidP="00631B4F">
      <w:pPr>
        <w:pStyle w:val="ConsPlusNormal"/>
        <w:numPr>
          <w:ilvl w:val="0"/>
          <w:numId w:val="9"/>
        </w:numPr>
        <w:tabs>
          <w:tab w:val="left" w:pos="1134"/>
        </w:tabs>
        <w:ind w:left="0" w:firstLine="709"/>
        <w:jc w:val="both"/>
        <w:rPr>
          <w:rFonts w:ascii="Times New Roman" w:hAnsi="Times New Roman" w:cs="Times New Roman"/>
          <w:color w:val="000000"/>
          <w:sz w:val="28"/>
          <w:szCs w:val="28"/>
          <w:shd w:val="clear" w:color="auto" w:fill="FFFFFF"/>
        </w:rPr>
      </w:pPr>
      <w:r w:rsidRPr="003B7B00">
        <w:rPr>
          <w:rFonts w:ascii="Times New Roman" w:hAnsi="Times New Roman" w:cs="Times New Roman"/>
          <w:color w:val="000000"/>
          <w:sz w:val="28"/>
          <w:szCs w:val="28"/>
          <w:shd w:val="clear" w:color="auto" w:fill="FFFFFF"/>
        </w:rPr>
        <w:t xml:space="preserve">из </w:t>
      </w:r>
      <w:proofErr w:type="spellStart"/>
      <w:r w:rsidRPr="003B7B00">
        <w:rPr>
          <w:rFonts w:ascii="Times New Roman" w:hAnsi="Times New Roman" w:cs="Times New Roman"/>
          <w:color w:val="000000"/>
          <w:sz w:val="28"/>
          <w:szCs w:val="28"/>
          <w:shd w:val="clear" w:color="auto" w:fill="FFFFFF"/>
        </w:rPr>
        <w:t>Роспотребнадзора</w:t>
      </w:r>
      <w:proofErr w:type="spellEnd"/>
      <w:r w:rsidR="00E33A20" w:rsidRPr="003B7B00">
        <w:rPr>
          <w:rFonts w:ascii="Times New Roman" w:hAnsi="Times New Roman" w:cs="Times New Roman"/>
          <w:color w:val="000000"/>
          <w:sz w:val="28"/>
          <w:szCs w:val="28"/>
          <w:shd w:val="clear" w:color="auto" w:fill="FFFFFF"/>
        </w:rPr>
        <w:t xml:space="preserve">: </w:t>
      </w:r>
      <w:r w:rsidRPr="003B7B00">
        <w:rPr>
          <w:rFonts w:ascii="Times New Roman" w:hAnsi="Times New Roman" w:cs="Times New Roman"/>
          <w:color w:val="000000"/>
          <w:sz w:val="28"/>
          <w:szCs w:val="28"/>
          <w:shd w:val="clear" w:color="auto" w:fill="FFFFFF"/>
        </w:rPr>
        <w:t xml:space="preserve">сведения, </w:t>
      </w:r>
      <w:r w:rsidR="008B5E89" w:rsidRPr="003B7B00">
        <w:rPr>
          <w:rFonts w:ascii="Times New Roman" w:hAnsi="Times New Roman" w:cs="Times New Roman"/>
          <w:color w:val="000000"/>
          <w:sz w:val="28"/>
          <w:szCs w:val="28"/>
          <w:shd w:val="clear" w:color="auto" w:fill="FFFFFF"/>
        </w:rPr>
        <w:t xml:space="preserve">подтверждающие, что </w:t>
      </w:r>
      <w:proofErr w:type="spellStart"/>
      <w:r w:rsidR="008B5E89" w:rsidRPr="003B7B00">
        <w:rPr>
          <w:rFonts w:ascii="Times New Roman" w:hAnsi="Times New Roman" w:cs="Times New Roman"/>
          <w:color w:val="000000"/>
          <w:sz w:val="28"/>
          <w:szCs w:val="28"/>
          <w:shd w:val="clear" w:color="auto" w:fill="FFFFFF"/>
        </w:rPr>
        <w:t>рыбоперерабатывающий</w:t>
      </w:r>
      <w:proofErr w:type="spellEnd"/>
      <w:r w:rsidR="008B5E89" w:rsidRPr="003B7B00">
        <w:rPr>
          <w:rFonts w:ascii="Times New Roman" w:hAnsi="Times New Roman" w:cs="Times New Roman"/>
          <w:color w:val="000000"/>
          <w:sz w:val="28"/>
          <w:szCs w:val="28"/>
          <w:shd w:val="clear" w:color="auto" w:fill="FFFFFF"/>
        </w:rPr>
        <w:t xml:space="preserve"> завод расположен в зданиях, соответствующих санитарно-гигиеническим требованиям;</w:t>
      </w:r>
    </w:p>
    <w:p w:rsidR="008B5E89" w:rsidRPr="003B7B00" w:rsidRDefault="008B5E89" w:rsidP="00631B4F">
      <w:pPr>
        <w:pStyle w:val="ConsPlusNormal"/>
        <w:numPr>
          <w:ilvl w:val="0"/>
          <w:numId w:val="9"/>
        </w:numPr>
        <w:tabs>
          <w:tab w:val="left" w:pos="1134"/>
        </w:tabs>
        <w:ind w:left="0" w:firstLine="709"/>
        <w:jc w:val="both"/>
        <w:rPr>
          <w:rFonts w:ascii="Times New Roman" w:hAnsi="Times New Roman" w:cs="Times New Roman"/>
          <w:color w:val="000000"/>
          <w:sz w:val="28"/>
          <w:szCs w:val="28"/>
          <w:shd w:val="clear" w:color="auto" w:fill="FFFFFF"/>
        </w:rPr>
      </w:pPr>
      <w:r w:rsidRPr="003B7B00">
        <w:rPr>
          <w:rFonts w:ascii="Times New Roman" w:hAnsi="Times New Roman" w:cs="Times New Roman"/>
          <w:color w:val="000000"/>
          <w:sz w:val="28"/>
          <w:szCs w:val="28"/>
          <w:shd w:val="clear" w:color="auto" w:fill="FFFFFF"/>
        </w:rPr>
        <w:t xml:space="preserve">из </w:t>
      </w:r>
      <w:proofErr w:type="spellStart"/>
      <w:r w:rsidR="003B7B00" w:rsidRPr="003B7B00">
        <w:rPr>
          <w:rFonts w:ascii="Times New Roman" w:hAnsi="Times New Roman" w:cs="Times New Roman"/>
          <w:color w:val="000000"/>
          <w:sz w:val="28"/>
          <w:szCs w:val="28"/>
          <w:shd w:val="clear" w:color="auto" w:fill="FFFFFF"/>
        </w:rPr>
        <w:t>Росреестра</w:t>
      </w:r>
      <w:proofErr w:type="spellEnd"/>
      <w:r w:rsidR="003B7B00" w:rsidRPr="003B7B00">
        <w:rPr>
          <w:rFonts w:ascii="Times New Roman" w:hAnsi="Times New Roman" w:cs="Times New Roman"/>
          <w:color w:val="000000"/>
          <w:sz w:val="28"/>
          <w:szCs w:val="28"/>
          <w:shd w:val="clear" w:color="auto" w:fill="FFFFFF"/>
        </w:rPr>
        <w:t xml:space="preserve">: сведения из </w:t>
      </w:r>
      <w:r w:rsidRPr="003B7B00">
        <w:rPr>
          <w:rFonts w:ascii="Times New Roman" w:hAnsi="Times New Roman" w:cs="Times New Roman"/>
          <w:color w:val="000000"/>
          <w:sz w:val="28"/>
          <w:szCs w:val="28"/>
          <w:shd w:val="clear" w:color="auto" w:fill="FFFFFF"/>
        </w:rPr>
        <w:t>Единого государственного реестра прав на недви</w:t>
      </w:r>
      <w:r w:rsidR="00E33A20" w:rsidRPr="003B7B00">
        <w:rPr>
          <w:rFonts w:ascii="Times New Roman" w:hAnsi="Times New Roman" w:cs="Times New Roman"/>
          <w:color w:val="000000"/>
          <w:sz w:val="28"/>
          <w:szCs w:val="28"/>
          <w:shd w:val="clear" w:color="auto" w:fill="FFFFFF"/>
        </w:rPr>
        <w:t xml:space="preserve">жимое имущество и сделок с ним, </w:t>
      </w:r>
      <w:r w:rsidRPr="003B7B00">
        <w:rPr>
          <w:rFonts w:ascii="Times New Roman" w:hAnsi="Times New Roman" w:cs="Times New Roman"/>
          <w:color w:val="000000"/>
          <w:sz w:val="28"/>
          <w:szCs w:val="28"/>
          <w:shd w:val="clear" w:color="auto" w:fill="FFFFFF"/>
        </w:rPr>
        <w:t xml:space="preserve">подтверждающие право собственности или аренды на </w:t>
      </w:r>
      <w:proofErr w:type="spellStart"/>
      <w:r w:rsidRPr="003B7B00">
        <w:rPr>
          <w:rFonts w:ascii="Times New Roman" w:hAnsi="Times New Roman" w:cs="Times New Roman"/>
          <w:color w:val="000000"/>
          <w:sz w:val="28"/>
          <w:szCs w:val="28"/>
          <w:shd w:val="clear" w:color="auto" w:fill="FFFFFF"/>
        </w:rPr>
        <w:t>рыбоперерабатывающий</w:t>
      </w:r>
      <w:proofErr w:type="spellEnd"/>
      <w:r w:rsidRPr="003B7B00">
        <w:rPr>
          <w:rFonts w:ascii="Times New Roman" w:hAnsi="Times New Roman" w:cs="Times New Roman"/>
          <w:color w:val="000000"/>
          <w:sz w:val="28"/>
          <w:szCs w:val="28"/>
          <w:shd w:val="clear" w:color="auto" w:fill="FFFFFF"/>
        </w:rPr>
        <w:t xml:space="preserve"> завод (выданные не ранее чем за 90 дней до дня окончания подачи заявок); </w:t>
      </w:r>
    </w:p>
    <w:p w:rsidR="008B5E89" w:rsidRPr="003B7B00" w:rsidRDefault="008B5E89" w:rsidP="00631B4F">
      <w:pPr>
        <w:pStyle w:val="ConsPlusNormal"/>
        <w:numPr>
          <w:ilvl w:val="0"/>
          <w:numId w:val="9"/>
        </w:numPr>
        <w:tabs>
          <w:tab w:val="left" w:pos="1134"/>
        </w:tabs>
        <w:ind w:left="0" w:firstLine="709"/>
        <w:jc w:val="both"/>
        <w:rPr>
          <w:rFonts w:ascii="Times New Roman" w:hAnsi="Times New Roman" w:cs="Times New Roman"/>
          <w:color w:val="000000"/>
          <w:sz w:val="28"/>
          <w:szCs w:val="28"/>
          <w:shd w:val="clear" w:color="auto" w:fill="FFFFFF"/>
        </w:rPr>
      </w:pPr>
      <w:r w:rsidRPr="003B7B00">
        <w:rPr>
          <w:rFonts w:ascii="Times New Roman" w:hAnsi="Times New Roman" w:cs="Times New Roman"/>
          <w:color w:val="000000"/>
          <w:sz w:val="28"/>
          <w:szCs w:val="28"/>
          <w:shd w:val="clear" w:color="auto" w:fill="FFFFFF"/>
        </w:rPr>
        <w:t>копию решения Федеральной антимонопольной службы, оформленного на основании решения Правительственной комиссии по контролю за осуществлением иностранных инвестиций в РФ;</w:t>
      </w:r>
    </w:p>
    <w:p w:rsidR="008B5E89" w:rsidRPr="00FC7A5A" w:rsidRDefault="005A4964" w:rsidP="00631B4F">
      <w:pPr>
        <w:pStyle w:val="ConsPlusNormal"/>
        <w:numPr>
          <w:ilvl w:val="0"/>
          <w:numId w:val="9"/>
        </w:numPr>
        <w:tabs>
          <w:tab w:val="left" w:pos="1134"/>
        </w:tabs>
        <w:ind w:left="0" w:firstLine="709"/>
        <w:jc w:val="both"/>
        <w:rPr>
          <w:rStyle w:val="apple-converted-space"/>
          <w:rFonts w:ascii="Times New Roman" w:hAnsi="Times New Roman" w:cs="Times New Roman"/>
          <w:color w:val="000000"/>
          <w:sz w:val="28"/>
          <w:szCs w:val="28"/>
          <w:shd w:val="clear" w:color="auto" w:fill="FFFFFF"/>
        </w:rPr>
      </w:pPr>
      <w:r w:rsidRPr="00FC7A5A">
        <w:rPr>
          <w:rFonts w:ascii="Times New Roman" w:hAnsi="Times New Roman" w:cs="Times New Roman"/>
          <w:color w:val="000000"/>
          <w:sz w:val="28"/>
          <w:szCs w:val="28"/>
          <w:shd w:val="clear" w:color="auto" w:fill="FFFFFF"/>
        </w:rPr>
        <w:t xml:space="preserve">из формы федерального статистического </w:t>
      </w:r>
      <w:r w:rsidRPr="00FC7A5A">
        <w:rPr>
          <w:rFonts w:ascii="Times New Roman" w:hAnsi="Times New Roman" w:cs="Times New Roman"/>
          <w:sz w:val="28"/>
          <w:szCs w:val="28"/>
        </w:rPr>
        <w:t xml:space="preserve">наблюдения за уловом рыбы, добычей других водных биоресурсов и производством рыбной и иной продукции из них, производством продукции товарной </w:t>
      </w:r>
      <w:proofErr w:type="spellStart"/>
      <w:r w:rsidRPr="00FC7A5A">
        <w:rPr>
          <w:rFonts w:ascii="Times New Roman" w:hAnsi="Times New Roman" w:cs="Times New Roman"/>
          <w:sz w:val="28"/>
          <w:szCs w:val="28"/>
        </w:rPr>
        <w:t>аквакультуры</w:t>
      </w:r>
      <w:proofErr w:type="spellEnd"/>
      <w:r w:rsidRPr="00FC7A5A">
        <w:rPr>
          <w:rFonts w:ascii="Times New Roman" w:hAnsi="Times New Roman" w:cs="Times New Roman"/>
          <w:sz w:val="28"/>
          <w:szCs w:val="28"/>
        </w:rPr>
        <w:t xml:space="preserve"> (товарного рыбоводства)           № 1-П (рыба)</w:t>
      </w:r>
      <w:r w:rsidR="00E33A20" w:rsidRPr="00FC7A5A">
        <w:rPr>
          <w:rFonts w:ascii="Times New Roman" w:hAnsi="Times New Roman" w:cs="Times New Roman"/>
          <w:sz w:val="28"/>
          <w:szCs w:val="28"/>
        </w:rPr>
        <w:t xml:space="preserve">: сведения </w:t>
      </w:r>
      <w:r w:rsidRPr="00FC7A5A">
        <w:rPr>
          <w:rFonts w:ascii="Times New Roman" w:hAnsi="Times New Roman" w:cs="Times New Roman"/>
          <w:color w:val="000000"/>
          <w:sz w:val="28"/>
          <w:szCs w:val="28"/>
          <w:shd w:val="clear" w:color="auto" w:fill="FFFFFF"/>
        </w:rPr>
        <w:t xml:space="preserve">о </w:t>
      </w:r>
      <w:r w:rsidR="008B5E89" w:rsidRPr="00FC7A5A">
        <w:rPr>
          <w:rFonts w:ascii="Times New Roman" w:hAnsi="Times New Roman" w:cs="Times New Roman"/>
          <w:color w:val="000000"/>
          <w:sz w:val="28"/>
          <w:szCs w:val="28"/>
          <w:shd w:val="clear" w:color="auto" w:fill="FFFFFF"/>
        </w:rPr>
        <w:t xml:space="preserve">среднесуточном объеме (в тоннах) производства заявителем рыбной и иной продукции из водных биологических ресурсов на </w:t>
      </w:r>
      <w:proofErr w:type="spellStart"/>
      <w:r w:rsidR="008B5E89" w:rsidRPr="00FC7A5A">
        <w:rPr>
          <w:rFonts w:ascii="Times New Roman" w:hAnsi="Times New Roman" w:cs="Times New Roman"/>
          <w:color w:val="000000"/>
          <w:sz w:val="28"/>
          <w:szCs w:val="28"/>
          <w:shd w:val="clear" w:color="auto" w:fill="FFFFFF"/>
        </w:rPr>
        <w:t>рыбоперерабатывающем</w:t>
      </w:r>
      <w:proofErr w:type="spellEnd"/>
      <w:r w:rsidR="008B5E89" w:rsidRPr="00FC7A5A">
        <w:rPr>
          <w:rFonts w:ascii="Times New Roman" w:hAnsi="Times New Roman" w:cs="Times New Roman"/>
          <w:color w:val="000000"/>
          <w:sz w:val="28"/>
          <w:szCs w:val="28"/>
          <w:shd w:val="clear" w:color="auto" w:fill="FFFFFF"/>
        </w:rPr>
        <w:t xml:space="preserve"> заводе за последние 4 года, предшествующие году проведения конкурса;</w:t>
      </w:r>
      <w:r w:rsidRPr="00FC7A5A">
        <w:rPr>
          <w:rFonts w:ascii="Times New Roman" w:hAnsi="Times New Roman" w:cs="Times New Roman"/>
          <w:color w:val="000000"/>
          <w:sz w:val="28"/>
          <w:szCs w:val="28"/>
          <w:shd w:val="clear" w:color="auto" w:fill="FFFFFF"/>
        </w:rPr>
        <w:t xml:space="preserve"> </w:t>
      </w:r>
      <w:r w:rsidR="00E33A20" w:rsidRPr="00FC7A5A">
        <w:rPr>
          <w:rFonts w:ascii="Times New Roman" w:hAnsi="Times New Roman" w:cs="Times New Roman"/>
          <w:color w:val="000000"/>
          <w:sz w:val="28"/>
          <w:szCs w:val="28"/>
          <w:shd w:val="clear" w:color="auto" w:fill="FFFFFF"/>
        </w:rPr>
        <w:t xml:space="preserve">сведения, </w:t>
      </w:r>
      <w:r w:rsidR="008B5E89" w:rsidRPr="00FC7A5A">
        <w:rPr>
          <w:rFonts w:ascii="Times New Roman" w:hAnsi="Times New Roman" w:cs="Times New Roman"/>
          <w:color w:val="000000"/>
          <w:sz w:val="28"/>
          <w:szCs w:val="28"/>
          <w:shd w:val="clear" w:color="auto" w:fill="FFFFFF"/>
        </w:rPr>
        <w:t xml:space="preserve">подтверждающие виды производимой заявителем рыбной и иной продукции из водных биологических ресурсов, предусмотренные перечнем, утверждаемым </w:t>
      </w:r>
      <w:r w:rsidR="00DD44DC" w:rsidRPr="00FC7A5A">
        <w:rPr>
          <w:rFonts w:ascii="Times New Roman" w:hAnsi="Times New Roman" w:cs="Times New Roman"/>
          <w:color w:val="000000"/>
          <w:sz w:val="28"/>
          <w:szCs w:val="28"/>
          <w:shd w:val="clear" w:color="auto" w:fill="FFFFFF"/>
        </w:rPr>
        <w:t xml:space="preserve">приказом </w:t>
      </w:r>
      <w:r w:rsidR="008B5E89" w:rsidRPr="00FC7A5A">
        <w:rPr>
          <w:rFonts w:ascii="Times New Roman" w:hAnsi="Times New Roman" w:cs="Times New Roman"/>
          <w:color w:val="000000"/>
          <w:sz w:val="28"/>
          <w:szCs w:val="28"/>
          <w:shd w:val="clear" w:color="auto" w:fill="FFFFFF"/>
        </w:rPr>
        <w:t>Минсельхоз</w:t>
      </w:r>
      <w:r w:rsidR="00DD44DC" w:rsidRPr="00FC7A5A">
        <w:rPr>
          <w:rFonts w:ascii="Times New Roman" w:hAnsi="Times New Roman" w:cs="Times New Roman"/>
          <w:color w:val="000000"/>
          <w:sz w:val="28"/>
          <w:szCs w:val="28"/>
          <w:shd w:val="clear" w:color="auto" w:fill="FFFFFF"/>
        </w:rPr>
        <w:t xml:space="preserve">а </w:t>
      </w:r>
      <w:r w:rsidR="008B5E89" w:rsidRPr="00FC7A5A">
        <w:rPr>
          <w:rFonts w:ascii="Times New Roman" w:hAnsi="Times New Roman" w:cs="Times New Roman"/>
          <w:color w:val="000000"/>
          <w:sz w:val="28"/>
          <w:szCs w:val="28"/>
          <w:shd w:val="clear" w:color="auto" w:fill="FFFFFF"/>
        </w:rPr>
        <w:t>России</w:t>
      </w:r>
      <w:r w:rsidR="00DD44DC" w:rsidRPr="00FC7A5A">
        <w:rPr>
          <w:rFonts w:ascii="Times New Roman" w:hAnsi="Times New Roman" w:cs="Times New Roman"/>
          <w:color w:val="000000"/>
          <w:sz w:val="28"/>
          <w:szCs w:val="28"/>
          <w:shd w:val="clear" w:color="auto" w:fill="FFFFFF"/>
        </w:rPr>
        <w:t xml:space="preserve"> от 21.12.2015 № 651 </w:t>
      </w:r>
      <w:r w:rsidR="00DD44DC" w:rsidRPr="00FC7A5A">
        <w:rPr>
          <w:rFonts w:ascii="Times New Roman" w:hAnsi="Times New Roman" w:cs="Times New Roman"/>
          <w:color w:val="000000"/>
          <w:sz w:val="28"/>
          <w:szCs w:val="28"/>
          <w:shd w:val="clear" w:color="auto" w:fill="FFFFFF"/>
        </w:rPr>
        <w:br/>
        <w:t xml:space="preserve">«Об утверждении </w:t>
      </w:r>
      <w:r w:rsidR="00DD44DC" w:rsidRPr="00FC7A5A">
        <w:rPr>
          <w:rFonts w:ascii="Times New Roman" w:hAnsi="Times New Roman" w:cs="Times New Roman"/>
          <w:sz w:val="28"/>
          <w:szCs w:val="28"/>
        </w:rPr>
        <w:t>Перечня видов рыбной и иной продукции из водных биологических ресурсов"</w:t>
      </w:r>
      <w:r w:rsidR="009E318E" w:rsidRPr="00FC7A5A">
        <w:rPr>
          <w:rFonts w:ascii="Times New Roman" w:hAnsi="Times New Roman" w:cs="Times New Roman"/>
          <w:sz w:val="28"/>
          <w:szCs w:val="28"/>
        </w:rPr>
        <w:t xml:space="preserve"> (приложение № 6)</w:t>
      </w:r>
      <w:r w:rsidR="00FC7A5A" w:rsidRPr="00FC7A5A">
        <w:rPr>
          <w:rFonts w:ascii="Times New Roman" w:hAnsi="Times New Roman" w:cs="Times New Roman"/>
          <w:sz w:val="28"/>
          <w:szCs w:val="28"/>
        </w:rPr>
        <w:t xml:space="preserve">, на </w:t>
      </w:r>
      <w:proofErr w:type="spellStart"/>
      <w:r w:rsidR="00FC7A5A" w:rsidRPr="00FC7A5A">
        <w:rPr>
          <w:rFonts w:ascii="Times New Roman" w:hAnsi="Times New Roman" w:cs="Times New Roman"/>
          <w:sz w:val="28"/>
          <w:szCs w:val="28"/>
        </w:rPr>
        <w:t>рыбоперерабатывающем</w:t>
      </w:r>
      <w:proofErr w:type="spellEnd"/>
      <w:r w:rsidR="00FC7A5A" w:rsidRPr="00FC7A5A">
        <w:rPr>
          <w:rFonts w:ascii="Times New Roman" w:hAnsi="Times New Roman" w:cs="Times New Roman"/>
          <w:sz w:val="28"/>
          <w:szCs w:val="28"/>
        </w:rPr>
        <w:t xml:space="preserve"> заводе за последний год, предшествующий году проведения конкурса</w:t>
      </w:r>
      <w:r w:rsidR="008B5E89" w:rsidRPr="00FC7A5A">
        <w:rPr>
          <w:rFonts w:ascii="Times New Roman" w:hAnsi="Times New Roman" w:cs="Times New Roman"/>
          <w:color w:val="000000"/>
          <w:sz w:val="28"/>
          <w:szCs w:val="28"/>
          <w:shd w:val="clear" w:color="auto" w:fill="FFFFFF"/>
        </w:rPr>
        <w:t>.</w:t>
      </w:r>
      <w:r w:rsidR="008B5E89" w:rsidRPr="00FC7A5A">
        <w:rPr>
          <w:rStyle w:val="apple-converted-space"/>
          <w:rFonts w:ascii="Times New Roman" w:hAnsi="Times New Roman" w:cs="Times New Roman"/>
          <w:color w:val="000000"/>
          <w:sz w:val="28"/>
          <w:szCs w:val="28"/>
          <w:shd w:val="clear" w:color="auto" w:fill="FFFFFF"/>
        </w:rPr>
        <w:t> </w:t>
      </w:r>
    </w:p>
    <w:p w:rsidR="00FD603A" w:rsidRPr="006A5148" w:rsidRDefault="008B5E89" w:rsidP="00E43A3C">
      <w:pPr>
        <w:autoSpaceDE w:val="0"/>
        <w:autoSpaceDN w:val="0"/>
        <w:adjustRightInd w:val="0"/>
        <w:ind w:firstLine="540"/>
        <w:jc w:val="both"/>
        <w:rPr>
          <w:color w:val="FF0000"/>
          <w:sz w:val="28"/>
          <w:shd w:val="clear" w:color="auto" w:fill="FFFFFF"/>
        </w:rPr>
      </w:pPr>
      <w:r w:rsidRPr="00FC7A5A">
        <w:rPr>
          <w:color w:val="000000"/>
          <w:sz w:val="28"/>
          <w:shd w:val="clear" w:color="auto" w:fill="FFFFFF"/>
        </w:rPr>
        <w:t xml:space="preserve"> </w:t>
      </w:r>
      <w:r w:rsidR="00E43A3C" w:rsidRPr="00FC7A5A">
        <w:rPr>
          <w:sz w:val="28"/>
          <w:szCs w:val="28"/>
        </w:rPr>
        <w:t>Документы, подтверждающие сведения, полученные из Единого государственного реестра юридических лиц (Единого государственного реестра индивидуальных предпринимателей), либо их копии, представленные заявителем и заверенные в установленном законодательством Российской Федерации порядке, должны быть получены не ранее чем за 6 месяцев до дня размещения на официальном сайте извещения.</w:t>
      </w:r>
    </w:p>
    <w:p w:rsidR="007A384F" w:rsidRDefault="007A384F" w:rsidP="000A117F">
      <w:pPr>
        <w:autoSpaceDE w:val="0"/>
        <w:autoSpaceDN w:val="0"/>
        <w:adjustRightInd w:val="0"/>
        <w:ind w:firstLine="709"/>
        <w:jc w:val="both"/>
        <w:rPr>
          <w:sz w:val="28"/>
          <w:szCs w:val="28"/>
        </w:rPr>
      </w:pPr>
    </w:p>
    <w:p w:rsidR="009E318E" w:rsidRDefault="009E318E" w:rsidP="000A117F">
      <w:pPr>
        <w:autoSpaceDE w:val="0"/>
        <w:autoSpaceDN w:val="0"/>
        <w:adjustRightInd w:val="0"/>
        <w:ind w:firstLine="709"/>
        <w:jc w:val="both"/>
        <w:rPr>
          <w:sz w:val="28"/>
          <w:szCs w:val="28"/>
        </w:rPr>
      </w:pPr>
    </w:p>
    <w:p w:rsidR="002878EB" w:rsidRDefault="002878EB" w:rsidP="000A117F">
      <w:pPr>
        <w:autoSpaceDE w:val="0"/>
        <w:autoSpaceDN w:val="0"/>
        <w:adjustRightInd w:val="0"/>
        <w:ind w:firstLine="709"/>
        <w:jc w:val="both"/>
        <w:rPr>
          <w:sz w:val="28"/>
          <w:szCs w:val="28"/>
        </w:rPr>
      </w:pPr>
    </w:p>
    <w:p w:rsidR="00924628" w:rsidRPr="006A5148" w:rsidRDefault="00924628" w:rsidP="00631B4F">
      <w:pPr>
        <w:pStyle w:val="1"/>
        <w:numPr>
          <w:ilvl w:val="0"/>
          <w:numId w:val="1"/>
        </w:numPr>
        <w:ind w:left="0" w:firstLine="0"/>
        <w:jc w:val="center"/>
        <w:rPr>
          <w:rFonts w:cs="Times New Roman"/>
          <w:szCs w:val="28"/>
        </w:rPr>
      </w:pPr>
      <w:bookmarkStart w:id="80" w:name="_Toc500767922"/>
      <w:r w:rsidRPr="006A5148">
        <w:rPr>
          <w:rFonts w:cs="Times New Roman"/>
          <w:szCs w:val="28"/>
        </w:rPr>
        <w:lastRenderedPageBreak/>
        <w:t xml:space="preserve">Порядок </w:t>
      </w:r>
      <w:r w:rsidR="00A03A02" w:rsidRPr="006A5148">
        <w:rPr>
          <w:rFonts w:cs="Times New Roman"/>
          <w:szCs w:val="28"/>
        </w:rPr>
        <w:t>и срок отзыва заявок и внесения в них изменений</w:t>
      </w:r>
      <w:bookmarkEnd w:id="80"/>
      <w:r w:rsidR="00A03A02" w:rsidRPr="006A5148">
        <w:rPr>
          <w:rFonts w:cs="Times New Roman"/>
          <w:szCs w:val="28"/>
        </w:rPr>
        <w:t xml:space="preserve"> </w:t>
      </w:r>
    </w:p>
    <w:p w:rsidR="00924628" w:rsidRPr="006A5148" w:rsidRDefault="00924628" w:rsidP="00665E89">
      <w:pPr>
        <w:ind w:firstLine="709"/>
        <w:rPr>
          <w:sz w:val="28"/>
          <w:szCs w:val="28"/>
        </w:rPr>
      </w:pPr>
    </w:p>
    <w:p w:rsidR="00A03A02" w:rsidRPr="00FC7A5A" w:rsidRDefault="00A03A02" w:rsidP="00A03A02">
      <w:pPr>
        <w:ind w:firstLine="709"/>
        <w:jc w:val="both"/>
        <w:rPr>
          <w:color w:val="000000"/>
          <w:sz w:val="28"/>
          <w:szCs w:val="28"/>
          <w:shd w:val="clear" w:color="auto" w:fill="FFFFFF"/>
        </w:rPr>
      </w:pPr>
      <w:r w:rsidRPr="00FC7A5A">
        <w:rPr>
          <w:color w:val="000000"/>
          <w:sz w:val="28"/>
          <w:szCs w:val="28"/>
          <w:shd w:val="clear" w:color="auto" w:fill="FFFFFF"/>
        </w:rPr>
        <w:t xml:space="preserve">Заявитель вправе изменить или отозвать заявку в любое время до окончания срока ее подачи. </w:t>
      </w:r>
    </w:p>
    <w:p w:rsidR="00A03A02" w:rsidRPr="006536A9" w:rsidRDefault="00A03A02" w:rsidP="00A03A02">
      <w:pPr>
        <w:autoSpaceDE w:val="0"/>
        <w:autoSpaceDN w:val="0"/>
        <w:adjustRightInd w:val="0"/>
        <w:ind w:firstLine="709"/>
        <w:jc w:val="both"/>
        <w:outlineLvl w:val="1"/>
        <w:rPr>
          <w:snapToGrid w:val="0"/>
          <w:sz w:val="28"/>
          <w:szCs w:val="28"/>
        </w:rPr>
      </w:pPr>
      <w:bookmarkStart w:id="81" w:name="_Toc476230254"/>
      <w:bookmarkStart w:id="82" w:name="_Toc500767923"/>
      <w:r w:rsidRPr="006536A9">
        <w:rPr>
          <w:snapToGrid w:val="0"/>
          <w:sz w:val="28"/>
          <w:szCs w:val="28"/>
        </w:rPr>
        <w:t xml:space="preserve">Изменения в заявках должны быть оформлены в порядке, </w:t>
      </w:r>
      <w:r w:rsidR="00F4689A" w:rsidRPr="006536A9">
        <w:rPr>
          <w:snapToGrid w:val="0"/>
          <w:sz w:val="28"/>
          <w:szCs w:val="28"/>
        </w:rPr>
        <w:t>установленном для оформления заявок на участие в конкурсе в соответствии с пунктом 3 настоящей документации</w:t>
      </w:r>
      <w:r w:rsidRPr="006536A9">
        <w:rPr>
          <w:snapToGrid w:val="0"/>
          <w:sz w:val="28"/>
          <w:szCs w:val="28"/>
        </w:rPr>
        <w:t xml:space="preserve">. При этом изменение в заявку должно содержать примечание «Изменение ранее поданной заявки на участие в конкурсе на право заключения договора о предоставлении рыбопромыслового участка для осуществления прибрежного рыболовства в </w:t>
      </w:r>
      <w:r w:rsidRPr="006536A9">
        <w:rPr>
          <w:sz w:val="28"/>
          <w:szCs w:val="28"/>
        </w:rPr>
        <w:t xml:space="preserve">отношении анадромных, </w:t>
      </w:r>
      <w:proofErr w:type="spellStart"/>
      <w:r w:rsidRPr="006536A9">
        <w:rPr>
          <w:sz w:val="28"/>
          <w:szCs w:val="28"/>
        </w:rPr>
        <w:t>катадромных</w:t>
      </w:r>
      <w:proofErr w:type="spellEnd"/>
      <w:r w:rsidRPr="006536A9">
        <w:rPr>
          <w:sz w:val="28"/>
          <w:szCs w:val="28"/>
        </w:rPr>
        <w:t xml:space="preserve"> и трансграничных видов рыб </w:t>
      </w:r>
      <w:r w:rsidRPr="006536A9">
        <w:rPr>
          <w:sz w:val="28"/>
        </w:rPr>
        <w:t>на территории Мурманской области</w:t>
      </w:r>
      <w:r w:rsidRPr="006536A9">
        <w:rPr>
          <w:snapToGrid w:val="0"/>
          <w:sz w:val="28"/>
          <w:szCs w:val="28"/>
        </w:rPr>
        <w:t>» с указанием даты предоставления такой заявки и ее регистрационного номера (при наличии).</w:t>
      </w:r>
      <w:bookmarkEnd w:id="81"/>
      <w:bookmarkEnd w:id="82"/>
      <w:r w:rsidRPr="006536A9">
        <w:rPr>
          <w:snapToGrid w:val="0"/>
          <w:sz w:val="28"/>
          <w:szCs w:val="28"/>
        </w:rPr>
        <w:t xml:space="preserve">  </w:t>
      </w:r>
    </w:p>
    <w:p w:rsidR="00A03A02" w:rsidRPr="006536A9" w:rsidRDefault="00A03A02" w:rsidP="00A03A02">
      <w:pPr>
        <w:ind w:firstLine="709"/>
        <w:jc w:val="both"/>
        <w:rPr>
          <w:snapToGrid w:val="0"/>
          <w:sz w:val="28"/>
          <w:szCs w:val="28"/>
        </w:rPr>
      </w:pPr>
      <w:r w:rsidRPr="006536A9">
        <w:rPr>
          <w:snapToGrid w:val="0"/>
          <w:sz w:val="28"/>
          <w:szCs w:val="28"/>
        </w:rPr>
        <w:t xml:space="preserve">Заявитель может отозвать заявку, направив организатору аукциона уведомление в письменном виде до истечения установленного срока подачи заявок. Данное уведомление должно содержать примечание «Отзыв ранее поданной заявки на участие в конкурсе на право заключения договора о предоставлении рыбопромыслового участка для осуществления прибрежного рыболовства в </w:t>
      </w:r>
      <w:r w:rsidRPr="006536A9">
        <w:rPr>
          <w:sz w:val="28"/>
          <w:szCs w:val="28"/>
        </w:rPr>
        <w:t xml:space="preserve">отношении анадромных, </w:t>
      </w:r>
      <w:proofErr w:type="spellStart"/>
      <w:r w:rsidRPr="006536A9">
        <w:rPr>
          <w:sz w:val="28"/>
          <w:szCs w:val="28"/>
        </w:rPr>
        <w:t>катадромных</w:t>
      </w:r>
      <w:proofErr w:type="spellEnd"/>
      <w:r w:rsidRPr="006536A9">
        <w:rPr>
          <w:sz w:val="28"/>
          <w:szCs w:val="28"/>
        </w:rPr>
        <w:t xml:space="preserve"> и трансграничных видов рыб </w:t>
      </w:r>
      <w:r w:rsidRPr="006536A9">
        <w:rPr>
          <w:sz w:val="28"/>
        </w:rPr>
        <w:t>на территории Мурманской области»</w:t>
      </w:r>
      <w:r w:rsidRPr="006536A9">
        <w:rPr>
          <w:snapToGrid w:val="0"/>
          <w:sz w:val="28"/>
          <w:szCs w:val="28"/>
        </w:rPr>
        <w:t xml:space="preserve"> с указанием даты предоставления такой заявки, ее регистрационного номера (при наличии) и обращение заявителя о возврате задатка.</w:t>
      </w:r>
    </w:p>
    <w:p w:rsidR="00A03A02" w:rsidRPr="006536A9" w:rsidRDefault="00A03A02" w:rsidP="00A03A02">
      <w:pPr>
        <w:ind w:firstLine="709"/>
        <w:jc w:val="both"/>
        <w:rPr>
          <w:sz w:val="28"/>
          <w:szCs w:val="28"/>
        </w:rPr>
      </w:pPr>
      <w:r w:rsidRPr="006536A9">
        <w:rPr>
          <w:sz w:val="28"/>
          <w:szCs w:val="28"/>
        </w:rPr>
        <w:t>Заявки, также как изменения и отзывы таких заявок, полученные после окончания срока их подачи, не рассматриваются и в тот же день возвращаются заявителям.</w:t>
      </w:r>
    </w:p>
    <w:p w:rsidR="007A3872" w:rsidRPr="006A5148" w:rsidRDefault="00A03A02" w:rsidP="00A03A02">
      <w:pPr>
        <w:ind w:firstLine="709"/>
        <w:jc w:val="both"/>
        <w:rPr>
          <w:color w:val="000000"/>
          <w:sz w:val="28"/>
          <w:shd w:val="clear" w:color="auto" w:fill="FFFFFF"/>
        </w:rPr>
      </w:pPr>
      <w:r w:rsidRPr="006536A9">
        <w:rPr>
          <w:color w:val="000000"/>
          <w:sz w:val="28"/>
          <w:shd w:val="clear" w:color="auto" w:fill="FFFFFF"/>
        </w:rPr>
        <w:t>В течение всего</w:t>
      </w:r>
      <w:r w:rsidRPr="00101E4E">
        <w:rPr>
          <w:color w:val="000000"/>
          <w:sz w:val="28"/>
          <w:shd w:val="clear" w:color="auto" w:fill="FFFFFF"/>
        </w:rPr>
        <w:t xml:space="preserve"> срока оценки и сопоставления заявок любой из участников конкурса может направить в комиссию уведомление в письменной форме об отказе от участия в конкурсе по отдельному лоту без объяснения причин</w:t>
      </w:r>
      <w:r w:rsidR="00101E4E" w:rsidRPr="00101E4E">
        <w:rPr>
          <w:color w:val="000000"/>
          <w:sz w:val="28"/>
          <w:shd w:val="clear" w:color="auto" w:fill="FFFFFF"/>
        </w:rPr>
        <w:t xml:space="preserve"> и </w:t>
      </w:r>
      <w:r w:rsidR="00101E4E" w:rsidRPr="00101E4E">
        <w:rPr>
          <w:snapToGrid w:val="0"/>
          <w:sz w:val="28"/>
          <w:szCs w:val="28"/>
        </w:rPr>
        <w:t>обращение заявителя о возврате внесенного им задатка</w:t>
      </w:r>
      <w:r w:rsidRPr="00101E4E">
        <w:rPr>
          <w:color w:val="000000"/>
          <w:sz w:val="28"/>
          <w:shd w:val="clear" w:color="auto" w:fill="FFFFFF"/>
        </w:rPr>
        <w:t>.</w:t>
      </w:r>
    </w:p>
    <w:p w:rsidR="00A03A02" w:rsidRPr="006A5148" w:rsidRDefault="00A03A02" w:rsidP="00A03A02">
      <w:pPr>
        <w:ind w:firstLine="709"/>
        <w:jc w:val="both"/>
        <w:rPr>
          <w:color w:val="000000"/>
          <w:sz w:val="28"/>
          <w:shd w:val="clear" w:color="auto" w:fill="FFFFFF"/>
        </w:rPr>
      </w:pPr>
    </w:p>
    <w:p w:rsidR="00924628" w:rsidRPr="006A5148" w:rsidRDefault="00924628" w:rsidP="00631B4F">
      <w:pPr>
        <w:pStyle w:val="1"/>
        <w:numPr>
          <w:ilvl w:val="0"/>
          <w:numId w:val="1"/>
        </w:numPr>
        <w:ind w:left="0" w:firstLine="0"/>
        <w:jc w:val="center"/>
        <w:rPr>
          <w:rFonts w:cs="Times New Roman"/>
          <w:szCs w:val="28"/>
        </w:rPr>
      </w:pPr>
      <w:bookmarkStart w:id="83" w:name="_Toc500767924"/>
      <w:r w:rsidRPr="006A5148">
        <w:rPr>
          <w:rFonts w:cs="Times New Roman"/>
          <w:szCs w:val="28"/>
        </w:rPr>
        <w:t xml:space="preserve">Порядок предоставления разъяснений положений </w:t>
      </w:r>
      <w:r w:rsidR="00744118" w:rsidRPr="006A5148">
        <w:rPr>
          <w:rFonts w:cs="Times New Roman"/>
          <w:szCs w:val="28"/>
        </w:rPr>
        <w:t xml:space="preserve">                             </w:t>
      </w:r>
      <w:r w:rsidR="00A03A02" w:rsidRPr="006A5148">
        <w:rPr>
          <w:rFonts w:cs="Times New Roman"/>
          <w:szCs w:val="28"/>
        </w:rPr>
        <w:t xml:space="preserve">конкурсной </w:t>
      </w:r>
      <w:r w:rsidRPr="006A5148">
        <w:rPr>
          <w:rFonts w:cs="Times New Roman"/>
          <w:szCs w:val="28"/>
        </w:rPr>
        <w:t>документации</w:t>
      </w:r>
      <w:bookmarkEnd w:id="83"/>
      <w:r w:rsidR="00744118" w:rsidRPr="006A5148">
        <w:rPr>
          <w:rFonts w:cs="Times New Roman"/>
          <w:szCs w:val="28"/>
        </w:rPr>
        <w:t xml:space="preserve"> </w:t>
      </w:r>
    </w:p>
    <w:p w:rsidR="00924628" w:rsidRPr="006A5148" w:rsidRDefault="00924628" w:rsidP="00665E89">
      <w:pPr>
        <w:ind w:firstLine="709"/>
        <w:rPr>
          <w:sz w:val="28"/>
          <w:szCs w:val="28"/>
        </w:rPr>
      </w:pPr>
    </w:p>
    <w:p w:rsidR="00744118" w:rsidRPr="006A5148" w:rsidRDefault="00924628" w:rsidP="000A117F">
      <w:pPr>
        <w:pStyle w:val="ConsPlusNormal"/>
        <w:ind w:firstLine="709"/>
        <w:jc w:val="both"/>
        <w:rPr>
          <w:rFonts w:ascii="Times New Roman" w:hAnsi="Times New Roman" w:cs="Times New Roman"/>
          <w:sz w:val="40"/>
          <w:szCs w:val="28"/>
        </w:rPr>
      </w:pPr>
      <w:r w:rsidRPr="006A5148">
        <w:rPr>
          <w:rFonts w:ascii="Times New Roman" w:hAnsi="Times New Roman" w:cs="Times New Roman"/>
          <w:sz w:val="28"/>
          <w:szCs w:val="28"/>
        </w:rPr>
        <w:t> </w:t>
      </w:r>
      <w:r w:rsidR="00F4689A" w:rsidRPr="00967C4A">
        <w:rPr>
          <w:rFonts w:ascii="Times New Roman" w:hAnsi="Times New Roman" w:cs="Times New Roman"/>
          <w:color w:val="000000"/>
          <w:sz w:val="28"/>
          <w:shd w:val="clear" w:color="auto" w:fill="FFFFFF"/>
        </w:rPr>
        <w:t>Заявитель вправе направить (в письменной форме) организатору конкурса запрос о разъяснении положений конкурсной документации до окончания установленного срока приема заявок. В течение 2 рабочих дней такое разъяснение должно быть размещено организатором конкурса на официальном сайте с указанием предмета запроса, но без указания заявителя. Разъяснение положений конкурсной документации не должно изменять ее суть.</w:t>
      </w:r>
    </w:p>
    <w:p w:rsidR="00924628" w:rsidRPr="006A5148" w:rsidRDefault="00924628" w:rsidP="00665E89">
      <w:pPr>
        <w:ind w:firstLine="709"/>
        <w:jc w:val="both"/>
        <w:rPr>
          <w:sz w:val="28"/>
          <w:szCs w:val="28"/>
        </w:rPr>
      </w:pPr>
    </w:p>
    <w:p w:rsidR="0031393B" w:rsidRPr="006A5148" w:rsidRDefault="0031393B" w:rsidP="00665E89">
      <w:pPr>
        <w:ind w:firstLine="709"/>
        <w:jc w:val="both"/>
        <w:rPr>
          <w:sz w:val="28"/>
          <w:szCs w:val="28"/>
        </w:rPr>
      </w:pPr>
    </w:p>
    <w:p w:rsidR="007A3872" w:rsidRPr="006A5148" w:rsidRDefault="00F4689A" w:rsidP="00631B4F">
      <w:pPr>
        <w:pStyle w:val="1"/>
        <w:numPr>
          <w:ilvl w:val="0"/>
          <w:numId w:val="1"/>
        </w:numPr>
        <w:ind w:left="0" w:firstLine="0"/>
        <w:jc w:val="center"/>
        <w:rPr>
          <w:rFonts w:cs="Times New Roman"/>
          <w:szCs w:val="28"/>
        </w:rPr>
      </w:pPr>
      <w:bookmarkStart w:id="84" w:name="_Toc500767925"/>
      <w:r w:rsidRPr="006A5148">
        <w:rPr>
          <w:rFonts w:cs="Times New Roman"/>
          <w:szCs w:val="28"/>
        </w:rPr>
        <w:t>Порядок оценки и сопоставления заявок</w:t>
      </w:r>
      <w:bookmarkEnd w:id="84"/>
    </w:p>
    <w:p w:rsidR="007A3872" w:rsidRPr="006A5148" w:rsidRDefault="007A3872" w:rsidP="00665E89">
      <w:pPr>
        <w:pStyle w:val="1"/>
        <w:rPr>
          <w:rFonts w:cs="Times New Roman"/>
          <w:b w:val="0"/>
          <w:szCs w:val="28"/>
        </w:rPr>
      </w:pPr>
      <w:r w:rsidRPr="006A5148">
        <w:rPr>
          <w:rFonts w:cs="Times New Roman"/>
          <w:b w:val="0"/>
          <w:szCs w:val="28"/>
        </w:rPr>
        <w:t xml:space="preserve"> </w:t>
      </w:r>
    </w:p>
    <w:p w:rsidR="00F4689A" w:rsidRPr="00FC7A5A" w:rsidRDefault="00F4689A" w:rsidP="00F4689A">
      <w:pPr>
        <w:shd w:val="clear" w:color="auto" w:fill="FFFFFF"/>
        <w:spacing w:line="290" w:lineRule="atLeast"/>
        <w:ind w:firstLine="547"/>
        <w:jc w:val="both"/>
        <w:rPr>
          <w:rStyle w:val="blk"/>
          <w:color w:val="000000"/>
          <w:sz w:val="28"/>
          <w:szCs w:val="28"/>
        </w:rPr>
      </w:pPr>
      <w:r w:rsidRPr="00FC7A5A">
        <w:rPr>
          <w:color w:val="000000"/>
          <w:sz w:val="28"/>
          <w:szCs w:val="28"/>
          <w:shd w:val="clear" w:color="auto" w:fill="FFFFFF"/>
        </w:rPr>
        <w:t xml:space="preserve">Оценка и сопоставление заявок осуществляются комиссией в целях выявления лучших условий заключения договора </w:t>
      </w:r>
      <w:r w:rsidRPr="00FC7A5A">
        <w:rPr>
          <w:sz w:val="28"/>
          <w:szCs w:val="28"/>
        </w:rPr>
        <w:t>в соответствии с критериями</w:t>
      </w:r>
      <w:r w:rsidR="00F060C8" w:rsidRPr="00FC7A5A">
        <w:rPr>
          <w:sz w:val="28"/>
          <w:szCs w:val="28"/>
        </w:rPr>
        <w:t xml:space="preserve"> для каждого лота</w:t>
      </w:r>
      <w:r w:rsidRPr="00FC7A5A">
        <w:rPr>
          <w:sz w:val="28"/>
          <w:szCs w:val="28"/>
        </w:rPr>
        <w:t xml:space="preserve">, указанными </w:t>
      </w:r>
      <w:r w:rsidR="00F060C8" w:rsidRPr="00FC7A5A">
        <w:rPr>
          <w:sz w:val="28"/>
          <w:szCs w:val="28"/>
        </w:rPr>
        <w:t xml:space="preserve">в пункте </w:t>
      </w:r>
      <w:r w:rsidRPr="00FC7A5A">
        <w:rPr>
          <w:sz w:val="28"/>
          <w:szCs w:val="28"/>
        </w:rPr>
        <w:t xml:space="preserve">2.5 конкурсной документации. </w:t>
      </w:r>
    </w:p>
    <w:p w:rsidR="00F4689A" w:rsidRPr="00101E4E" w:rsidRDefault="00F4689A" w:rsidP="00F4689A">
      <w:pPr>
        <w:shd w:val="clear" w:color="auto" w:fill="FFFFFF"/>
        <w:spacing w:line="290" w:lineRule="atLeast"/>
        <w:ind w:firstLine="547"/>
        <w:jc w:val="both"/>
        <w:rPr>
          <w:color w:val="000000"/>
          <w:sz w:val="28"/>
        </w:rPr>
      </w:pPr>
      <w:r w:rsidRPr="00101E4E">
        <w:rPr>
          <w:rStyle w:val="blk"/>
          <w:color w:val="000000"/>
          <w:sz w:val="28"/>
        </w:rPr>
        <w:lastRenderedPageBreak/>
        <w:t>Оценка и сопоставление заявок осуществляются комиссией в следующем порядке:</w:t>
      </w:r>
    </w:p>
    <w:p w:rsidR="00F4689A" w:rsidRPr="00101E4E" w:rsidRDefault="00F4689A" w:rsidP="00631B4F">
      <w:pPr>
        <w:pStyle w:val="ae"/>
        <w:numPr>
          <w:ilvl w:val="0"/>
          <w:numId w:val="10"/>
        </w:numPr>
        <w:shd w:val="clear" w:color="auto" w:fill="FFFFFF"/>
        <w:tabs>
          <w:tab w:val="left" w:pos="1134"/>
        </w:tabs>
        <w:spacing w:line="290" w:lineRule="atLeast"/>
        <w:ind w:left="0" w:firstLine="709"/>
        <w:jc w:val="both"/>
        <w:rPr>
          <w:color w:val="000000"/>
          <w:sz w:val="28"/>
        </w:rPr>
      </w:pPr>
      <w:bookmarkStart w:id="85" w:name="dst100143"/>
      <w:bookmarkEnd w:id="85"/>
      <w:r w:rsidRPr="00101E4E">
        <w:rPr>
          <w:rStyle w:val="blk"/>
          <w:color w:val="000000"/>
          <w:sz w:val="28"/>
        </w:rPr>
        <w:t>величина, рассчитываемая по каждому из критериев оценки, содержащихся в заявке и прилагаемых к ней документах, определяется путем умножения значения такого критерия оценки на отношение значения критерия оценки, содержащегося в заявке и прилагаемых к ней документах, к наибольшему из значений этого критерия, содержащихся во всех заявках и прилагаемых к ним документах;</w:t>
      </w:r>
    </w:p>
    <w:p w:rsidR="00F4689A" w:rsidRPr="00101E4E" w:rsidRDefault="00F4689A" w:rsidP="00631B4F">
      <w:pPr>
        <w:pStyle w:val="ae"/>
        <w:numPr>
          <w:ilvl w:val="0"/>
          <w:numId w:val="10"/>
        </w:numPr>
        <w:shd w:val="clear" w:color="auto" w:fill="FFFFFF"/>
        <w:tabs>
          <w:tab w:val="left" w:pos="1134"/>
        </w:tabs>
        <w:spacing w:line="290" w:lineRule="atLeast"/>
        <w:ind w:left="0" w:firstLine="709"/>
        <w:jc w:val="both"/>
        <w:rPr>
          <w:color w:val="000000"/>
          <w:sz w:val="28"/>
        </w:rPr>
      </w:pPr>
      <w:bookmarkStart w:id="86" w:name="dst100144"/>
      <w:bookmarkEnd w:id="86"/>
      <w:r w:rsidRPr="00101E4E">
        <w:rPr>
          <w:rStyle w:val="blk"/>
          <w:color w:val="000000"/>
          <w:sz w:val="28"/>
        </w:rPr>
        <w:t>для каждой заявки величины, рассчитанные по всем критериям оценки, суммируются;</w:t>
      </w:r>
    </w:p>
    <w:p w:rsidR="00F4689A" w:rsidRPr="00101E4E" w:rsidRDefault="00F4689A" w:rsidP="00631B4F">
      <w:pPr>
        <w:pStyle w:val="ae"/>
        <w:numPr>
          <w:ilvl w:val="0"/>
          <w:numId w:val="10"/>
        </w:numPr>
        <w:shd w:val="clear" w:color="auto" w:fill="FFFFFF"/>
        <w:tabs>
          <w:tab w:val="left" w:pos="1134"/>
        </w:tabs>
        <w:spacing w:line="290" w:lineRule="atLeast"/>
        <w:ind w:left="0" w:firstLine="709"/>
        <w:jc w:val="both"/>
        <w:rPr>
          <w:rStyle w:val="blk"/>
          <w:color w:val="000000"/>
          <w:sz w:val="28"/>
        </w:rPr>
      </w:pPr>
      <w:bookmarkStart w:id="87" w:name="dst100145"/>
      <w:bookmarkEnd w:id="87"/>
      <w:r w:rsidRPr="00101E4E">
        <w:rPr>
          <w:rStyle w:val="blk"/>
          <w:color w:val="000000"/>
          <w:sz w:val="28"/>
        </w:rPr>
        <w:t>наилучшие условия заключения договора содержатся в заявке, которая в результате оценки набрала максимальное значение суммарной величины, рассчитанной в соответствии с</w:t>
      </w:r>
      <w:r w:rsidRPr="00101E4E">
        <w:rPr>
          <w:rStyle w:val="apple-converted-space"/>
          <w:color w:val="000000"/>
          <w:sz w:val="28"/>
        </w:rPr>
        <w:t xml:space="preserve"> подпунктом б) </w:t>
      </w:r>
      <w:r w:rsidRPr="00101E4E">
        <w:rPr>
          <w:rStyle w:val="blk"/>
          <w:color w:val="000000"/>
          <w:sz w:val="28"/>
        </w:rPr>
        <w:t>настоящего пункта.</w:t>
      </w:r>
    </w:p>
    <w:p w:rsidR="00F060C8" w:rsidRPr="00101E4E" w:rsidRDefault="00E00F35" w:rsidP="00F060C8">
      <w:pPr>
        <w:ind w:firstLine="709"/>
        <w:jc w:val="both"/>
        <w:rPr>
          <w:sz w:val="28"/>
          <w:szCs w:val="28"/>
        </w:rPr>
      </w:pPr>
      <w:r w:rsidRPr="00101E4E">
        <w:rPr>
          <w:sz w:val="28"/>
          <w:szCs w:val="28"/>
        </w:rPr>
        <w:t xml:space="preserve">Критерии оценки для каждого лота указаны в пункте 2.5 настоящей документации. </w:t>
      </w:r>
      <w:r w:rsidR="00F060C8" w:rsidRPr="00101E4E">
        <w:rPr>
          <w:sz w:val="28"/>
          <w:szCs w:val="28"/>
        </w:rPr>
        <w:t xml:space="preserve">Удельный вес всех критериев оценки </w:t>
      </w:r>
      <w:r w:rsidR="000D7DDE" w:rsidRPr="00101E4E">
        <w:rPr>
          <w:sz w:val="28"/>
          <w:szCs w:val="28"/>
        </w:rPr>
        <w:t>одного ло</w:t>
      </w:r>
      <w:r w:rsidR="00F060C8" w:rsidRPr="00101E4E">
        <w:rPr>
          <w:sz w:val="28"/>
          <w:szCs w:val="28"/>
        </w:rPr>
        <w:t>та должен составлять 100 процентов.</w:t>
      </w:r>
    </w:p>
    <w:p w:rsidR="00F4689A" w:rsidRPr="00101E4E" w:rsidRDefault="00F4689A" w:rsidP="00F060C8">
      <w:pPr>
        <w:shd w:val="clear" w:color="auto" w:fill="FFFFFF"/>
        <w:spacing w:line="290" w:lineRule="atLeast"/>
        <w:ind w:firstLine="709"/>
        <w:jc w:val="both"/>
        <w:rPr>
          <w:color w:val="000000"/>
          <w:sz w:val="28"/>
        </w:rPr>
      </w:pPr>
      <w:bookmarkStart w:id="88" w:name="dst100146"/>
      <w:bookmarkEnd w:id="88"/>
      <w:r w:rsidRPr="00101E4E">
        <w:rPr>
          <w:rStyle w:val="blk"/>
          <w:color w:val="000000"/>
          <w:sz w:val="28"/>
        </w:rPr>
        <w:t>На основании результатов оценки и сопоставления заявок комиссия присваивает каждой заявке (относительно других по мере уменьшения суммы критериев оценки) порядковый номер. Заявке, в которой содержатся лучшие условия, присваивается 1-й номер.</w:t>
      </w:r>
    </w:p>
    <w:p w:rsidR="00F4689A" w:rsidRPr="00101E4E" w:rsidRDefault="00F4689A" w:rsidP="00F060C8">
      <w:pPr>
        <w:shd w:val="clear" w:color="auto" w:fill="FFFFFF"/>
        <w:spacing w:line="290" w:lineRule="atLeast"/>
        <w:ind w:firstLine="709"/>
        <w:jc w:val="both"/>
        <w:rPr>
          <w:color w:val="000000"/>
          <w:sz w:val="28"/>
        </w:rPr>
      </w:pPr>
      <w:bookmarkStart w:id="89" w:name="dst110"/>
      <w:bookmarkEnd w:id="89"/>
      <w:r w:rsidRPr="00101E4E">
        <w:rPr>
          <w:rStyle w:val="blk"/>
          <w:color w:val="000000"/>
          <w:sz w:val="28"/>
        </w:rPr>
        <w:t xml:space="preserve">В случае равенства баллов, полученных участниками конкурса по результатам оценки и сопоставления заявок, 1-й номер присваивается заявке того участника конкурса, который надлежащим образом исполнил (исполняет) свои обязательства по ранее заключенному договору о предоставлении рыбопромыслового участка для осуществления </w:t>
      </w:r>
      <w:r w:rsidR="002910CD" w:rsidRPr="00101E4E">
        <w:rPr>
          <w:rStyle w:val="blk"/>
          <w:color w:val="000000"/>
          <w:sz w:val="28"/>
        </w:rPr>
        <w:t xml:space="preserve">промышленного или </w:t>
      </w:r>
      <w:r w:rsidRPr="00101E4E">
        <w:rPr>
          <w:rStyle w:val="blk"/>
          <w:color w:val="000000"/>
          <w:sz w:val="28"/>
        </w:rPr>
        <w:t>прибрежного рыболовства, а в случае отсутствия такого участника – заявке того участника конкурса, который подал заявку ранее других участников конкурса, заявки которых содержат такие же условия.</w:t>
      </w:r>
    </w:p>
    <w:p w:rsidR="00F4689A" w:rsidRPr="006A5148" w:rsidRDefault="00F4689A" w:rsidP="00F060C8">
      <w:pPr>
        <w:shd w:val="clear" w:color="auto" w:fill="FFFFFF"/>
        <w:spacing w:line="290" w:lineRule="atLeast"/>
        <w:ind w:firstLine="709"/>
        <w:jc w:val="both"/>
        <w:rPr>
          <w:rStyle w:val="blk"/>
          <w:color w:val="000000"/>
          <w:sz w:val="28"/>
        </w:rPr>
      </w:pPr>
      <w:bookmarkStart w:id="90" w:name="dst100147"/>
      <w:bookmarkEnd w:id="90"/>
      <w:r w:rsidRPr="00101E4E">
        <w:rPr>
          <w:rStyle w:val="blk"/>
          <w:color w:val="000000"/>
          <w:sz w:val="28"/>
        </w:rPr>
        <w:t>Победителем конкурса признается участник конкурса, который предложил лучшие условия заключения договора и заявке которого присвоен 1-й номер.</w:t>
      </w:r>
      <w:r w:rsidRPr="006A5148">
        <w:rPr>
          <w:rStyle w:val="blk"/>
          <w:color w:val="000000"/>
          <w:sz w:val="28"/>
        </w:rPr>
        <w:t xml:space="preserve"> </w:t>
      </w:r>
    </w:p>
    <w:p w:rsidR="00F4689A" w:rsidRPr="006A5148" w:rsidRDefault="00F4689A" w:rsidP="00F4689A">
      <w:pPr>
        <w:shd w:val="clear" w:color="auto" w:fill="FFFFFF"/>
        <w:spacing w:line="290" w:lineRule="atLeast"/>
        <w:ind w:firstLine="547"/>
        <w:jc w:val="both"/>
        <w:rPr>
          <w:color w:val="000000"/>
          <w:sz w:val="28"/>
        </w:rPr>
      </w:pPr>
    </w:p>
    <w:p w:rsidR="000A117F" w:rsidRPr="006A5148" w:rsidRDefault="000A117F" w:rsidP="00665E89">
      <w:pPr>
        <w:rPr>
          <w:sz w:val="28"/>
          <w:szCs w:val="28"/>
        </w:rPr>
      </w:pPr>
    </w:p>
    <w:p w:rsidR="007A3872" w:rsidRPr="006A5148" w:rsidRDefault="00F060C8" w:rsidP="00631B4F">
      <w:pPr>
        <w:pStyle w:val="1"/>
        <w:numPr>
          <w:ilvl w:val="0"/>
          <w:numId w:val="1"/>
        </w:numPr>
        <w:tabs>
          <w:tab w:val="left" w:pos="567"/>
        </w:tabs>
        <w:ind w:left="0" w:firstLine="0"/>
        <w:jc w:val="center"/>
        <w:rPr>
          <w:rFonts w:cs="Times New Roman"/>
          <w:szCs w:val="28"/>
        </w:rPr>
      </w:pPr>
      <w:bookmarkStart w:id="91" w:name="_Toc500767926"/>
      <w:r w:rsidRPr="006A5148">
        <w:rPr>
          <w:rFonts w:cs="Times New Roman"/>
          <w:szCs w:val="28"/>
        </w:rPr>
        <w:t>Срок, в течение которого победитель конкурса</w:t>
      </w:r>
      <w:r w:rsidR="00E00F35" w:rsidRPr="006A5148">
        <w:rPr>
          <w:rFonts w:cs="Times New Roman"/>
          <w:szCs w:val="28"/>
        </w:rPr>
        <w:t xml:space="preserve"> или </w:t>
      </w:r>
      <w:r w:rsidRPr="006A5148">
        <w:rPr>
          <w:rFonts w:cs="Times New Roman"/>
          <w:szCs w:val="28"/>
        </w:rPr>
        <w:t>заявитель, подавший единственную заявку</w:t>
      </w:r>
      <w:r w:rsidR="00E00F35" w:rsidRPr="006A5148">
        <w:rPr>
          <w:rFonts w:cs="Times New Roman"/>
          <w:szCs w:val="28"/>
        </w:rPr>
        <w:t xml:space="preserve">, </w:t>
      </w:r>
      <w:r w:rsidRPr="006A5148">
        <w:rPr>
          <w:rFonts w:cs="Times New Roman"/>
          <w:szCs w:val="28"/>
        </w:rPr>
        <w:t>долж</w:t>
      </w:r>
      <w:r w:rsidR="00E00F35" w:rsidRPr="006A5148">
        <w:rPr>
          <w:rFonts w:cs="Times New Roman"/>
          <w:szCs w:val="28"/>
        </w:rPr>
        <w:t xml:space="preserve">ны </w:t>
      </w:r>
      <w:r w:rsidRPr="006A5148">
        <w:rPr>
          <w:rFonts w:cs="Times New Roman"/>
          <w:szCs w:val="28"/>
        </w:rPr>
        <w:t>представить организатору конкурса подписанный договор и документы, подтверждающие перечисление платы за предоставление рыбопромыслового участка</w:t>
      </w:r>
      <w:bookmarkEnd w:id="91"/>
    </w:p>
    <w:p w:rsidR="007A26B8" w:rsidRPr="006A5148" w:rsidRDefault="007A26B8" w:rsidP="00665E89">
      <w:pPr>
        <w:autoSpaceDE w:val="0"/>
        <w:autoSpaceDN w:val="0"/>
        <w:adjustRightInd w:val="0"/>
        <w:ind w:firstLine="709"/>
        <w:jc w:val="both"/>
        <w:rPr>
          <w:bCs/>
          <w:sz w:val="28"/>
          <w:szCs w:val="28"/>
        </w:rPr>
      </w:pPr>
    </w:p>
    <w:p w:rsidR="007A26B8" w:rsidRPr="00101E4E" w:rsidRDefault="00905A50" w:rsidP="00B04D56">
      <w:pPr>
        <w:autoSpaceDE w:val="0"/>
        <w:autoSpaceDN w:val="0"/>
        <w:adjustRightInd w:val="0"/>
        <w:ind w:firstLine="709"/>
        <w:jc w:val="both"/>
        <w:rPr>
          <w:sz w:val="28"/>
          <w:shd w:val="clear" w:color="auto" w:fill="FFFFFF"/>
        </w:rPr>
      </w:pPr>
      <w:r w:rsidRPr="00101E4E">
        <w:rPr>
          <w:color w:val="000000"/>
          <w:sz w:val="28"/>
          <w:shd w:val="clear" w:color="auto" w:fill="FFFFFF"/>
        </w:rPr>
        <w:t xml:space="preserve">Организатор конкурса в течение 1 рабочего дня с даты подписания протокола оценки и сопоставления заявок на участие в конкурсе передает победителю конкурса 1 экземпляр </w:t>
      </w:r>
      <w:r w:rsidR="00B24FE1" w:rsidRPr="00101E4E">
        <w:rPr>
          <w:sz w:val="28"/>
          <w:shd w:val="clear" w:color="auto" w:fill="FFFFFF"/>
        </w:rPr>
        <w:t xml:space="preserve">данного </w:t>
      </w:r>
      <w:r w:rsidRPr="00101E4E">
        <w:rPr>
          <w:sz w:val="28"/>
          <w:shd w:val="clear" w:color="auto" w:fill="FFFFFF"/>
        </w:rPr>
        <w:t>протокола</w:t>
      </w:r>
      <w:r w:rsidR="007D6283" w:rsidRPr="00101E4E">
        <w:rPr>
          <w:sz w:val="28"/>
          <w:shd w:val="clear" w:color="auto" w:fill="FFFFFF"/>
        </w:rPr>
        <w:t xml:space="preserve"> (или его заверенную копию)</w:t>
      </w:r>
      <w:r w:rsidRPr="00101E4E">
        <w:rPr>
          <w:sz w:val="28"/>
          <w:shd w:val="clear" w:color="auto" w:fill="FFFFFF"/>
        </w:rPr>
        <w:t xml:space="preserve"> и проект договора для подписания.</w:t>
      </w:r>
    </w:p>
    <w:p w:rsidR="00177C25" w:rsidRDefault="007D6283" w:rsidP="00B04D56">
      <w:pPr>
        <w:autoSpaceDE w:val="0"/>
        <w:autoSpaceDN w:val="0"/>
        <w:adjustRightInd w:val="0"/>
        <w:ind w:firstLine="709"/>
        <w:jc w:val="both"/>
        <w:rPr>
          <w:sz w:val="28"/>
          <w:shd w:val="clear" w:color="auto" w:fill="FFFFFF"/>
        </w:rPr>
        <w:sectPr w:rsidR="00177C25" w:rsidSect="00A32CCA">
          <w:footnotePr>
            <w:numRestart w:val="eachPage"/>
          </w:footnotePr>
          <w:pgSz w:w="11906" w:h="16838"/>
          <w:pgMar w:top="1134" w:right="567" w:bottom="1134" w:left="1134" w:header="709" w:footer="709" w:gutter="0"/>
          <w:cols w:space="720"/>
          <w:titlePg/>
          <w:docGrid w:linePitch="326"/>
        </w:sectPr>
      </w:pPr>
      <w:r w:rsidRPr="007D171C">
        <w:rPr>
          <w:color w:val="000000"/>
          <w:sz w:val="28"/>
          <w:shd w:val="clear" w:color="auto" w:fill="FFFFFF"/>
        </w:rPr>
        <w:t xml:space="preserve">Победитель конкурса в течение </w:t>
      </w:r>
      <w:r w:rsidR="00B04D56" w:rsidRPr="007D171C">
        <w:rPr>
          <w:sz w:val="28"/>
          <w:shd w:val="clear" w:color="auto" w:fill="FFFFFF"/>
        </w:rPr>
        <w:t xml:space="preserve">10 </w:t>
      </w:r>
      <w:r w:rsidRPr="007D171C">
        <w:rPr>
          <w:sz w:val="28"/>
          <w:shd w:val="clear" w:color="auto" w:fill="FFFFFF"/>
        </w:rPr>
        <w:t>рабочих дней</w:t>
      </w:r>
      <w:r w:rsidR="005F19DB" w:rsidRPr="007D171C">
        <w:rPr>
          <w:sz w:val="28"/>
          <w:shd w:val="clear" w:color="auto" w:fill="FFFFFF"/>
        </w:rPr>
        <w:t xml:space="preserve"> со дня подписания протокола оценки и сопоставления заявок </w:t>
      </w:r>
      <w:r w:rsidRPr="007D171C">
        <w:rPr>
          <w:sz w:val="28"/>
          <w:shd w:val="clear" w:color="auto" w:fill="FFFFFF"/>
        </w:rPr>
        <w:t xml:space="preserve">представляет </w:t>
      </w:r>
      <w:r w:rsidR="003A71C2" w:rsidRPr="007D171C">
        <w:rPr>
          <w:sz w:val="28"/>
          <w:shd w:val="clear" w:color="auto" w:fill="FFFFFF"/>
        </w:rPr>
        <w:t xml:space="preserve">лично или почтовым отправлением </w:t>
      </w:r>
      <w:r w:rsidRPr="007D171C">
        <w:rPr>
          <w:sz w:val="28"/>
          <w:shd w:val="clear" w:color="auto" w:fill="FFFFFF"/>
        </w:rPr>
        <w:t xml:space="preserve">организатору конкурса подписанный им договор и документы, подтверждающие </w:t>
      </w:r>
    </w:p>
    <w:p w:rsidR="007D6283" w:rsidRPr="007D171C" w:rsidRDefault="007D6283" w:rsidP="00B04D56">
      <w:pPr>
        <w:autoSpaceDE w:val="0"/>
        <w:autoSpaceDN w:val="0"/>
        <w:adjustRightInd w:val="0"/>
        <w:ind w:firstLine="709"/>
        <w:jc w:val="both"/>
        <w:rPr>
          <w:sz w:val="28"/>
          <w:shd w:val="clear" w:color="auto" w:fill="FFFFFF"/>
        </w:rPr>
      </w:pPr>
      <w:r w:rsidRPr="007D171C">
        <w:rPr>
          <w:sz w:val="28"/>
          <w:shd w:val="clear" w:color="auto" w:fill="FFFFFF"/>
        </w:rPr>
        <w:lastRenderedPageBreak/>
        <w:t xml:space="preserve">перечисление доплаты (разницы между задатком и размером платы за предоставление рыбопромыслового участка). </w:t>
      </w:r>
    </w:p>
    <w:p w:rsidR="007D40E4" w:rsidRDefault="00B04D56" w:rsidP="00B04D56">
      <w:pPr>
        <w:shd w:val="clear" w:color="auto" w:fill="FFFFFF"/>
        <w:spacing w:line="290" w:lineRule="atLeast"/>
        <w:ind w:firstLine="709"/>
        <w:jc w:val="both"/>
        <w:rPr>
          <w:rStyle w:val="blk"/>
          <w:color w:val="000000"/>
          <w:sz w:val="28"/>
        </w:rPr>
      </w:pPr>
      <w:r w:rsidRPr="007D171C">
        <w:rPr>
          <w:rStyle w:val="blk"/>
          <w:color w:val="000000"/>
          <w:sz w:val="28"/>
        </w:rPr>
        <w:t xml:space="preserve">Победитель конкурса, не предоставивший организатору конкурса в указанный выше срок подписанный договор, а также документы, </w:t>
      </w:r>
      <w:r w:rsidRPr="007D171C">
        <w:rPr>
          <w:color w:val="000000"/>
          <w:sz w:val="28"/>
          <w:shd w:val="clear" w:color="auto" w:fill="FFFFFF"/>
        </w:rPr>
        <w:t>подтверждающие перечисление доплаты</w:t>
      </w:r>
      <w:r w:rsidRPr="007D171C">
        <w:rPr>
          <w:rStyle w:val="blk"/>
          <w:color w:val="000000"/>
          <w:sz w:val="28"/>
        </w:rPr>
        <w:t>, признается уклонившимся от заключения договора. В этом случае победителем конкурса признается участник конкурса, заявке которого присвоен 2-й номер, и с этой даты организатор конкурса заключает с ним договор.</w:t>
      </w:r>
    </w:p>
    <w:p w:rsidR="00B04D56" w:rsidRPr="00122E58" w:rsidRDefault="007D40E4" w:rsidP="00B04D56">
      <w:pPr>
        <w:shd w:val="clear" w:color="auto" w:fill="FFFFFF"/>
        <w:spacing w:line="290" w:lineRule="atLeast"/>
        <w:ind w:firstLine="709"/>
        <w:jc w:val="both"/>
        <w:rPr>
          <w:color w:val="000000"/>
          <w:sz w:val="28"/>
          <w:highlight w:val="yellow"/>
        </w:rPr>
      </w:pPr>
      <w:r>
        <w:rPr>
          <w:rStyle w:val="blk"/>
          <w:color w:val="000000"/>
          <w:sz w:val="28"/>
        </w:rPr>
        <w:t xml:space="preserve">Участник </w:t>
      </w:r>
      <w:r w:rsidRPr="007D171C">
        <w:rPr>
          <w:rStyle w:val="blk"/>
          <w:color w:val="000000"/>
          <w:sz w:val="28"/>
        </w:rPr>
        <w:t>конкурса, заявке которого присвоен 2-й номер</w:t>
      </w:r>
      <w:r>
        <w:rPr>
          <w:rStyle w:val="blk"/>
          <w:color w:val="000000"/>
          <w:sz w:val="28"/>
        </w:rPr>
        <w:t>,</w:t>
      </w:r>
      <w:r w:rsidR="00177C25">
        <w:rPr>
          <w:rStyle w:val="blk"/>
          <w:color w:val="000000"/>
          <w:sz w:val="28"/>
        </w:rPr>
        <w:t xml:space="preserve"> в течение 10 рабочих дней со дня передачи ему документов </w:t>
      </w:r>
      <w:r w:rsidR="00177C25" w:rsidRPr="007D171C">
        <w:rPr>
          <w:sz w:val="28"/>
          <w:shd w:val="clear" w:color="auto" w:fill="FFFFFF"/>
        </w:rPr>
        <w:t>представляет лично или почтовым отправлением организатору конкурса подписанный договор и документы, подтверждающие перечисление доплаты</w:t>
      </w:r>
      <w:r w:rsidR="00177C25">
        <w:rPr>
          <w:sz w:val="28"/>
          <w:shd w:val="clear" w:color="auto" w:fill="FFFFFF"/>
        </w:rPr>
        <w:t>.</w:t>
      </w:r>
      <w:r>
        <w:rPr>
          <w:rStyle w:val="blk"/>
          <w:color w:val="000000"/>
          <w:sz w:val="28"/>
        </w:rPr>
        <w:t xml:space="preserve"> </w:t>
      </w:r>
      <w:r w:rsidR="00B04D56" w:rsidRPr="00122E58">
        <w:rPr>
          <w:rStyle w:val="blk"/>
          <w:color w:val="000000"/>
          <w:sz w:val="28"/>
          <w:highlight w:val="yellow"/>
        </w:rPr>
        <w:t xml:space="preserve"> </w:t>
      </w:r>
    </w:p>
    <w:p w:rsidR="00B04D56" w:rsidRPr="007D171C" w:rsidRDefault="00B04D56" w:rsidP="00B04D56">
      <w:pPr>
        <w:shd w:val="clear" w:color="auto" w:fill="FFFFFF"/>
        <w:spacing w:line="290" w:lineRule="atLeast"/>
        <w:ind w:firstLine="709"/>
        <w:jc w:val="both"/>
        <w:rPr>
          <w:rStyle w:val="blk"/>
          <w:color w:val="000000"/>
          <w:sz w:val="28"/>
        </w:rPr>
      </w:pPr>
      <w:bookmarkStart w:id="92" w:name="dst125"/>
      <w:bookmarkEnd w:id="92"/>
      <w:r w:rsidRPr="007D171C">
        <w:rPr>
          <w:rStyle w:val="blk"/>
          <w:color w:val="000000"/>
          <w:sz w:val="28"/>
        </w:rPr>
        <w:t xml:space="preserve">В случае уклонения участника конкурса, заявке которого присвоен 2-й номер, от заключения договора конкурс объявляется несостоявшимся. </w:t>
      </w:r>
    </w:p>
    <w:p w:rsidR="00B04D56" w:rsidRPr="007D171C" w:rsidRDefault="00B04D56" w:rsidP="00B04D56">
      <w:pPr>
        <w:shd w:val="clear" w:color="auto" w:fill="FFFFFF"/>
        <w:spacing w:line="290" w:lineRule="atLeast"/>
        <w:ind w:firstLine="709"/>
        <w:jc w:val="both"/>
        <w:rPr>
          <w:rStyle w:val="blk"/>
          <w:color w:val="000000"/>
          <w:sz w:val="28"/>
        </w:rPr>
      </w:pPr>
      <w:r w:rsidRPr="007D171C">
        <w:rPr>
          <w:rStyle w:val="blk"/>
          <w:color w:val="000000"/>
          <w:sz w:val="28"/>
        </w:rPr>
        <w:t xml:space="preserve">В случае уклонения победителя конкурса и (или) участника конкурса, заявке которого присвоен 2-й номер, от заключения договора внесенный ими задаток не возвращается. </w:t>
      </w:r>
    </w:p>
    <w:p w:rsidR="00B24FE1" w:rsidRPr="007D171C" w:rsidRDefault="00B04D56" w:rsidP="00B04D56">
      <w:pPr>
        <w:shd w:val="clear" w:color="auto" w:fill="FFFFFF"/>
        <w:spacing w:line="290" w:lineRule="atLeast"/>
        <w:ind w:firstLine="709"/>
        <w:jc w:val="both"/>
        <w:rPr>
          <w:rStyle w:val="blk"/>
          <w:color w:val="000000"/>
          <w:sz w:val="28"/>
        </w:rPr>
      </w:pPr>
      <w:r w:rsidRPr="007D171C">
        <w:rPr>
          <w:rStyle w:val="blk"/>
          <w:color w:val="000000"/>
          <w:sz w:val="28"/>
        </w:rPr>
        <w:t xml:space="preserve">В случае если только 1 участник конкурса допущен к участию в конкурсе, комиссия в </w:t>
      </w:r>
      <w:r w:rsidRPr="007D171C">
        <w:rPr>
          <w:rStyle w:val="blk"/>
          <w:sz w:val="28"/>
        </w:rPr>
        <w:t>течение 10 рабочих дней с даты подписания</w:t>
      </w:r>
      <w:r w:rsidRPr="007D171C">
        <w:rPr>
          <w:rStyle w:val="blk"/>
          <w:color w:val="000000"/>
          <w:sz w:val="28"/>
        </w:rPr>
        <w:t xml:space="preserve"> протокола рассмотрения заявок передает участнику конкурса проект договора. Участник конкурса вправе подписать договор </w:t>
      </w:r>
      <w:r w:rsidR="001C229F" w:rsidRPr="007D171C">
        <w:rPr>
          <w:rStyle w:val="blk"/>
          <w:color w:val="000000"/>
          <w:sz w:val="28"/>
        </w:rPr>
        <w:t xml:space="preserve">в тот же срок и </w:t>
      </w:r>
      <w:r w:rsidRPr="007D171C">
        <w:rPr>
          <w:rStyle w:val="blk"/>
          <w:color w:val="000000"/>
          <w:sz w:val="28"/>
        </w:rPr>
        <w:t>одновременно с подписанным договором представ</w:t>
      </w:r>
      <w:r w:rsidR="001C229F" w:rsidRPr="007D171C">
        <w:rPr>
          <w:rStyle w:val="blk"/>
          <w:color w:val="000000"/>
          <w:sz w:val="28"/>
        </w:rPr>
        <w:t xml:space="preserve">ить </w:t>
      </w:r>
      <w:r w:rsidRPr="007D171C">
        <w:rPr>
          <w:rStyle w:val="blk"/>
          <w:color w:val="000000"/>
          <w:sz w:val="28"/>
        </w:rPr>
        <w:t xml:space="preserve">документы, подтверждающие </w:t>
      </w:r>
      <w:r w:rsidRPr="007D171C">
        <w:rPr>
          <w:color w:val="000000"/>
          <w:sz w:val="28"/>
          <w:shd w:val="clear" w:color="auto" w:fill="FFFFFF"/>
        </w:rPr>
        <w:t>перечисление доплаты</w:t>
      </w:r>
      <w:r w:rsidR="001C229F" w:rsidRPr="007D171C">
        <w:rPr>
          <w:color w:val="000000"/>
          <w:sz w:val="28"/>
          <w:shd w:val="clear" w:color="auto" w:fill="FFFFFF"/>
        </w:rPr>
        <w:t xml:space="preserve">. </w:t>
      </w:r>
    </w:p>
    <w:p w:rsidR="00B04D56" w:rsidRPr="007D171C" w:rsidRDefault="00B04D56" w:rsidP="00B04D56">
      <w:pPr>
        <w:shd w:val="clear" w:color="auto" w:fill="FFFFFF"/>
        <w:spacing w:line="290" w:lineRule="atLeast"/>
        <w:ind w:firstLine="709"/>
        <w:jc w:val="both"/>
        <w:rPr>
          <w:color w:val="000000"/>
          <w:sz w:val="28"/>
        </w:rPr>
      </w:pPr>
      <w:r w:rsidRPr="007D171C">
        <w:rPr>
          <w:rStyle w:val="blk"/>
          <w:color w:val="000000"/>
          <w:sz w:val="28"/>
        </w:rPr>
        <w:t xml:space="preserve">Организатор конкурса подписывает договор в </w:t>
      </w:r>
      <w:r w:rsidRPr="007D171C">
        <w:rPr>
          <w:rStyle w:val="blk"/>
          <w:sz w:val="28"/>
        </w:rPr>
        <w:t>течение 10 дней</w:t>
      </w:r>
      <w:r w:rsidRPr="007D171C">
        <w:rPr>
          <w:rStyle w:val="blk"/>
          <w:color w:val="000000"/>
          <w:sz w:val="28"/>
        </w:rPr>
        <w:t xml:space="preserve"> с даты получения договора и документов, </w:t>
      </w:r>
      <w:r w:rsidR="00B24FE1" w:rsidRPr="007D171C">
        <w:rPr>
          <w:rStyle w:val="blk"/>
          <w:color w:val="000000"/>
          <w:sz w:val="28"/>
        </w:rPr>
        <w:t xml:space="preserve">подтверждающих перечисление доплаты, </w:t>
      </w:r>
      <w:r w:rsidRPr="007D171C">
        <w:rPr>
          <w:rStyle w:val="blk"/>
          <w:color w:val="000000"/>
          <w:sz w:val="28"/>
        </w:rPr>
        <w:t>но не ранее чем через 10 дней со дня размещения протокола рассмотрения заявок</w:t>
      </w:r>
      <w:r w:rsidR="00B24FE1" w:rsidRPr="007D171C">
        <w:rPr>
          <w:rStyle w:val="blk"/>
          <w:color w:val="000000"/>
          <w:sz w:val="28"/>
        </w:rPr>
        <w:t xml:space="preserve"> или протокола оценки и сопоставления заявок </w:t>
      </w:r>
      <w:r w:rsidRPr="007D171C">
        <w:rPr>
          <w:rStyle w:val="blk"/>
          <w:color w:val="000000"/>
          <w:sz w:val="28"/>
        </w:rPr>
        <w:t>на официальном сайте.</w:t>
      </w:r>
    </w:p>
    <w:p w:rsidR="00B04D56" w:rsidRPr="006A5148" w:rsidRDefault="00B04D56" w:rsidP="00B04D56">
      <w:pPr>
        <w:shd w:val="clear" w:color="auto" w:fill="FFFFFF"/>
        <w:spacing w:line="290" w:lineRule="atLeast"/>
        <w:ind w:firstLine="709"/>
        <w:jc w:val="both"/>
        <w:rPr>
          <w:color w:val="000000"/>
          <w:sz w:val="28"/>
        </w:rPr>
      </w:pPr>
      <w:bookmarkStart w:id="93" w:name="dst100178"/>
      <w:bookmarkEnd w:id="93"/>
      <w:r w:rsidRPr="007D171C">
        <w:rPr>
          <w:rStyle w:val="blk"/>
          <w:color w:val="000000"/>
          <w:sz w:val="28"/>
        </w:rPr>
        <w:t>В случае уклонения одной из сторон от заключения договора другая сторона вправе обратиться в суд с иском о понуждении заключить договор, а также о возмещении убытков, причиненных уклонением от заключения договора.</w:t>
      </w:r>
    </w:p>
    <w:p w:rsidR="00B04D56" w:rsidRPr="006A5148" w:rsidRDefault="00B04D56" w:rsidP="00B04D56">
      <w:pPr>
        <w:shd w:val="clear" w:color="auto" w:fill="FFFFFF"/>
        <w:spacing w:line="290" w:lineRule="atLeast"/>
        <w:ind w:firstLine="709"/>
        <w:jc w:val="both"/>
        <w:rPr>
          <w:color w:val="000000"/>
          <w:sz w:val="28"/>
        </w:rPr>
      </w:pPr>
    </w:p>
    <w:p w:rsidR="00AF7E04" w:rsidRPr="006A5148" w:rsidRDefault="00F060C8" w:rsidP="00177C25">
      <w:pPr>
        <w:pStyle w:val="1"/>
        <w:numPr>
          <w:ilvl w:val="0"/>
          <w:numId w:val="1"/>
        </w:numPr>
        <w:ind w:left="0" w:firstLine="0"/>
        <w:jc w:val="center"/>
        <w:rPr>
          <w:rFonts w:cs="Times New Roman"/>
          <w:szCs w:val="28"/>
        </w:rPr>
      </w:pPr>
      <w:bookmarkStart w:id="94" w:name="dst126"/>
      <w:bookmarkStart w:id="95" w:name="_Toc500767927"/>
      <w:bookmarkEnd w:id="94"/>
      <w:r w:rsidRPr="006A5148">
        <w:rPr>
          <w:rFonts w:cs="Times New Roman"/>
          <w:szCs w:val="28"/>
        </w:rPr>
        <w:t>Основания для отказа в допуске к участию в конкурсе</w:t>
      </w:r>
      <w:bookmarkEnd w:id="95"/>
      <w:r w:rsidRPr="006A5148">
        <w:rPr>
          <w:rFonts w:cs="Times New Roman"/>
          <w:szCs w:val="28"/>
        </w:rPr>
        <w:t xml:space="preserve"> </w:t>
      </w:r>
      <w:r w:rsidR="00AF7E04" w:rsidRPr="006A5148">
        <w:rPr>
          <w:rFonts w:cs="Times New Roman"/>
          <w:szCs w:val="28"/>
        </w:rPr>
        <w:t xml:space="preserve"> </w:t>
      </w:r>
    </w:p>
    <w:p w:rsidR="00AF7E04" w:rsidRPr="006A5148" w:rsidRDefault="00AF7E04" w:rsidP="00AF7E04"/>
    <w:p w:rsidR="00B90CBC" w:rsidRPr="007D171C" w:rsidRDefault="00B90CBC" w:rsidP="00B90CBC">
      <w:pPr>
        <w:ind w:firstLine="720"/>
        <w:rPr>
          <w:sz w:val="28"/>
          <w:szCs w:val="28"/>
        </w:rPr>
      </w:pPr>
      <w:r w:rsidRPr="007D171C">
        <w:rPr>
          <w:sz w:val="28"/>
          <w:szCs w:val="21"/>
        </w:rPr>
        <w:t xml:space="preserve">Основаниями </w:t>
      </w:r>
      <w:r w:rsidRPr="007D171C">
        <w:rPr>
          <w:sz w:val="28"/>
          <w:szCs w:val="28"/>
        </w:rPr>
        <w:t>для отказа в допуске к участию в конкурсе являются:</w:t>
      </w:r>
    </w:p>
    <w:p w:rsidR="00B90CBC" w:rsidRPr="007D171C" w:rsidRDefault="00B90CBC" w:rsidP="00631B4F">
      <w:pPr>
        <w:pStyle w:val="ae"/>
        <w:numPr>
          <w:ilvl w:val="0"/>
          <w:numId w:val="11"/>
        </w:numPr>
        <w:tabs>
          <w:tab w:val="left" w:pos="1134"/>
          <w:tab w:val="left" w:pos="1276"/>
        </w:tabs>
        <w:ind w:left="0" w:firstLine="709"/>
        <w:jc w:val="both"/>
        <w:rPr>
          <w:sz w:val="28"/>
          <w:szCs w:val="28"/>
        </w:rPr>
      </w:pPr>
      <w:r w:rsidRPr="007D171C">
        <w:rPr>
          <w:sz w:val="28"/>
          <w:szCs w:val="28"/>
        </w:rPr>
        <w:t>непредставление заявителем предусмотренных пунктами 3 и 4 конкурсной документации документов и информации</w:t>
      </w:r>
      <w:r w:rsidR="007555D3" w:rsidRPr="007D171C">
        <w:rPr>
          <w:sz w:val="28"/>
          <w:szCs w:val="28"/>
        </w:rPr>
        <w:t>,</w:t>
      </w:r>
      <w:r w:rsidRPr="007D171C">
        <w:rPr>
          <w:sz w:val="28"/>
          <w:szCs w:val="28"/>
        </w:rPr>
        <w:t xml:space="preserve"> либо наличие в них недостоверных сведений;</w:t>
      </w:r>
    </w:p>
    <w:p w:rsidR="00B90CBC" w:rsidRPr="007D171C" w:rsidRDefault="00B90CBC" w:rsidP="00631B4F">
      <w:pPr>
        <w:pStyle w:val="ae"/>
        <w:numPr>
          <w:ilvl w:val="0"/>
          <w:numId w:val="11"/>
        </w:numPr>
        <w:tabs>
          <w:tab w:val="left" w:pos="1134"/>
          <w:tab w:val="left" w:pos="1276"/>
        </w:tabs>
        <w:ind w:left="0" w:firstLine="709"/>
        <w:jc w:val="both"/>
        <w:rPr>
          <w:sz w:val="28"/>
          <w:szCs w:val="28"/>
        </w:rPr>
      </w:pPr>
      <w:r w:rsidRPr="007D171C">
        <w:rPr>
          <w:sz w:val="28"/>
          <w:szCs w:val="28"/>
        </w:rPr>
        <w:t>несоответствие заявителя требованиям, установленным пунктом 2.4 конкурсной документации;</w:t>
      </w:r>
    </w:p>
    <w:p w:rsidR="00AF7E04" w:rsidRPr="007D171C" w:rsidRDefault="001C229F" w:rsidP="001C229F">
      <w:pPr>
        <w:pStyle w:val="ae"/>
        <w:numPr>
          <w:ilvl w:val="0"/>
          <w:numId w:val="11"/>
        </w:numPr>
        <w:tabs>
          <w:tab w:val="left" w:pos="1134"/>
          <w:tab w:val="left" w:pos="1276"/>
        </w:tabs>
        <w:ind w:left="0" w:firstLine="709"/>
        <w:jc w:val="both"/>
        <w:rPr>
          <w:sz w:val="28"/>
          <w:szCs w:val="28"/>
        </w:rPr>
      </w:pPr>
      <w:r w:rsidRPr="007D171C">
        <w:rPr>
          <w:sz w:val="28"/>
          <w:szCs w:val="28"/>
        </w:rPr>
        <w:t xml:space="preserve">несоответствие заявки и прилагаемых к ней документов требованиям, установленным пунктами 3 и 4 конкурсной документации. </w:t>
      </w:r>
    </w:p>
    <w:p w:rsidR="002878EB" w:rsidRPr="006A5148" w:rsidRDefault="002878EB" w:rsidP="00AF7E04"/>
    <w:p w:rsidR="00924628" w:rsidRPr="006A5148" w:rsidRDefault="00F060C8" w:rsidP="00177C25">
      <w:pPr>
        <w:pStyle w:val="1"/>
        <w:numPr>
          <w:ilvl w:val="0"/>
          <w:numId w:val="1"/>
        </w:numPr>
        <w:ind w:left="0" w:firstLine="0"/>
        <w:jc w:val="center"/>
        <w:rPr>
          <w:rFonts w:cs="Times New Roman"/>
          <w:szCs w:val="28"/>
        </w:rPr>
      </w:pPr>
      <w:bookmarkStart w:id="96" w:name="_Toc500767928"/>
      <w:r w:rsidRPr="006A5148">
        <w:rPr>
          <w:rFonts w:cs="Times New Roman"/>
          <w:szCs w:val="28"/>
        </w:rPr>
        <w:t>Перечень рыбопромысловых участков</w:t>
      </w:r>
      <w:bookmarkEnd w:id="96"/>
    </w:p>
    <w:p w:rsidR="007A26B8" w:rsidRPr="006A5148" w:rsidRDefault="007A26B8" w:rsidP="00665E89">
      <w:pPr>
        <w:rPr>
          <w:sz w:val="28"/>
          <w:szCs w:val="28"/>
        </w:rPr>
      </w:pPr>
    </w:p>
    <w:p w:rsidR="00177C25" w:rsidRDefault="00B90CBC" w:rsidP="00B90CBC">
      <w:pPr>
        <w:pStyle w:val="1"/>
        <w:ind w:firstLine="709"/>
        <w:jc w:val="both"/>
        <w:rPr>
          <w:rFonts w:cs="Times New Roman"/>
          <w:b w:val="0"/>
        </w:rPr>
        <w:sectPr w:rsidR="00177C25" w:rsidSect="00177C25">
          <w:footnotePr>
            <w:numRestart w:val="eachPage"/>
          </w:footnotePr>
          <w:pgSz w:w="11906" w:h="16838"/>
          <w:pgMar w:top="851" w:right="567" w:bottom="851" w:left="1134" w:header="709" w:footer="709" w:gutter="0"/>
          <w:cols w:space="720"/>
          <w:titlePg/>
          <w:docGrid w:linePitch="326"/>
        </w:sectPr>
      </w:pPr>
      <w:bookmarkStart w:id="97" w:name="_Toc476230260"/>
      <w:bookmarkStart w:id="98" w:name="_Toc500767929"/>
      <w:r w:rsidRPr="006536A9">
        <w:rPr>
          <w:b w:val="0"/>
          <w:szCs w:val="28"/>
        </w:rPr>
        <w:t xml:space="preserve">Перечень рыбопромысловых участков, </w:t>
      </w:r>
      <w:bookmarkStart w:id="99" w:name="_Toc441565094"/>
      <w:r w:rsidRPr="006536A9">
        <w:rPr>
          <w:rFonts w:cs="Times New Roman"/>
          <w:b w:val="0"/>
        </w:rPr>
        <w:t xml:space="preserve">в отношении которых проводится конкурс на право заключения договора </w:t>
      </w:r>
      <w:r w:rsidRPr="006536A9">
        <w:rPr>
          <w:rFonts w:cs="Times New Roman"/>
          <w:b w:val="0"/>
          <w:szCs w:val="28"/>
        </w:rPr>
        <w:t xml:space="preserve">о предоставлении рыбопромыслового участка для осуществления прибрежного рыболовства </w:t>
      </w:r>
      <w:bookmarkStart w:id="100" w:name="_Toc441565095"/>
      <w:bookmarkEnd w:id="99"/>
      <w:r w:rsidRPr="006536A9">
        <w:rPr>
          <w:rFonts w:cs="Times New Roman"/>
          <w:b w:val="0"/>
        </w:rPr>
        <w:t>на территории Мурманской области</w:t>
      </w:r>
      <w:bookmarkEnd w:id="100"/>
      <w:r w:rsidRPr="006536A9">
        <w:rPr>
          <w:rFonts w:cs="Times New Roman"/>
          <w:b w:val="0"/>
        </w:rPr>
        <w:t>, приведен в приложении №</w:t>
      </w:r>
      <w:r w:rsidR="0098527E" w:rsidRPr="006536A9">
        <w:rPr>
          <w:rFonts w:cs="Times New Roman"/>
          <w:b w:val="0"/>
        </w:rPr>
        <w:t xml:space="preserve"> 3</w:t>
      </w:r>
      <w:r w:rsidRPr="006536A9">
        <w:rPr>
          <w:rFonts w:cs="Times New Roman"/>
          <w:b w:val="0"/>
        </w:rPr>
        <w:t xml:space="preserve"> к настоящей документации.</w:t>
      </w:r>
      <w:bookmarkEnd w:id="97"/>
      <w:bookmarkEnd w:id="98"/>
    </w:p>
    <w:p w:rsidR="00924628" w:rsidRPr="006A5148" w:rsidRDefault="00B90CBC" w:rsidP="00177C25">
      <w:pPr>
        <w:pStyle w:val="1"/>
        <w:ind w:firstLine="709"/>
        <w:jc w:val="right"/>
        <w:rPr>
          <w:rFonts w:cs="Times New Roman"/>
          <w:b w:val="0"/>
          <w:szCs w:val="28"/>
        </w:rPr>
      </w:pPr>
      <w:r w:rsidRPr="006A5148">
        <w:rPr>
          <w:rFonts w:cs="Times New Roman"/>
          <w:b w:val="0"/>
        </w:rPr>
        <w:lastRenderedPageBreak/>
        <w:t xml:space="preserve"> </w:t>
      </w:r>
      <w:r w:rsidRPr="006A5148">
        <w:rPr>
          <w:rFonts w:cs="Times New Roman"/>
          <w:b w:val="0"/>
          <w:bCs w:val="0"/>
          <w:szCs w:val="28"/>
        </w:rPr>
        <w:t xml:space="preserve"> </w:t>
      </w:r>
      <w:bookmarkStart w:id="101" w:name="_Toc500767930"/>
      <w:r w:rsidR="00924628" w:rsidRPr="006A5148">
        <w:rPr>
          <w:rFonts w:cs="Times New Roman"/>
          <w:b w:val="0"/>
          <w:szCs w:val="28"/>
        </w:rPr>
        <w:t xml:space="preserve">Приложение </w:t>
      </w:r>
      <w:r w:rsidR="00BF628E" w:rsidRPr="006A5148">
        <w:rPr>
          <w:rFonts w:cs="Times New Roman"/>
          <w:b w:val="0"/>
          <w:szCs w:val="28"/>
        </w:rPr>
        <w:t>№ 1</w:t>
      </w:r>
      <w:bookmarkEnd w:id="101"/>
    </w:p>
    <w:p w:rsidR="003117F6" w:rsidRPr="006A5148" w:rsidRDefault="003117F6" w:rsidP="00665E89">
      <w:pPr>
        <w:pStyle w:val="1"/>
        <w:jc w:val="center"/>
        <w:rPr>
          <w:rFonts w:cs="Times New Roman"/>
          <w:b w:val="0"/>
          <w:szCs w:val="28"/>
        </w:rPr>
      </w:pPr>
      <w:bookmarkStart w:id="102" w:name="_Toc420479555"/>
      <w:bookmarkStart w:id="103" w:name="_Toc500767931"/>
      <w:r w:rsidRPr="006A5148">
        <w:rPr>
          <w:rFonts w:cs="Times New Roman"/>
          <w:b w:val="0"/>
          <w:szCs w:val="28"/>
        </w:rPr>
        <w:t xml:space="preserve">Форма заявки </w:t>
      </w:r>
      <w:r w:rsidR="00BD2337" w:rsidRPr="006A5148">
        <w:rPr>
          <w:rFonts w:cs="Times New Roman"/>
          <w:b w:val="0"/>
          <w:szCs w:val="28"/>
        </w:rPr>
        <w:t xml:space="preserve">на участие в конкурсе </w:t>
      </w:r>
      <w:bookmarkEnd w:id="102"/>
      <w:r w:rsidR="00BF628E" w:rsidRPr="006A5148">
        <w:rPr>
          <w:rFonts w:cs="Times New Roman"/>
          <w:b w:val="0"/>
          <w:szCs w:val="28"/>
        </w:rPr>
        <w:t>на право заключения договора</w:t>
      </w:r>
      <w:r w:rsidR="00BD2337" w:rsidRPr="006A5148">
        <w:rPr>
          <w:rFonts w:cs="Times New Roman"/>
          <w:b w:val="0"/>
          <w:szCs w:val="28"/>
        </w:rPr>
        <w:t xml:space="preserve"> о предоставлении рыбопромыслового участка для осуществления</w:t>
      </w:r>
      <w:bookmarkEnd w:id="103"/>
      <w:r w:rsidR="00BD2337" w:rsidRPr="006A5148">
        <w:rPr>
          <w:rFonts w:cs="Times New Roman"/>
          <w:b w:val="0"/>
          <w:szCs w:val="28"/>
        </w:rPr>
        <w:t xml:space="preserve"> </w:t>
      </w:r>
    </w:p>
    <w:p w:rsidR="008E45BE" w:rsidRPr="006A5148" w:rsidRDefault="00BD2337" w:rsidP="00665E89">
      <w:pPr>
        <w:pStyle w:val="1"/>
        <w:jc w:val="center"/>
        <w:rPr>
          <w:rFonts w:cs="Times New Roman"/>
          <w:b w:val="0"/>
          <w:szCs w:val="28"/>
        </w:rPr>
      </w:pPr>
      <w:bookmarkStart w:id="104" w:name="_Toc500767932"/>
      <w:r w:rsidRPr="006A5148">
        <w:rPr>
          <w:rFonts w:cs="Times New Roman"/>
          <w:b w:val="0"/>
          <w:szCs w:val="28"/>
        </w:rPr>
        <w:t>прибрежного рыболовства</w:t>
      </w:r>
      <w:bookmarkEnd w:id="104"/>
      <w:r w:rsidRPr="006A5148">
        <w:rPr>
          <w:rFonts w:cs="Times New Roman"/>
          <w:b w:val="0"/>
          <w:szCs w:val="28"/>
        </w:rPr>
        <w:t xml:space="preserve"> </w:t>
      </w:r>
    </w:p>
    <w:p w:rsidR="00C51300" w:rsidRPr="006A5148" w:rsidRDefault="00C51300" w:rsidP="00C51300">
      <w:pPr>
        <w:pStyle w:val="11"/>
        <w:jc w:val="right"/>
        <w:rPr>
          <w:sz w:val="28"/>
          <w:szCs w:val="28"/>
        </w:rPr>
      </w:pPr>
    </w:p>
    <w:p w:rsidR="00924628" w:rsidRPr="006A5148" w:rsidRDefault="00BD2337" w:rsidP="00665E89">
      <w:pPr>
        <w:pStyle w:val="11"/>
        <w:jc w:val="center"/>
        <w:rPr>
          <w:sz w:val="28"/>
          <w:szCs w:val="28"/>
        </w:rPr>
      </w:pPr>
      <w:r w:rsidRPr="006A5148">
        <w:rPr>
          <w:sz w:val="28"/>
          <w:szCs w:val="28"/>
        </w:rPr>
        <w:t>ЗАЯВКА НА УЧАСТИЕ В КОНКУРСЕ</w:t>
      </w:r>
    </w:p>
    <w:p w:rsidR="003A6DD6" w:rsidRPr="006A5148" w:rsidRDefault="003A6DD6" w:rsidP="00665E89">
      <w:pPr>
        <w:pStyle w:val="11"/>
        <w:jc w:val="center"/>
        <w:rPr>
          <w:sz w:val="28"/>
          <w:szCs w:val="28"/>
        </w:rPr>
      </w:pPr>
    </w:p>
    <w:tbl>
      <w:tblPr>
        <w:tblW w:w="10421" w:type="dxa"/>
        <w:tblLook w:val="04A0" w:firstRow="1" w:lastRow="0" w:firstColumn="1" w:lastColumn="0" w:noHBand="0" w:noVBand="1"/>
      </w:tblPr>
      <w:tblGrid>
        <w:gridCol w:w="1384"/>
        <w:gridCol w:w="284"/>
        <w:gridCol w:w="1417"/>
        <w:gridCol w:w="1418"/>
        <w:gridCol w:w="2268"/>
        <w:gridCol w:w="141"/>
        <w:gridCol w:w="709"/>
        <w:gridCol w:w="567"/>
        <w:gridCol w:w="2126"/>
        <w:gridCol w:w="107"/>
      </w:tblGrid>
      <w:tr w:rsidR="00386E79" w:rsidRPr="006A5148" w:rsidTr="0088147C">
        <w:trPr>
          <w:trHeight w:val="677"/>
        </w:trPr>
        <w:tc>
          <w:tcPr>
            <w:tcW w:w="10421" w:type="dxa"/>
            <w:gridSpan w:val="10"/>
          </w:tcPr>
          <w:p w:rsidR="007555D3" w:rsidRPr="0098527E" w:rsidRDefault="00386E79" w:rsidP="007555D3">
            <w:pPr>
              <w:autoSpaceDE w:val="0"/>
              <w:autoSpaceDN w:val="0"/>
              <w:adjustRightInd w:val="0"/>
              <w:jc w:val="both"/>
              <w:outlineLvl w:val="1"/>
              <w:rPr>
                <w:b/>
              </w:rPr>
            </w:pPr>
            <w:bookmarkStart w:id="105" w:name="_Toc476230264"/>
            <w:bookmarkStart w:id="106" w:name="_Toc500767933"/>
            <w:r w:rsidRPr="006A5148">
              <w:t xml:space="preserve">Название конкурса: </w:t>
            </w:r>
            <w:r w:rsidRPr="006A5148">
              <w:rPr>
                <w:b/>
              </w:rPr>
              <w:t xml:space="preserve">конкурс на право заключения договора о предоставлении рыбопромыслового участка (далее – РПУ) для </w:t>
            </w:r>
            <w:r w:rsidRPr="0098527E">
              <w:rPr>
                <w:b/>
              </w:rPr>
              <w:t>осуществления прибрежного рыболовства</w:t>
            </w:r>
            <w:r w:rsidR="007555D3" w:rsidRPr="0098527E">
              <w:rPr>
                <w:b/>
              </w:rPr>
              <w:t xml:space="preserve"> в отношении анадромных, </w:t>
            </w:r>
            <w:proofErr w:type="spellStart"/>
            <w:r w:rsidR="007555D3" w:rsidRPr="0098527E">
              <w:rPr>
                <w:b/>
              </w:rPr>
              <w:t>катадромных</w:t>
            </w:r>
            <w:proofErr w:type="spellEnd"/>
            <w:r w:rsidR="007555D3" w:rsidRPr="0098527E">
              <w:rPr>
                <w:b/>
              </w:rPr>
              <w:t xml:space="preserve"> и трансграничных видов рыб на территории Мурманской области</w:t>
            </w:r>
            <w:bookmarkEnd w:id="105"/>
            <w:bookmarkEnd w:id="106"/>
          </w:p>
          <w:p w:rsidR="00386E79" w:rsidRPr="006A5148" w:rsidRDefault="007555D3" w:rsidP="003B6833">
            <w:pPr>
              <w:pStyle w:val="ae"/>
              <w:tabs>
                <w:tab w:val="left" w:pos="284"/>
              </w:tabs>
              <w:ind w:left="0"/>
              <w:jc w:val="both"/>
            </w:pPr>
            <w:r w:rsidRPr="006A5148">
              <w:rPr>
                <w:b/>
                <w:color w:val="FF0000"/>
              </w:rPr>
              <w:t xml:space="preserve"> </w:t>
            </w:r>
          </w:p>
        </w:tc>
      </w:tr>
      <w:tr w:rsidR="002C2240" w:rsidRPr="006A5148" w:rsidTr="0088147C">
        <w:trPr>
          <w:gridAfter w:val="7"/>
          <w:wAfter w:w="7336" w:type="dxa"/>
          <w:trHeight w:val="340"/>
        </w:trPr>
        <w:tc>
          <w:tcPr>
            <w:tcW w:w="1384" w:type="dxa"/>
            <w:vAlign w:val="center"/>
          </w:tcPr>
          <w:p w:rsidR="002C2240" w:rsidRPr="006A5148" w:rsidRDefault="002C2240" w:rsidP="00631B4F">
            <w:pPr>
              <w:pStyle w:val="ae"/>
              <w:numPr>
                <w:ilvl w:val="0"/>
                <w:numId w:val="2"/>
              </w:numPr>
              <w:tabs>
                <w:tab w:val="left" w:pos="284"/>
              </w:tabs>
              <w:ind w:left="0" w:firstLine="0"/>
              <w:rPr>
                <w:szCs w:val="28"/>
              </w:rPr>
            </w:pPr>
            <w:r w:rsidRPr="006A5148">
              <w:rPr>
                <w:szCs w:val="28"/>
              </w:rPr>
              <w:t xml:space="preserve">Лот №: </w:t>
            </w:r>
          </w:p>
        </w:tc>
        <w:tc>
          <w:tcPr>
            <w:tcW w:w="1701" w:type="dxa"/>
            <w:gridSpan w:val="2"/>
            <w:tcBorders>
              <w:bottom w:val="single" w:sz="4" w:space="0" w:color="auto"/>
            </w:tcBorders>
            <w:vAlign w:val="center"/>
          </w:tcPr>
          <w:p w:rsidR="002C2240" w:rsidRPr="006A5148" w:rsidRDefault="002C2240" w:rsidP="002C2240">
            <w:pPr>
              <w:pStyle w:val="ae"/>
              <w:tabs>
                <w:tab w:val="left" w:pos="284"/>
              </w:tabs>
              <w:ind w:left="0"/>
              <w:rPr>
                <w:sz w:val="28"/>
                <w:szCs w:val="28"/>
              </w:rPr>
            </w:pPr>
          </w:p>
        </w:tc>
      </w:tr>
      <w:tr w:rsidR="009756B1" w:rsidRPr="006A5148" w:rsidTr="0088147C">
        <w:trPr>
          <w:trHeight w:val="340"/>
        </w:trPr>
        <w:tc>
          <w:tcPr>
            <w:tcW w:w="10421" w:type="dxa"/>
            <w:gridSpan w:val="10"/>
            <w:vAlign w:val="bottom"/>
          </w:tcPr>
          <w:p w:rsidR="009756B1" w:rsidRPr="006A5148" w:rsidRDefault="000D7DDE" w:rsidP="00631B4F">
            <w:pPr>
              <w:pStyle w:val="ae"/>
              <w:numPr>
                <w:ilvl w:val="0"/>
                <w:numId w:val="2"/>
              </w:numPr>
              <w:tabs>
                <w:tab w:val="left" w:pos="284"/>
              </w:tabs>
              <w:ind w:left="0" w:firstLine="0"/>
              <w:jc w:val="both"/>
              <w:rPr>
                <w:szCs w:val="28"/>
              </w:rPr>
            </w:pPr>
            <w:r>
              <w:rPr>
                <w:szCs w:val="28"/>
              </w:rPr>
              <w:t>Н</w:t>
            </w:r>
            <w:r w:rsidR="002C2240" w:rsidRPr="006A5148">
              <w:rPr>
                <w:szCs w:val="28"/>
              </w:rPr>
              <w:t>аименование</w:t>
            </w:r>
            <w:r w:rsidR="00BD2337" w:rsidRPr="006A5148">
              <w:rPr>
                <w:szCs w:val="28"/>
              </w:rPr>
              <w:t xml:space="preserve">, </w:t>
            </w:r>
            <w:r w:rsidR="00E52F42">
              <w:rPr>
                <w:szCs w:val="28"/>
              </w:rPr>
              <w:t xml:space="preserve">  </w:t>
            </w:r>
            <w:r w:rsidR="00BD2337" w:rsidRPr="006A5148">
              <w:rPr>
                <w:szCs w:val="28"/>
              </w:rPr>
              <w:t>адрес</w:t>
            </w:r>
            <w:r w:rsidR="00E52F42">
              <w:rPr>
                <w:szCs w:val="28"/>
              </w:rPr>
              <w:t xml:space="preserve"> </w:t>
            </w:r>
            <w:r w:rsidR="00BD2337" w:rsidRPr="006A5148">
              <w:rPr>
                <w:szCs w:val="28"/>
              </w:rPr>
              <w:t xml:space="preserve"> </w:t>
            </w:r>
            <w:r w:rsidR="00E52F42">
              <w:rPr>
                <w:szCs w:val="28"/>
              </w:rPr>
              <w:t xml:space="preserve"> </w:t>
            </w:r>
            <w:r w:rsidR="00BD2337" w:rsidRPr="006A5148">
              <w:rPr>
                <w:szCs w:val="28"/>
              </w:rPr>
              <w:t xml:space="preserve">места </w:t>
            </w:r>
            <w:r w:rsidR="00E52F42">
              <w:rPr>
                <w:szCs w:val="28"/>
              </w:rPr>
              <w:t xml:space="preserve">  </w:t>
            </w:r>
            <w:r w:rsidR="00BD2337" w:rsidRPr="006A5148">
              <w:rPr>
                <w:szCs w:val="28"/>
              </w:rPr>
              <w:t xml:space="preserve">нахождения, </w:t>
            </w:r>
            <w:r w:rsidR="00E52F42">
              <w:rPr>
                <w:szCs w:val="28"/>
              </w:rPr>
              <w:t xml:space="preserve">  </w:t>
            </w:r>
            <w:r w:rsidR="00BD2337" w:rsidRPr="006A5148">
              <w:rPr>
                <w:szCs w:val="28"/>
              </w:rPr>
              <w:t xml:space="preserve">банковские </w:t>
            </w:r>
            <w:r w:rsidR="00E52F42">
              <w:rPr>
                <w:szCs w:val="28"/>
              </w:rPr>
              <w:t xml:space="preserve">  </w:t>
            </w:r>
            <w:r w:rsidR="00BD2337" w:rsidRPr="006A5148">
              <w:rPr>
                <w:szCs w:val="28"/>
              </w:rPr>
              <w:t xml:space="preserve">реквизиты, </w:t>
            </w:r>
            <w:r w:rsidR="00E52F42">
              <w:rPr>
                <w:szCs w:val="28"/>
              </w:rPr>
              <w:t xml:space="preserve"> </w:t>
            </w:r>
            <w:r w:rsidR="00BD2337" w:rsidRPr="006A5148">
              <w:rPr>
                <w:szCs w:val="28"/>
              </w:rPr>
              <w:t>ИНН,</w:t>
            </w:r>
            <w:r>
              <w:rPr>
                <w:szCs w:val="28"/>
              </w:rPr>
              <w:t xml:space="preserve"> </w:t>
            </w:r>
            <w:r w:rsidR="00E52F42">
              <w:rPr>
                <w:szCs w:val="28"/>
              </w:rPr>
              <w:t xml:space="preserve">  </w:t>
            </w:r>
            <w:r>
              <w:rPr>
                <w:szCs w:val="28"/>
              </w:rPr>
              <w:t xml:space="preserve">ОГРН, </w:t>
            </w:r>
            <w:r w:rsidR="00E52F42">
              <w:rPr>
                <w:szCs w:val="28"/>
              </w:rPr>
              <w:t xml:space="preserve"> </w:t>
            </w:r>
            <w:r>
              <w:rPr>
                <w:szCs w:val="28"/>
              </w:rPr>
              <w:t>номер</w:t>
            </w:r>
            <w:r w:rsidR="00BD2337" w:rsidRPr="006A5148">
              <w:rPr>
                <w:szCs w:val="28"/>
              </w:rPr>
              <w:t xml:space="preserve"> </w:t>
            </w:r>
          </w:p>
        </w:tc>
      </w:tr>
      <w:tr w:rsidR="00386E79" w:rsidRPr="006A5148" w:rsidTr="0088147C">
        <w:trPr>
          <w:trHeight w:val="340"/>
        </w:trPr>
        <w:tc>
          <w:tcPr>
            <w:tcW w:w="8188" w:type="dxa"/>
            <w:gridSpan w:val="8"/>
            <w:vAlign w:val="bottom"/>
          </w:tcPr>
          <w:p w:rsidR="00386E79" w:rsidRPr="006A5148" w:rsidRDefault="00386E79" w:rsidP="0088147C">
            <w:pPr>
              <w:pStyle w:val="ae"/>
              <w:tabs>
                <w:tab w:val="left" w:pos="284"/>
              </w:tabs>
              <w:ind w:left="0"/>
              <w:jc w:val="both"/>
              <w:rPr>
                <w:szCs w:val="28"/>
              </w:rPr>
            </w:pPr>
            <w:r w:rsidRPr="006A5148">
              <w:rPr>
                <w:szCs w:val="28"/>
              </w:rPr>
              <w:t>контактного телефона</w:t>
            </w:r>
            <w:r w:rsidR="0088147C">
              <w:rPr>
                <w:szCs w:val="28"/>
              </w:rPr>
              <w:t>, адрес электронной почты</w:t>
            </w:r>
            <w:r w:rsidR="000D7DDE">
              <w:rPr>
                <w:szCs w:val="28"/>
              </w:rPr>
              <w:t xml:space="preserve"> (для юридических лиц)</w:t>
            </w:r>
            <w:r w:rsidRPr="006A5148">
              <w:rPr>
                <w:szCs w:val="28"/>
              </w:rPr>
              <w:t>:</w:t>
            </w:r>
          </w:p>
        </w:tc>
        <w:tc>
          <w:tcPr>
            <w:tcW w:w="2233" w:type="dxa"/>
            <w:gridSpan w:val="2"/>
            <w:tcBorders>
              <w:bottom w:val="single" w:sz="4" w:space="0" w:color="auto"/>
            </w:tcBorders>
            <w:vAlign w:val="bottom"/>
          </w:tcPr>
          <w:p w:rsidR="00386E79" w:rsidRPr="006A5148" w:rsidRDefault="00386E79" w:rsidP="00386E79">
            <w:pPr>
              <w:pStyle w:val="ae"/>
              <w:tabs>
                <w:tab w:val="left" w:pos="284"/>
              </w:tabs>
              <w:ind w:left="0"/>
              <w:jc w:val="both"/>
              <w:rPr>
                <w:szCs w:val="28"/>
              </w:rPr>
            </w:pPr>
          </w:p>
        </w:tc>
      </w:tr>
      <w:tr w:rsidR="003A6DD6" w:rsidRPr="006A5148" w:rsidTr="0088147C">
        <w:trPr>
          <w:trHeight w:val="340"/>
        </w:trPr>
        <w:tc>
          <w:tcPr>
            <w:tcW w:w="10421" w:type="dxa"/>
            <w:gridSpan w:val="10"/>
            <w:tcBorders>
              <w:bottom w:val="single" w:sz="4" w:space="0" w:color="auto"/>
            </w:tcBorders>
          </w:tcPr>
          <w:p w:rsidR="003A6DD6" w:rsidRPr="006A5148" w:rsidRDefault="003A6DD6" w:rsidP="003B6833">
            <w:pPr>
              <w:pStyle w:val="ae"/>
              <w:tabs>
                <w:tab w:val="left" w:pos="284"/>
              </w:tabs>
              <w:ind w:left="0"/>
              <w:jc w:val="both"/>
              <w:rPr>
                <w:szCs w:val="28"/>
              </w:rPr>
            </w:pPr>
          </w:p>
        </w:tc>
      </w:tr>
      <w:tr w:rsidR="005E32E2" w:rsidRPr="006A5148" w:rsidTr="0088147C">
        <w:trPr>
          <w:trHeight w:val="749"/>
        </w:trPr>
        <w:tc>
          <w:tcPr>
            <w:tcW w:w="10421" w:type="dxa"/>
            <w:gridSpan w:val="10"/>
            <w:vAlign w:val="bottom"/>
          </w:tcPr>
          <w:p w:rsidR="005E32E2" w:rsidRPr="006A5148" w:rsidRDefault="00DC41AB" w:rsidP="0088147C">
            <w:pPr>
              <w:pStyle w:val="ae"/>
              <w:tabs>
                <w:tab w:val="left" w:pos="284"/>
              </w:tabs>
              <w:ind w:left="0"/>
              <w:jc w:val="both"/>
              <w:rPr>
                <w:szCs w:val="28"/>
              </w:rPr>
            </w:pPr>
            <w:r>
              <w:rPr>
                <w:szCs w:val="28"/>
              </w:rPr>
              <w:t>Ф</w:t>
            </w:r>
            <w:r w:rsidR="002C2240" w:rsidRPr="006A5148">
              <w:rPr>
                <w:szCs w:val="28"/>
              </w:rPr>
              <w:t xml:space="preserve">амилия, </w:t>
            </w:r>
            <w:r w:rsidR="005E32E2" w:rsidRPr="006A5148">
              <w:rPr>
                <w:szCs w:val="28"/>
              </w:rPr>
              <w:t xml:space="preserve">имя, отчество (при наличии), </w:t>
            </w:r>
            <w:r w:rsidR="005E32E2" w:rsidRPr="006A5148">
              <w:rPr>
                <w:color w:val="000000"/>
                <w:szCs w:val="28"/>
                <w:shd w:val="clear" w:color="auto" w:fill="FFFFFF"/>
              </w:rPr>
              <w:t>данные документа, удостоверяющего</w:t>
            </w:r>
            <w:r w:rsidR="00226E57" w:rsidRPr="006A5148">
              <w:rPr>
                <w:color w:val="000000"/>
                <w:szCs w:val="28"/>
                <w:shd w:val="clear" w:color="auto" w:fill="FFFFFF"/>
              </w:rPr>
              <w:t xml:space="preserve"> </w:t>
            </w:r>
            <w:r w:rsidR="00226E57" w:rsidRPr="006A5148">
              <w:rPr>
                <w:szCs w:val="28"/>
              </w:rPr>
              <w:t>личность, место жительства, банковские реквизиты, ИНН, СНИЛС,</w:t>
            </w:r>
            <w:r>
              <w:rPr>
                <w:szCs w:val="28"/>
              </w:rPr>
              <w:t xml:space="preserve"> ОГРНИП, номер контактного телефона</w:t>
            </w:r>
            <w:r w:rsidR="0088147C">
              <w:rPr>
                <w:szCs w:val="28"/>
              </w:rPr>
              <w:t>, адрес</w:t>
            </w:r>
          </w:p>
        </w:tc>
      </w:tr>
      <w:tr w:rsidR="00386E79" w:rsidRPr="006A5148" w:rsidTr="0088147C">
        <w:trPr>
          <w:trHeight w:val="340"/>
        </w:trPr>
        <w:tc>
          <w:tcPr>
            <w:tcW w:w="6912" w:type="dxa"/>
            <w:gridSpan w:val="6"/>
            <w:vAlign w:val="bottom"/>
          </w:tcPr>
          <w:p w:rsidR="00386E79" w:rsidRPr="006A5148" w:rsidRDefault="0088147C" w:rsidP="002C2240">
            <w:pPr>
              <w:pStyle w:val="ae"/>
              <w:tabs>
                <w:tab w:val="left" w:pos="284"/>
              </w:tabs>
              <w:ind w:left="0"/>
              <w:rPr>
                <w:szCs w:val="28"/>
              </w:rPr>
            </w:pPr>
            <w:r>
              <w:rPr>
                <w:szCs w:val="28"/>
              </w:rPr>
              <w:t xml:space="preserve">электронной почты, (для </w:t>
            </w:r>
            <w:r w:rsidR="00DC41AB">
              <w:rPr>
                <w:szCs w:val="28"/>
              </w:rPr>
              <w:t>индивидуальных предпринимателей)</w:t>
            </w:r>
            <w:r w:rsidR="00386E79" w:rsidRPr="006A5148">
              <w:rPr>
                <w:szCs w:val="28"/>
              </w:rPr>
              <w:t>:</w:t>
            </w:r>
          </w:p>
        </w:tc>
        <w:tc>
          <w:tcPr>
            <w:tcW w:w="3509" w:type="dxa"/>
            <w:gridSpan w:val="4"/>
            <w:tcBorders>
              <w:bottom w:val="single" w:sz="4" w:space="0" w:color="auto"/>
            </w:tcBorders>
            <w:vAlign w:val="bottom"/>
          </w:tcPr>
          <w:p w:rsidR="00386E79" w:rsidRPr="006A5148" w:rsidRDefault="00386E79" w:rsidP="002C2240">
            <w:pPr>
              <w:pStyle w:val="ae"/>
              <w:tabs>
                <w:tab w:val="left" w:pos="284"/>
              </w:tabs>
              <w:ind w:left="0"/>
              <w:rPr>
                <w:szCs w:val="28"/>
              </w:rPr>
            </w:pPr>
          </w:p>
        </w:tc>
      </w:tr>
      <w:tr w:rsidR="0088147C" w:rsidRPr="006A5148" w:rsidTr="0088147C">
        <w:trPr>
          <w:trHeight w:val="340"/>
        </w:trPr>
        <w:tc>
          <w:tcPr>
            <w:tcW w:w="10421" w:type="dxa"/>
            <w:gridSpan w:val="10"/>
            <w:tcBorders>
              <w:bottom w:val="single" w:sz="4" w:space="0" w:color="auto"/>
            </w:tcBorders>
            <w:vAlign w:val="bottom"/>
          </w:tcPr>
          <w:p w:rsidR="0088147C" w:rsidRPr="006A5148" w:rsidRDefault="0088147C" w:rsidP="002C2240">
            <w:pPr>
              <w:pStyle w:val="ae"/>
              <w:tabs>
                <w:tab w:val="left" w:pos="284"/>
              </w:tabs>
              <w:ind w:left="0"/>
              <w:rPr>
                <w:szCs w:val="28"/>
              </w:rPr>
            </w:pPr>
          </w:p>
        </w:tc>
      </w:tr>
      <w:tr w:rsidR="005E32E2" w:rsidRPr="006A5148" w:rsidTr="0088147C">
        <w:trPr>
          <w:trHeight w:val="429"/>
        </w:trPr>
        <w:tc>
          <w:tcPr>
            <w:tcW w:w="10421" w:type="dxa"/>
            <w:gridSpan w:val="10"/>
            <w:vAlign w:val="bottom"/>
          </w:tcPr>
          <w:p w:rsidR="005E32E2" w:rsidRPr="006A5148" w:rsidRDefault="005E32E2" w:rsidP="00D93CB4">
            <w:pPr>
              <w:pStyle w:val="ae"/>
              <w:numPr>
                <w:ilvl w:val="0"/>
                <w:numId w:val="2"/>
              </w:numPr>
              <w:tabs>
                <w:tab w:val="left" w:pos="284"/>
              </w:tabs>
              <w:ind w:left="0" w:firstLine="0"/>
              <w:jc w:val="both"/>
              <w:rPr>
                <w:szCs w:val="28"/>
              </w:rPr>
            </w:pPr>
            <w:r w:rsidRPr="006A5148">
              <w:rPr>
                <w:szCs w:val="28"/>
              </w:rPr>
              <w:t xml:space="preserve">Предложение </w:t>
            </w:r>
            <w:r w:rsidR="00C467D7">
              <w:rPr>
                <w:szCs w:val="28"/>
              </w:rPr>
              <w:t xml:space="preserve">   </w:t>
            </w:r>
            <w:r w:rsidRPr="006A5148">
              <w:rPr>
                <w:szCs w:val="28"/>
              </w:rPr>
              <w:t xml:space="preserve">заявителя </w:t>
            </w:r>
            <w:r w:rsidR="00C467D7">
              <w:rPr>
                <w:szCs w:val="28"/>
              </w:rPr>
              <w:t xml:space="preserve">   </w:t>
            </w:r>
            <w:r w:rsidRPr="006A5148">
              <w:rPr>
                <w:szCs w:val="28"/>
              </w:rPr>
              <w:t xml:space="preserve">о </w:t>
            </w:r>
            <w:r w:rsidR="00C467D7">
              <w:rPr>
                <w:szCs w:val="28"/>
              </w:rPr>
              <w:t xml:space="preserve">   </w:t>
            </w:r>
            <w:r w:rsidRPr="006A5148">
              <w:rPr>
                <w:szCs w:val="28"/>
              </w:rPr>
              <w:t>размере</w:t>
            </w:r>
            <w:r w:rsidR="00C467D7">
              <w:rPr>
                <w:szCs w:val="28"/>
              </w:rPr>
              <w:t xml:space="preserve">   </w:t>
            </w:r>
            <w:r w:rsidRPr="006A5148">
              <w:rPr>
                <w:szCs w:val="28"/>
              </w:rPr>
              <w:t xml:space="preserve"> платы </w:t>
            </w:r>
            <w:r w:rsidR="00C467D7">
              <w:rPr>
                <w:szCs w:val="28"/>
              </w:rPr>
              <w:t xml:space="preserve">   </w:t>
            </w:r>
            <w:r w:rsidRPr="006A5148">
              <w:rPr>
                <w:szCs w:val="28"/>
              </w:rPr>
              <w:t xml:space="preserve">за </w:t>
            </w:r>
            <w:r w:rsidR="00C467D7">
              <w:rPr>
                <w:szCs w:val="28"/>
              </w:rPr>
              <w:t xml:space="preserve">   </w:t>
            </w:r>
            <w:r w:rsidRPr="006A5148">
              <w:rPr>
                <w:szCs w:val="28"/>
              </w:rPr>
              <w:t xml:space="preserve">предоставление </w:t>
            </w:r>
            <w:r w:rsidR="00C467D7">
              <w:rPr>
                <w:szCs w:val="28"/>
              </w:rPr>
              <w:t xml:space="preserve">   </w:t>
            </w:r>
            <w:r w:rsidR="00D93CB4">
              <w:rPr>
                <w:szCs w:val="28"/>
              </w:rPr>
              <w:t>РПУ</w:t>
            </w:r>
            <w:r w:rsidR="00F37E58" w:rsidRPr="006A5148">
              <w:rPr>
                <w:szCs w:val="28"/>
              </w:rPr>
              <w:t>,</w:t>
            </w:r>
            <w:r w:rsidR="00D93CB4">
              <w:rPr>
                <w:szCs w:val="28"/>
              </w:rPr>
              <w:t xml:space="preserve"> </w:t>
            </w:r>
            <w:r w:rsidR="00C467D7">
              <w:rPr>
                <w:szCs w:val="28"/>
              </w:rPr>
              <w:t xml:space="preserve">  </w:t>
            </w:r>
            <w:r w:rsidR="00D93CB4">
              <w:rPr>
                <w:szCs w:val="28"/>
              </w:rPr>
              <w:t>перечисляемой в</w:t>
            </w:r>
          </w:p>
        </w:tc>
      </w:tr>
      <w:tr w:rsidR="00D93CB4" w:rsidRPr="006A5148" w:rsidTr="0088147C">
        <w:trPr>
          <w:trHeight w:val="340"/>
        </w:trPr>
        <w:tc>
          <w:tcPr>
            <w:tcW w:w="7621" w:type="dxa"/>
            <w:gridSpan w:val="7"/>
            <w:vAlign w:val="bottom"/>
          </w:tcPr>
          <w:p w:rsidR="00D93CB4" w:rsidRPr="006A5148" w:rsidRDefault="00D93CB4" w:rsidP="00161DA2">
            <w:pPr>
              <w:pStyle w:val="ae"/>
              <w:tabs>
                <w:tab w:val="left" w:pos="284"/>
              </w:tabs>
              <w:ind w:left="0"/>
              <w:jc w:val="both"/>
              <w:rPr>
                <w:szCs w:val="28"/>
              </w:rPr>
            </w:pPr>
            <w:r w:rsidRPr="006A5148">
              <w:rPr>
                <w:szCs w:val="28"/>
              </w:rPr>
              <w:t>соответствующий бюджет (в случае признания его победителем), руб.:</w:t>
            </w:r>
            <w:r>
              <w:rPr>
                <w:szCs w:val="28"/>
              </w:rPr>
              <w:t xml:space="preserve"> </w:t>
            </w:r>
          </w:p>
        </w:tc>
        <w:tc>
          <w:tcPr>
            <w:tcW w:w="2800" w:type="dxa"/>
            <w:gridSpan w:val="3"/>
            <w:tcBorders>
              <w:bottom w:val="single" w:sz="4" w:space="0" w:color="auto"/>
            </w:tcBorders>
            <w:vAlign w:val="bottom"/>
          </w:tcPr>
          <w:p w:rsidR="00D93CB4" w:rsidRPr="006A5148" w:rsidRDefault="00D93CB4" w:rsidP="00161DA2">
            <w:pPr>
              <w:pStyle w:val="ae"/>
              <w:tabs>
                <w:tab w:val="left" w:pos="284"/>
              </w:tabs>
              <w:ind w:left="0"/>
              <w:jc w:val="both"/>
              <w:rPr>
                <w:szCs w:val="28"/>
              </w:rPr>
            </w:pPr>
          </w:p>
        </w:tc>
      </w:tr>
      <w:tr w:rsidR="00F23C44" w:rsidRPr="006A5148" w:rsidTr="0088147C">
        <w:trPr>
          <w:trHeight w:val="935"/>
        </w:trPr>
        <w:tc>
          <w:tcPr>
            <w:tcW w:w="10421" w:type="dxa"/>
            <w:gridSpan w:val="10"/>
            <w:vAlign w:val="bottom"/>
          </w:tcPr>
          <w:p w:rsidR="00F23C44" w:rsidRPr="006A5148" w:rsidRDefault="00F23C44" w:rsidP="00E52F42">
            <w:pPr>
              <w:pStyle w:val="ae"/>
              <w:numPr>
                <w:ilvl w:val="0"/>
                <w:numId w:val="2"/>
              </w:numPr>
              <w:tabs>
                <w:tab w:val="left" w:pos="284"/>
              </w:tabs>
              <w:ind w:left="0" w:firstLine="0"/>
              <w:jc w:val="both"/>
              <w:rPr>
                <w:szCs w:val="28"/>
              </w:rPr>
            </w:pPr>
            <w:r w:rsidRPr="006A5148">
              <w:rPr>
                <w:szCs w:val="28"/>
              </w:rPr>
              <w:t xml:space="preserve">Сведения о количестве </w:t>
            </w:r>
            <w:r w:rsidR="00386E79" w:rsidRPr="006A5148">
              <w:rPr>
                <w:szCs w:val="28"/>
              </w:rPr>
              <w:t>РПУ</w:t>
            </w:r>
            <w:r w:rsidRPr="00E52F42">
              <w:rPr>
                <w:szCs w:val="28"/>
              </w:rPr>
              <w:t xml:space="preserve">, </w:t>
            </w:r>
            <w:r w:rsidR="00274EA4" w:rsidRPr="00E52F42">
              <w:rPr>
                <w:szCs w:val="28"/>
              </w:rPr>
              <w:t xml:space="preserve">прилегающих к территории </w:t>
            </w:r>
            <w:r w:rsidR="005F19DB">
              <w:rPr>
                <w:szCs w:val="28"/>
              </w:rPr>
              <w:t xml:space="preserve">одного </w:t>
            </w:r>
            <w:r w:rsidR="00274EA4" w:rsidRPr="00E52F42">
              <w:rPr>
                <w:szCs w:val="28"/>
              </w:rPr>
              <w:t xml:space="preserve">муниципального образования Мурманской области, на которых </w:t>
            </w:r>
            <w:r w:rsidRPr="00E52F42">
              <w:rPr>
                <w:szCs w:val="28"/>
              </w:rPr>
              <w:t>заявитель</w:t>
            </w:r>
            <w:r w:rsidR="00226E57" w:rsidRPr="00E52F42">
              <w:rPr>
                <w:szCs w:val="28"/>
              </w:rPr>
              <w:t xml:space="preserve"> последние 4 года, </w:t>
            </w:r>
            <w:r w:rsidR="00226E57" w:rsidRPr="00E52F42">
              <w:rPr>
                <w:szCs w:val="20"/>
              </w:rPr>
              <w:t>предшествующие году проведения конкурса, осуществлял</w:t>
            </w:r>
            <w:r w:rsidR="00226E57" w:rsidRPr="00E52F42">
              <w:rPr>
                <w:szCs w:val="28"/>
              </w:rPr>
              <w:t xml:space="preserve"> </w:t>
            </w:r>
            <w:r w:rsidR="00274EA4" w:rsidRPr="00E52F42">
              <w:rPr>
                <w:szCs w:val="28"/>
              </w:rPr>
              <w:t xml:space="preserve">рыболовство </w:t>
            </w:r>
            <w:r w:rsidR="00226E57" w:rsidRPr="00E52F42">
              <w:rPr>
                <w:szCs w:val="28"/>
              </w:rPr>
              <w:t>(для заявителей</w:t>
            </w:r>
            <w:r w:rsidR="00226E57" w:rsidRPr="006A5148">
              <w:rPr>
                <w:szCs w:val="28"/>
              </w:rPr>
              <w:t xml:space="preserve">, ранее </w:t>
            </w:r>
            <w:r w:rsidR="00DC41AB" w:rsidRPr="006A5148">
              <w:rPr>
                <w:szCs w:val="28"/>
              </w:rPr>
              <w:t>осуществлявших рыболовство</w:t>
            </w:r>
            <w:r w:rsidR="00DC41AB">
              <w:rPr>
                <w:szCs w:val="28"/>
              </w:rPr>
              <w:t>):</w:t>
            </w:r>
          </w:p>
        </w:tc>
      </w:tr>
      <w:tr w:rsidR="002C2240" w:rsidRPr="006A5148" w:rsidTr="0088147C">
        <w:trPr>
          <w:trHeight w:val="340"/>
        </w:trPr>
        <w:tc>
          <w:tcPr>
            <w:tcW w:w="10421" w:type="dxa"/>
            <w:gridSpan w:val="10"/>
            <w:tcBorders>
              <w:bottom w:val="single" w:sz="4" w:space="0" w:color="auto"/>
            </w:tcBorders>
          </w:tcPr>
          <w:p w:rsidR="002C2240" w:rsidRPr="006A5148" w:rsidRDefault="002C2240" w:rsidP="002C2240">
            <w:pPr>
              <w:pStyle w:val="ae"/>
              <w:tabs>
                <w:tab w:val="left" w:pos="284"/>
              </w:tabs>
              <w:ind w:left="0"/>
              <w:jc w:val="both"/>
              <w:rPr>
                <w:sz w:val="28"/>
                <w:szCs w:val="28"/>
              </w:rPr>
            </w:pPr>
          </w:p>
        </w:tc>
      </w:tr>
      <w:tr w:rsidR="002C2240" w:rsidRPr="006A5148" w:rsidTr="0088147C">
        <w:trPr>
          <w:trHeight w:val="340"/>
        </w:trPr>
        <w:tc>
          <w:tcPr>
            <w:tcW w:w="10421" w:type="dxa"/>
            <w:gridSpan w:val="10"/>
            <w:tcBorders>
              <w:top w:val="single" w:sz="4" w:space="0" w:color="auto"/>
            </w:tcBorders>
          </w:tcPr>
          <w:p w:rsidR="002C2240" w:rsidRPr="006A5148" w:rsidRDefault="002C2240" w:rsidP="00386E79">
            <w:pPr>
              <w:pStyle w:val="ae"/>
              <w:tabs>
                <w:tab w:val="left" w:pos="284"/>
              </w:tabs>
              <w:ind w:left="0"/>
              <w:jc w:val="both"/>
              <w:rPr>
                <w:sz w:val="28"/>
                <w:szCs w:val="28"/>
              </w:rPr>
            </w:pPr>
            <w:r w:rsidRPr="006A5148">
              <w:rPr>
                <w:rFonts w:ascii="CourierNewPSMT" w:hAnsi="CourierNewPSMT" w:cs="CourierNewPSMT"/>
                <w:sz w:val="20"/>
                <w:szCs w:val="20"/>
              </w:rPr>
              <w:t xml:space="preserve">указывается наименование </w:t>
            </w:r>
            <w:r w:rsidR="00386E79" w:rsidRPr="006A5148">
              <w:rPr>
                <w:rFonts w:ascii="CourierNewPSMT" w:hAnsi="CourierNewPSMT" w:cs="CourierNewPSMT"/>
                <w:sz w:val="20"/>
                <w:szCs w:val="20"/>
              </w:rPr>
              <w:t xml:space="preserve">РПУ, </w:t>
            </w:r>
            <w:r w:rsidRPr="006A5148">
              <w:rPr>
                <w:rFonts w:ascii="CourierNewPSMT" w:hAnsi="CourierNewPSMT" w:cs="CourierNewPSMT"/>
                <w:sz w:val="20"/>
                <w:szCs w:val="20"/>
              </w:rPr>
              <w:t>цель его использования, номер и дата заключения договора о</w:t>
            </w:r>
            <w:r w:rsidR="00386E79" w:rsidRPr="006A5148">
              <w:rPr>
                <w:rFonts w:ascii="CourierNewPSMT" w:hAnsi="CourierNewPSMT" w:cs="CourierNewPSMT"/>
                <w:sz w:val="20"/>
                <w:szCs w:val="20"/>
              </w:rPr>
              <w:t xml:space="preserve"> предоставлении РПУ</w:t>
            </w:r>
            <w:r w:rsidR="00E52F42">
              <w:rPr>
                <w:rFonts w:ascii="CourierNewPSMT" w:hAnsi="CourierNewPSMT" w:cs="CourierNewPSMT"/>
                <w:sz w:val="20"/>
                <w:szCs w:val="20"/>
              </w:rPr>
              <w:t>,</w:t>
            </w:r>
          </w:p>
        </w:tc>
      </w:tr>
      <w:tr w:rsidR="002C2240" w:rsidRPr="006A5148" w:rsidTr="0088147C">
        <w:trPr>
          <w:trHeight w:val="340"/>
        </w:trPr>
        <w:tc>
          <w:tcPr>
            <w:tcW w:w="10421" w:type="dxa"/>
            <w:gridSpan w:val="10"/>
            <w:tcBorders>
              <w:bottom w:val="single" w:sz="4" w:space="0" w:color="auto"/>
            </w:tcBorders>
          </w:tcPr>
          <w:p w:rsidR="002C2240" w:rsidRPr="006A5148" w:rsidRDefault="002C2240" w:rsidP="002C2240">
            <w:pPr>
              <w:pStyle w:val="ae"/>
              <w:tabs>
                <w:tab w:val="left" w:pos="284"/>
              </w:tabs>
              <w:ind w:left="0"/>
              <w:jc w:val="both"/>
              <w:rPr>
                <w:rFonts w:ascii="CourierNewPSMT" w:hAnsi="CourierNewPSMT" w:cs="CourierNewPSMT"/>
                <w:sz w:val="20"/>
                <w:szCs w:val="20"/>
              </w:rPr>
            </w:pPr>
          </w:p>
        </w:tc>
      </w:tr>
      <w:tr w:rsidR="002C2240" w:rsidRPr="006A5148" w:rsidTr="0088147C">
        <w:trPr>
          <w:trHeight w:val="340"/>
        </w:trPr>
        <w:tc>
          <w:tcPr>
            <w:tcW w:w="10421" w:type="dxa"/>
            <w:gridSpan w:val="10"/>
            <w:tcBorders>
              <w:top w:val="single" w:sz="4" w:space="0" w:color="auto"/>
            </w:tcBorders>
          </w:tcPr>
          <w:p w:rsidR="002C2240" w:rsidRPr="006A5148" w:rsidRDefault="002C2240" w:rsidP="002C2240">
            <w:pPr>
              <w:pStyle w:val="ae"/>
              <w:tabs>
                <w:tab w:val="left" w:pos="284"/>
              </w:tabs>
              <w:ind w:left="0"/>
              <w:jc w:val="center"/>
              <w:rPr>
                <w:sz w:val="28"/>
                <w:szCs w:val="28"/>
              </w:rPr>
            </w:pPr>
            <w:r w:rsidRPr="006A5148">
              <w:rPr>
                <w:rFonts w:ascii="CourierNewPSMT" w:hAnsi="CourierNewPSMT" w:cs="CourierNewPSMT"/>
                <w:sz w:val="20"/>
                <w:szCs w:val="20"/>
              </w:rPr>
              <w:t>муниципальное образование</w:t>
            </w:r>
            <w:r w:rsidR="00386E79" w:rsidRPr="006A5148">
              <w:rPr>
                <w:rFonts w:ascii="CourierNewPSMT" w:hAnsi="CourierNewPSMT" w:cs="CourierNewPSMT"/>
                <w:sz w:val="20"/>
                <w:szCs w:val="20"/>
              </w:rPr>
              <w:t>,</w:t>
            </w:r>
            <w:r w:rsidRPr="006A5148">
              <w:rPr>
                <w:rFonts w:ascii="CourierNewPSMT" w:hAnsi="CourierNewPSMT" w:cs="CourierNewPSMT"/>
                <w:sz w:val="20"/>
                <w:szCs w:val="20"/>
              </w:rPr>
              <w:t xml:space="preserve"> к территории которого прилегает</w:t>
            </w:r>
            <w:r w:rsidR="00386E79" w:rsidRPr="006A5148">
              <w:rPr>
                <w:rFonts w:ascii="CourierNewPSMT" w:hAnsi="CourierNewPSMT" w:cs="CourierNewPSMT"/>
                <w:sz w:val="20"/>
                <w:szCs w:val="20"/>
              </w:rPr>
              <w:t xml:space="preserve"> РПУ</w:t>
            </w:r>
          </w:p>
        </w:tc>
      </w:tr>
      <w:tr w:rsidR="00F23C44" w:rsidRPr="006A5148" w:rsidTr="0088147C">
        <w:trPr>
          <w:trHeight w:val="1457"/>
        </w:trPr>
        <w:tc>
          <w:tcPr>
            <w:tcW w:w="10421" w:type="dxa"/>
            <w:gridSpan w:val="10"/>
          </w:tcPr>
          <w:p w:rsidR="00F23C44" w:rsidRPr="006A5148" w:rsidRDefault="00F23C44" w:rsidP="00DC41AB">
            <w:pPr>
              <w:pStyle w:val="ae"/>
              <w:numPr>
                <w:ilvl w:val="0"/>
                <w:numId w:val="2"/>
              </w:numPr>
              <w:tabs>
                <w:tab w:val="left" w:pos="284"/>
              </w:tabs>
              <w:ind w:left="0" w:firstLine="0"/>
              <w:jc w:val="both"/>
              <w:rPr>
                <w:szCs w:val="28"/>
              </w:rPr>
            </w:pPr>
            <w:r w:rsidRPr="006A5148">
              <w:rPr>
                <w:szCs w:val="20"/>
              </w:rPr>
              <w:t xml:space="preserve">Сведения </w:t>
            </w:r>
            <w:r w:rsidR="00DC41AB" w:rsidRPr="006A5148">
              <w:rPr>
                <w:szCs w:val="28"/>
              </w:rPr>
              <w:t>за последние 4 года и менее, предшествующие году проведения конкурса</w:t>
            </w:r>
            <w:r w:rsidR="00DC41AB" w:rsidRPr="006A5148">
              <w:rPr>
                <w:szCs w:val="20"/>
              </w:rPr>
              <w:t xml:space="preserve"> </w:t>
            </w:r>
            <w:r w:rsidRPr="006A5148">
              <w:rPr>
                <w:szCs w:val="20"/>
              </w:rPr>
              <w:t>о средневзвешенных показателях освоения рекомендованных объемов</w:t>
            </w:r>
            <w:r w:rsidR="00226E57" w:rsidRPr="006A5148">
              <w:rPr>
                <w:szCs w:val="20"/>
              </w:rPr>
              <w:t xml:space="preserve"> добычи (вылова) водных биологических ресурсов, общий допустимый улов </w:t>
            </w:r>
            <w:r w:rsidR="00274EA4" w:rsidRPr="006A5148">
              <w:rPr>
                <w:szCs w:val="20"/>
              </w:rPr>
              <w:t xml:space="preserve">которых </w:t>
            </w:r>
            <w:r w:rsidR="00226E57" w:rsidRPr="006A5148">
              <w:rPr>
                <w:szCs w:val="20"/>
              </w:rPr>
              <w:t>не</w:t>
            </w:r>
            <w:r w:rsidR="00226E57" w:rsidRPr="006A5148">
              <w:rPr>
                <w:szCs w:val="28"/>
              </w:rPr>
              <w:t xml:space="preserve"> устанавливается, выделенных заявителю</w:t>
            </w:r>
            <w:r w:rsidR="00274EA4" w:rsidRPr="006A5148">
              <w:rPr>
                <w:szCs w:val="28"/>
              </w:rPr>
              <w:t xml:space="preserve"> </w:t>
            </w:r>
            <w:r w:rsidR="00274EA4" w:rsidRPr="00E52F42">
              <w:rPr>
                <w:szCs w:val="28"/>
              </w:rPr>
              <w:t xml:space="preserve">для осуществления </w:t>
            </w:r>
            <w:r w:rsidR="00DC41AB" w:rsidRPr="00E52F42">
              <w:rPr>
                <w:szCs w:val="28"/>
              </w:rPr>
              <w:t xml:space="preserve">промышленного или </w:t>
            </w:r>
            <w:r w:rsidR="00274EA4" w:rsidRPr="00E52F42">
              <w:rPr>
                <w:szCs w:val="28"/>
              </w:rPr>
              <w:t xml:space="preserve">прибрежного рыболовства на РПУ, расположенных в том же районе добычи (вылова) водных биологических ресурсов, что и РПУ, выставляемый на конкурс </w:t>
            </w:r>
            <w:r w:rsidR="00226E57" w:rsidRPr="00E52F42">
              <w:rPr>
                <w:szCs w:val="28"/>
              </w:rPr>
              <w:t>(для заявителей, ране</w:t>
            </w:r>
            <w:r w:rsidR="00DC41AB" w:rsidRPr="00E52F42">
              <w:rPr>
                <w:szCs w:val="28"/>
              </w:rPr>
              <w:t>е осуществлявших рыболовство)</w:t>
            </w:r>
            <w:r w:rsidR="00226E57" w:rsidRPr="00E52F42">
              <w:rPr>
                <w:szCs w:val="28"/>
              </w:rPr>
              <w:t>:</w:t>
            </w:r>
          </w:p>
        </w:tc>
      </w:tr>
      <w:tr w:rsidR="00DC41AB" w:rsidRPr="006A5148" w:rsidTr="0088147C">
        <w:trPr>
          <w:trHeight w:val="340"/>
        </w:trPr>
        <w:tc>
          <w:tcPr>
            <w:tcW w:w="10421" w:type="dxa"/>
            <w:gridSpan w:val="10"/>
            <w:tcBorders>
              <w:bottom w:val="single" w:sz="4" w:space="0" w:color="auto"/>
            </w:tcBorders>
          </w:tcPr>
          <w:p w:rsidR="00DC41AB" w:rsidRPr="006A5148" w:rsidRDefault="00DC41AB" w:rsidP="00DC41AB">
            <w:pPr>
              <w:pStyle w:val="ae"/>
              <w:tabs>
                <w:tab w:val="left" w:pos="284"/>
              </w:tabs>
              <w:ind w:left="0"/>
              <w:jc w:val="both"/>
              <w:rPr>
                <w:szCs w:val="20"/>
              </w:rPr>
            </w:pPr>
          </w:p>
        </w:tc>
      </w:tr>
      <w:tr w:rsidR="00DC41AB" w:rsidRPr="006A5148" w:rsidTr="0088147C">
        <w:trPr>
          <w:trHeight w:val="340"/>
        </w:trPr>
        <w:tc>
          <w:tcPr>
            <w:tcW w:w="10421" w:type="dxa"/>
            <w:gridSpan w:val="10"/>
            <w:tcBorders>
              <w:bottom w:val="single" w:sz="4" w:space="0" w:color="auto"/>
            </w:tcBorders>
          </w:tcPr>
          <w:p w:rsidR="00DC41AB" w:rsidRPr="006A5148" w:rsidRDefault="00DC41AB" w:rsidP="00DC41AB">
            <w:pPr>
              <w:pStyle w:val="ae"/>
              <w:tabs>
                <w:tab w:val="left" w:pos="284"/>
              </w:tabs>
              <w:ind w:left="0"/>
              <w:jc w:val="both"/>
              <w:rPr>
                <w:szCs w:val="20"/>
              </w:rPr>
            </w:pPr>
          </w:p>
        </w:tc>
      </w:tr>
      <w:tr w:rsidR="00BD695E" w:rsidRPr="006A5148" w:rsidTr="0088147C">
        <w:trPr>
          <w:trHeight w:val="585"/>
        </w:trPr>
        <w:tc>
          <w:tcPr>
            <w:tcW w:w="10421" w:type="dxa"/>
            <w:gridSpan w:val="10"/>
            <w:tcBorders>
              <w:top w:val="single" w:sz="4" w:space="0" w:color="auto"/>
            </w:tcBorders>
            <w:vAlign w:val="bottom"/>
          </w:tcPr>
          <w:p w:rsidR="00BD695E" w:rsidRPr="006A5148" w:rsidRDefault="00BD695E" w:rsidP="00631B4F">
            <w:pPr>
              <w:pStyle w:val="ae"/>
              <w:numPr>
                <w:ilvl w:val="0"/>
                <w:numId w:val="2"/>
              </w:numPr>
              <w:tabs>
                <w:tab w:val="left" w:pos="284"/>
              </w:tabs>
              <w:ind w:left="0" w:firstLine="0"/>
              <w:rPr>
                <w:szCs w:val="28"/>
              </w:rPr>
            </w:pPr>
            <w:r w:rsidRPr="006A5148">
              <w:rPr>
                <w:szCs w:val="28"/>
              </w:rPr>
              <w:t xml:space="preserve">Сведения о нахождении или </w:t>
            </w:r>
            <w:proofErr w:type="spellStart"/>
            <w:r w:rsidRPr="006A5148">
              <w:rPr>
                <w:szCs w:val="28"/>
              </w:rPr>
              <w:t>ненахождении</w:t>
            </w:r>
            <w:proofErr w:type="spellEnd"/>
            <w:r w:rsidRPr="006A5148">
              <w:rPr>
                <w:szCs w:val="28"/>
              </w:rPr>
              <w:t xml:space="preserve"> заявителя под контролем</w:t>
            </w:r>
            <w:r w:rsidR="00957474" w:rsidRPr="006A5148">
              <w:rPr>
                <w:szCs w:val="28"/>
              </w:rPr>
              <w:t xml:space="preserve"> иностранного инвестора </w:t>
            </w:r>
          </w:p>
        </w:tc>
      </w:tr>
      <w:tr w:rsidR="002C2240" w:rsidRPr="006A5148" w:rsidTr="0088147C">
        <w:trPr>
          <w:trHeight w:val="397"/>
        </w:trPr>
        <w:tc>
          <w:tcPr>
            <w:tcW w:w="3085" w:type="dxa"/>
            <w:gridSpan w:val="3"/>
          </w:tcPr>
          <w:p w:rsidR="002C2240" w:rsidRPr="006A5148" w:rsidRDefault="002C2240" w:rsidP="002C2240">
            <w:pPr>
              <w:pStyle w:val="ae"/>
              <w:tabs>
                <w:tab w:val="left" w:pos="284"/>
              </w:tabs>
              <w:ind w:left="0"/>
              <w:jc w:val="both"/>
              <w:rPr>
                <w:szCs w:val="28"/>
              </w:rPr>
            </w:pPr>
            <w:r w:rsidRPr="006A5148">
              <w:rPr>
                <w:szCs w:val="28"/>
              </w:rPr>
              <w:t>(для юридического лица):</w:t>
            </w:r>
          </w:p>
        </w:tc>
        <w:tc>
          <w:tcPr>
            <w:tcW w:w="7336" w:type="dxa"/>
            <w:gridSpan w:val="7"/>
            <w:tcBorders>
              <w:bottom w:val="single" w:sz="4" w:space="0" w:color="auto"/>
            </w:tcBorders>
          </w:tcPr>
          <w:p w:rsidR="002C2240" w:rsidRPr="006A5148" w:rsidRDefault="002C2240" w:rsidP="002C2240">
            <w:pPr>
              <w:pStyle w:val="ae"/>
              <w:tabs>
                <w:tab w:val="left" w:pos="284"/>
              </w:tabs>
              <w:ind w:left="0"/>
              <w:jc w:val="both"/>
              <w:rPr>
                <w:szCs w:val="28"/>
              </w:rPr>
            </w:pPr>
          </w:p>
        </w:tc>
      </w:tr>
      <w:tr w:rsidR="00BD695E" w:rsidRPr="006A5148" w:rsidTr="0088147C">
        <w:trPr>
          <w:trHeight w:val="276"/>
        </w:trPr>
        <w:tc>
          <w:tcPr>
            <w:tcW w:w="10421" w:type="dxa"/>
            <w:gridSpan w:val="10"/>
            <w:vAlign w:val="bottom"/>
          </w:tcPr>
          <w:p w:rsidR="00BD695E" w:rsidRPr="006A5148" w:rsidRDefault="00BD695E" w:rsidP="00DC41AB">
            <w:pPr>
              <w:pStyle w:val="ae"/>
              <w:numPr>
                <w:ilvl w:val="0"/>
                <w:numId w:val="2"/>
              </w:numPr>
              <w:tabs>
                <w:tab w:val="left" w:pos="284"/>
              </w:tabs>
              <w:ind w:left="0" w:firstLine="0"/>
              <w:jc w:val="both"/>
              <w:rPr>
                <w:szCs w:val="28"/>
              </w:rPr>
            </w:pPr>
            <w:r w:rsidRPr="006A5148">
              <w:rPr>
                <w:szCs w:val="28"/>
              </w:rPr>
              <w:t>Сведения о решении Федеральной антимонопольной службы, оформленном</w:t>
            </w:r>
            <w:r w:rsidR="00957474" w:rsidRPr="006A5148">
              <w:rPr>
                <w:szCs w:val="28"/>
              </w:rPr>
              <w:t xml:space="preserve"> на основании решения Правительственной комиссии по контролю за осуществлением иностранных инвестиций</w:t>
            </w:r>
            <w:r w:rsidR="00DC41AB">
              <w:rPr>
                <w:szCs w:val="28"/>
              </w:rPr>
              <w:t xml:space="preserve"> в РФ, - для </w:t>
            </w:r>
            <w:r w:rsidR="00DC41AB">
              <w:t>юридического лица в случае, если контроль иностранного инвестора в отношении такого юридического лица установлен в порядке, предусмотренном Федеральным законом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w:t>
            </w:r>
          </w:p>
        </w:tc>
      </w:tr>
      <w:tr w:rsidR="000D5D05" w:rsidRPr="006A5148" w:rsidTr="0088147C">
        <w:trPr>
          <w:gridAfter w:val="1"/>
          <w:wAfter w:w="107" w:type="dxa"/>
          <w:trHeight w:val="397"/>
        </w:trPr>
        <w:tc>
          <w:tcPr>
            <w:tcW w:w="1668" w:type="dxa"/>
            <w:gridSpan w:val="2"/>
          </w:tcPr>
          <w:p w:rsidR="000D5D05" w:rsidRPr="006A5148" w:rsidRDefault="00DC41AB" w:rsidP="00DC41AB">
            <w:pPr>
              <w:pStyle w:val="ae"/>
              <w:tabs>
                <w:tab w:val="left" w:pos="284"/>
              </w:tabs>
              <w:ind w:left="0"/>
              <w:jc w:val="both"/>
              <w:rPr>
                <w:szCs w:val="28"/>
              </w:rPr>
            </w:pPr>
            <w:r>
              <w:rPr>
                <w:szCs w:val="28"/>
              </w:rPr>
              <w:t xml:space="preserve">государства»: </w:t>
            </w:r>
          </w:p>
        </w:tc>
        <w:tc>
          <w:tcPr>
            <w:tcW w:w="8646" w:type="dxa"/>
            <w:gridSpan w:val="7"/>
            <w:tcBorders>
              <w:bottom w:val="single" w:sz="4" w:space="0" w:color="auto"/>
            </w:tcBorders>
          </w:tcPr>
          <w:p w:rsidR="000D5D05" w:rsidRPr="006A5148" w:rsidRDefault="000D5D05" w:rsidP="000D5D05">
            <w:pPr>
              <w:pStyle w:val="ae"/>
              <w:tabs>
                <w:tab w:val="left" w:pos="284"/>
              </w:tabs>
              <w:ind w:left="0"/>
              <w:jc w:val="both"/>
              <w:rPr>
                <w:szCs w:val="28"/>
              </w:rPr>
            </w:pPr>
          </w:p>
        </w:tc>
      </w:tr>
      <w:tr w:rsidR="00BD695E" w:rsidRPr="006A5148" w:rsidTr="0088147C">
        <w:trPr>
          <w:trHeight w:val="2426"/>
        </w:trPr>
        <w:tc>
          <w:tcPr>
            <w:tcW w:w="10421" w:type="dxa"/>
            <w:gridSpan w:val="10"/>
            <w:vAlign w:val="bottom"/>
          </w:tcPr>
          <w:p w:rsidR="00BD695E" w:rsidRPr="006A5148" w:rsidRDefault="00BD695E" w:rsidP="00DC41AB">
            <w:pPr>
              <w:pStyle w:val="ae"/>
              <w:numPr>
                <w:ilvl w:val="0"/>
                <w:numId w:val="2"/>
              </w:numPr>
              <w:tabs>
                <w:tab w:val="left" w:pos="300"/>
              </w:tabs>
              <w:autoSpaceDE w:val="0"/>
              <w:autoSpaceDN w:val="0"/>
              <w:adjustRightInd w:val="0"/>
              <w:ind w:left="0" w:firstLine="0"/>
              <w:jc w:val="both"/>
              <w:rPr>
                <w:color w:val="000000"/>
                <w:szCs w:val="20"/>
              </w:rPr>
            </w:pPr>
            <w:r w:rsidRPr="006A5148">
              <w:rPr>
                <w:szCs w:val="20"/>
              </w:rPr>
              <w:lastRenderedPageBreak/>
              <w:t xml:space="preserve">Сведения о </w:t>
            </w:r>
            <w:r w:rsidR="00957474" w:rsidRPr="006A5148">
              <w:rPr>
                <w:szCs w:val="20"/>
              </w:rPr>
              <w:t>среднесуточном объеме</w:t>
            </w:r>
            <w:r w:rsidR="00E52F42">
              <w:rPr>
                <w:szCs w:val="20"/>
              </w:rPr>
              <w:t xml:space="preserve"> (в тоннах)</w:t>
            </w:r>
            <w:r w:rsidRPr="006A5148">
              <w:rPr>
                <w:szCs w:val="20"/>
              </w:rPr>
              <w:t xml:space="preserve"> производства заявителем рыбной</w:t>
            </w:r>
            <w:r w:rsidR="00957474" w:rsidRPr="006A5148">
              <w:rPr>
                <w:szCs w:val="20"/>
              </w:rPr>
              <w:t xml:space="preserve"> и иной продукции из водных биологических ресурсов на береговых </w:t>
            </w:r>
            <w:r w:rsidR="00957474" w:rsidRPr="006A5148">
              <w:rPr>
                <w:szCs w:val="28"/>
              </w:rPr>
              <w:t xml:space="preserve">производственных объектах, позволяющих осуществлять переработку водных </w:t>
            </w:r>
            <w:r w:rsidR="00957474" w:rsidRPr="006A5148">
              <w:rPr>
                <w:szCs w:val="20"/>
              </w:rPr>
              <w:t xml:space="preserve">биологических ресурсов (далее - </w:t>
            </w:r>
            <w:proofErr w:type="spellStart"/>
            <w:r w:rsidR="00957474" w:rsidRPr="006A5148">
              <w:rPr>
                <w:szCs w:val="20"/>
              </w:rPr>
              <w:t>рыбоперерабатывающий</w:t>
            </w:r>
            <w:proofErr w:type="spellEnd"/>
            <w:r w:rsidR="00957474" w:rsidRPr="006A5148">
              <w:rPr>
                <w:szCs w:val="20"/>
              </w:rPr>
              <w:t xml:space="preserve"> завод), не обремененных </w:t>
            </w:r>
            <w:r w:rsidR="00957474" w:rsidRPr="006A5148">
              <w:rPr>
                <w:szCs w:val="28"/>
              </w:rPr>
              <w:t>правами третьих лиц и расположенных в границах 1</w:t>
            </w:r>
            <w:r w:rsidR="00386E79" w:rsidRPr="006A5148">
              <w:rPr>
                <w:szCs w:val="28"/>
              </w:rPr>
              <w:t xml:space="preserve"> </w:t>
            </w:r>
            <w:r w:rsidR="00957474" w:rsidRPr="006A5148">
              <w:rPr>
                <w:szCs w:val="28"/>
              </w:rPr>
              <w:t xml:space="preserve">муниципального образования Мурманской области, к территории которого прилегает </w:t>
            </w:r>
            <w:r w:rsidR="00386E79" w:rsidRPr="006A5148">
              <w:rPr>
                <w:szCs w:val="28"/>
              </w:rPr>
              <w:t>РПУ</w:t>
            </w:r>
            <w:r w:rsidR="00957474" w:rsidRPr="006A5148">
              <w:rPr>
                <w:szCs w:val="28"/>
              </w:rPr>
              <w:t>, за последние 4 года, предшествующие году проведения</w:t>
            </w:r>
            <w:r w:rsidR="003117F6" w:rsidRPr="006A5148">
              <w:rPr>
                <w:szCs w:val="28"/>
              </w:rPr>
              <w:t xml:space="preserve"> </w:t>
            </w:r>
            <w:r w:rsidR="00957474" w:rsidRPr="006A5148">
              <w:rPr>
                <w:szCs w:val="28"/>
              </w:rPr>
              <w:t>конкурса, либо за фактический период, предшествующий проведению конкурса, в случае если этот период менее 4 лет (для заявителей, ранее о</w:t>
            </w:r>
            <w:r w:rsidR="00E52F42">
              <w:rPr>
                <w:szCs w:val="28"/>
              </w:rPr>
              <w:t>существлявших рыболовство)</w:t>
            </w:r>
            <w:r w:rsidR="00957474" w:rsidRPr="006A5148">
              <w:rPr>
                <w:szCs w:val="28"/>
              </w:rPr>
              <w:t>:</w:t>
            </w:r>
          </w:p>
        </w:tc>
      </w:tr>
      <w:tr w:rsidR="009C13A2" w:rsidRPr="006A5148" w:rsidTr="0088147C">
        <w:trPr>
          <w:trHeight w:val="340"/>
        </w:trPr>
        <w:tc>
          <w:tcPr>
            <w:tcW w:w="10421" w:type="dxa"/>
            <w:gridSpan w:val="10"/>
            <w:tcBorders>
              <w:bottom w:val="single" w:sz="4" w:space="0" w:color="auto"/>
            </w:tcBorders>
            <w:vAlign w:val="bottom"/>
          </w:tcPr>
          <w:p w:rsidR="009C13A2" w:rsidRPr="006A5148" w:rsidRDefault="009C13A2" w:rsidP="009C13A2">
            <w:pPr>
              <w:pStyle w:val="ae"/>
              <w:tabs>
                <w:tab w:val="left" w:pos="300"/>
              </w:tabs>
              <w:autoSpaceDE w:val="0"/>
              <w:autoSpaceDN w:val="0"/>
              <w:adjustRightInd w:val="0"/>
              <w:ind w:left="0"/>
              <w:jc w:val="both"/>
              <w:rPr>
                <w:szCs w:val="20"/>
              </w:rPr>
            </w:pPr>
          </w:p>
        </w:tc>
      </w:tr>
      <w:tr w:rsidR="009C13A2" w:rsidRPr="006A5148" w:rsidTr="0088147C">
        <w:trPr>
          <w:trHeight w:val="340"/>
        </w:trPr>
        <w:tc>
          <w:tcPr>
            <w:tcW w:w="10421" w:type="dxa"/>
            <w:gridSpan w:val="10"/>
            <w:tcBorders>
              <w:top w:val="single" w:sz="4" w:space="0" w:color="auto"/>
              <w:bottom w:val="single" w:sz="4" w:space="0" w:color="auto"/>
            </w:tcBorders>
            <w:vAlign w:val="bottom"/>
          </w:tcPr>
          <w:p w:rsidR="009C13A2" w:rsidRPr="006A5148" w:rsidRDefault="009C13A2" w:rsidP="009C13A2">
            <w:pPr>
              <w:pStyle w:val="ae"/>
              <w:tabs>
                <w:tab w:val="left" w:pos="300"/>
              </w:tabs>
              <w:autoSpaceDE w:val="0"/>
              <w:autoSpaceDN w:val="0"/>
              <w:adjustRightInd w:val="0"/>
              <w:ind w:left="0"/>
              <w:jc w:val="both"/>
              <w:rPr>
                <w:szCs w:val="20"/>
              </w:rPr>
            </w:pPr>
          </w:p>
        </w:tc>
      </w:tr>
      <w:tr w:rsidR="00957474" w:rsidRPr="006A5148" w:rsidTr="0088147C">
        <w:trPr>
          <w:trHeight w:val="1295"/>
        </w:trPr>
        <w:tc>
          <w:tcPr>
            <w:tcW w:w="10421" w:type="dxa"/>
            <w:gridSpan w:val="10"/>
            <w:tcBorders>
              <w:top w:val="single" w:sz="4" w:space="0" w:color="auto"/>
            </w:tcBorders>
            <w:vAlign w:val="bottom"/>
          </w:tcPr>
          <w:p w:rsidR="00957474" w:rsidRPr="006A5148" w:rsidRDefault="009C13A2" w:rsidP="009C13A2">
            <w:pPr>
              <w:pStyle w:val="ae"/>
              <w:numPr>
                <w:ilvl w:val="0"/>
                <w:numId w:val="2"/>
              </w:numPr>
              <w:tabs>
                <w:tab w:val="left" w:pos="284"/>
              </w:tabs>
              <w:autoSpaceDE w:val="0"/>
              <w:autoSpaceDN w:val="0"/>
              <w:adjustRightInd w:val="0"/>
              <w:ind w:left="0" w:firstLine="0"/>
              <w:jc w:val="both"/>
              <w:rPr>
                <w:szCs w:val="28"/>
              </w:rPr>
            </w:pPr>
            <w:r>
              <w:t>Сведения о средней численности работников, каждый из которых работает у заявителя в течение 4 лет, предшествующих году проведения конкурса, имеет общий стаж работы у заявителя не менее 12 месяцев, зарегистрирован в муниципальном образовании Мурманской области, к территории которого прилегает РПУ (для заявителей, ранее осуществлявших рыболовство)</w:t>
            </w:r>
            <w:r w:rsidR="00957474" w:rsidRPr="006A5148">
              <w:rPr>
                <w:szCs w:val="28"/>
              </w:rPr>
              <w:t xml:space="preserve">: </w:t>
            </w:r>
          </w:p>
        </w:tc>
      </w:tr>
      <w:tr w:rsidR="000D5D05" w:rsidRPr="006A5148" w:rsidTr="0088147C">
        <w:trPr>
          <w:trHeight w:val="340"/>
        </w:trPr>
        <w:tc>
          <w:tcPr>
            <w:tcW w:w="10421" w:type="dxa"/>
            <w:gridSpan w:val="10"/>
            <w:tcBorders>
              <w:bottom w:val="single" w:sz="4" w:space="0" w:color="auto"/>
            </w:tcBorders>
            <w:vAlign w:val="center"/>
          </w:tcPr>
          <w:p w:rsidR="000D5D05" w:rsidRPr="006A5148" w:rsidRDefault="000D5D05" w:rsidP="00957474">
            <w:pPr>
              <w:tabs>
                <w:tab w:val="left" w:pos="300"/>
              </w:tabs>
              <w:autoSpaceDE w:val="0"/>
              <w:autoSpaceDN w:val="0"/>
              <w:adjustRightInd w:val="0"/>
              <w:jc w:val="center"/>
              <w:rPr>
                <w:szCs w:val="28"/>
              </w:rPr>
            </w:pPr>
          </w:p>
        </w:tc>
      </w:tr>
      <w:tr w:rsidR="00957474" w:rsidRPr="006A5148" w:rsidTr="0088147C">
        <w:trPr>
          <w:trHeight w:val="1631"/>
        </w:trPr>
        <w:tc>
          <w:tcPr>
            <w:tcW w:w="10421" w:type="dxa"/>
            <w:gridSpan w:val="10"/>
            <w:tcBorders>
              <w:top w:val="single" w:sz="4" w:space="0" w:color="auto"/>
            </w:tcBorders>
            <w:vAlign w:val="bottom"/>
          </w:tcPr>
          <w:p w:rsidR="00957474" w:rsidRPr="006A5148" w:rsidRDefault="00226E57" w:rsidP="009C13A2">
            <w:pPr>
              <w:pStyle w:val="ae"/>
              <w:numPr>
                <w:ilvl w:val="0"/>
                <w:numId w:val="2"/>
              </w:numPr>
              <w:tabs>
                <w:tab w:val="left" w:pos="225"/>
                <w:tab w:val="left" w:pos="390"/>
              </w:tabs>
              <w:autoSpaceDE w:val="0"/>
              <w:autoSpaceDN w:val="0"/>
              <w:adjustRightInd w:val="0"/>
              <w:ind w:left="0" w:firstLine="0"/>
              <w:jc w:val="both"/>
              <w:rPr>
                <w:szCs w:val="28"/>
              </w:rPr>
            </w:pPr>
            <w:r w:rsidRPr="006A5148">
              <w:rPr>
                <w:rFonts w:ascii="CourierNewPSMT" w:hAnsi="CourierNewPSMT" w:cs="CourierNewPSMT"/>
                <w:color w:val="000000"/>
                <w:szCs w:val="20"/>
              </w:rPr>
              <w:t xml:space="preserve">Сведения о видах производимой заявителем рыбной и иной продукции из водных биологических ресурсов на </w:t>
            </w:r>
            <w:proofErr w:type="spellStart"/>
            <w:r w:rsidRPr="006A5148">
              <w:rPr>
                <w:rFonts w:ascii="CourierNewPSMT" w:hAnsi="CourierNewPSMT" w:cs="CourierNewPSMT"/>
                <w:color w:val="000000"/>
                <w:szCs w:val="20"/>
              </w:rPr>
              <w:t>рыбоперерабатывающем</w:t>
            </w:r>
            <w:proofErr w:type="spellEnd"/>
            <w:r w:rsidRPr="006A5148">
              <w:rPr>
                <w:rFonts w:ascii="CourierNewPSMT" w:hAnsi="CourierNewPSMT" w:cs="CourierNewPSMT"/>
                <w:color w:val="000000"/>
                <w:szCs w:val="20"/>
              </w:rPr>
              <w:t xml:space="preserve"> заводе за последний год, предшествующий году проведения конкурса, либо за фактический период, предшествующий проведению конкурса, в случае если этот период менее года, в соответствии с перечнем видов такой продукции, утверждаемым Минсельхозом России</w:t>
            </w:r>
            <w:r w:rsidR="003117F6" w:rsidRPr="006A5148">
              <w:rPr>
                <w:rStyle w:val="af2"/>
                <w:rFonts w:ascii="CourierNewPSMT" w:hAnsi="CourierNewPSMT" w:cs="CourierNewPSMT"/>
                <w:color w:val="000000"/>
                <w:szCs w:val="20"/>
              </w:rPr>
              <w:footnoteReference w:id="1"/>
            </w:r>
            <w:r w:rsidRPr="006A5148">
              <w:rPr>
                <w:rFonts w:ascii="CourierNewPSMT" w:hAnsi="CourierNewPSMT" w:cs="CourierNewPSMT"/>
                <w:color w:val="000000"/>
                <w:szCs w:val="20"/>
              </w:rPr>
              <w:t xml:space="preserve"> (для заявителей, ранее осуществлявших рыболовство и </w:t>
            </w:r>
          </w:p>
        </w:tc>
      </w:tr>
      <w:tr w:rsidR="00226E57" w:rsidRPr="006A5148" w:rsidTr="0088147C">
        <w:trPr>
          <w:trHeight w:val="397"/>
        </w:trPr>
        <w:tc>
          <w:tcPr>
            <w:tcW w:w="4503" w:type="dxa"/>
            <w:gridSpan w:val="4"/>
          </w:tcPr>
          <w:p w:rsidR="00226E57" w:rsidRPr="006A5148" w:rsidRDefault="00226E57" w:rsidP="00226E57">
            <w:pPr>
              <w:pStyle w:val="ae"/>
              <w:tabs>
                <w:tab w:val="left" w:pos="225"/>
                <w:tab w:val="left" w:pos="390"/>
              </w:tabs>
              <w:autoSpaceDE w:val="0"/>
              <w:autoSpaceDN w:val="0"/>
              <w:adjustRightInd w:val="0"/>
              <w:ind w:left="0"/>
              <w:jc w:val="both"/>
              <w:rPr>
                <w:rFonts w:ascii="CourierNewPSMT" w:hAnsi="CourierNewPSMT" w:cs="CourierNewPSMT"/>
                <w:color w:val="000000"/>
                <w:szCs w:val="20"/>
              </w:rPr>
            </w:pPr>
            <w:r w:rsidRPr="006A5148">
              <w:rPr>
                <w:rFonts w:ascii="CourierNewPSMT" w:hAnsi="CourierNewPSMT" w:cs="CourierNewPSMT"/>
                <w:color w:val="000000"/>
                <w:szCs w:val="20"/>
              </w:rPr>
              <w:t>производивших указанную продукцию):</w:t>
            </w:r>
          </w:p>
        </w:tc>
        <w:tc>
          <w:tcPr>
            <w:tcW w:w="5918" w:type="dxa"/>
            <w:gridSpan w:val="6"/>
            <w:tcBorders>
              <w:bottom w:val="single" w:sz="4" w:space="0" w:color="auto"/>
            </w:tcBorders>
          </w:tcPr>
          <w:p w:rsidR="00226E57" w:rsidRPr="006A5148" w:rsidRDefault="00226E57" w:rsidP="00226E57">
            <w:pPr>
              <w:pStyle w:val="ae"/>
              <w:tabs>
                <w:tab w:val="left" w:pos="225"/>
                <w:tab w:val="left" w:pos="390"/>
              </w:tabs>
              <w:autoSpaceDE w:val="0"/>
              <w:autoSpaceDN w:val="0"/>
              <w:adjustRightInd w:val="0"/>
              <w:ind w:left="0"/>
              <w:jc w:val="both"/>
              <w:rPr>
                <w:rFonts w:ascii="CourierNewPSMT" w:hAnsi="CourierNewPSMT" w:cs="CourierNewPSMT"/>
                <w:color w:val="000000"/>
                <w:szCs w:val="20"/>
              </w:rPr>
            </w:pPr>
          </w:p>
        </w:tc>
      </w:tr>
      <w:tr w:rsidR="00226E57" w:rsidRPr="006A5148" w:rsidTr="0088147C">
        <w:trPr>
          <w:trHeight w:val="397"/>
        </w:trPr>
        <w:tc>
          <w:tcPr>
            <w:tcW w:w="10421" w:type="dxa"/>
            <w:gridSpan w:val="10"/>
            <w:tcBorders>
              <w:bottom w:val="single" w:sz="4" w:space="0" w:color="auto"/>
            </w:tcBorders>
          </w:tcPr>
          <w:p w:rsidR="00226E57" w:rsidRPr="006A5148" w:rsidRDefault="00226E57" w:rsidP="00226E57">
            <w:pPr>
              <w:pStyle w:val="ae"/>
              <w:tabs>
                <w:tab w:val="left" w:pos="225"/>
                <w:tab w:val="left" w:pos="390"/>
              </w:tabs>
              <w:autoSpaceDE w:val="0"/>
              <w:autoSpaceDN w:val="0"/>
              <w:adjustRightInd w:val="0"/>
              <w:ind w:left="0"/>
              <w:jc w:val="both"/>
              <w:rPr>
                <w:rFonts w:ascii="CourierNewPSMT" w:hAnsi="CourierNewPSMT" w:cs="CourierNewPSMT"/>
                <w:color w:val="000000"/>
                <w:szCs w:val="20"/>
              </w:rPr>
            </w:pPr>
          </w:p>
        </w:tc>
      </w:tr>
      <w:tr w:rsidR="009C13A2" w:rsidRPr="006A5148" w:rsidTr="0088147C">
        <w:trPr>
          <w:trHeight w:val="461"/>
        </w:trPr>
        <w:tc>
          <w:tcPr>
            <w:tcW w:w="6771" w:type="dxa"/>
            <w:gridSpan w:val="5"/>
            <w:vAlign w:val="bottom"/>
          </w:tcPr>
          <w:p w:rsidR="009C13A2" w:rsidRPr="009E348B" w:rsidRDefault="009C13A2" w:rsidP="009C13A2">
            <w:pPr>
              <w:pStyle w:val="ae"/>
              <w:numPr>
                <w:ilvl w:val="0"/>
                <w:numId w:val="2"/>
              </w:numPr>
              <w:tabs>
                <w:tab w:val="left" w:pos="426"/>
              </w:tabs>
              <w:autoSpaceDE w:val="0"/>
              <w:autoSpaceDN w:val="0"/>
              <w:adjustRightInd w:val="0"/>
              <w:ind w:left="0" w:firstLine="0"/>
              <w:jc w:val="both"/>
              <w:rPr>
                <w:rFonts w:ascii="CourierNewPSMT" w:hAnsi="CourierNewPSMT" w:cs="CourierNewPSMT"/>
              </w:rPr>
            </w:pPr>
            <w:r>
              <w:rPr>
                <w:rFonts w:ascii="CourierNewPSMT" w:hAnsi="CourierNewPSMT" w:cs="CourierNewPSMT"/>
              </w:rPr>
              <w:t>С</w:t>
            </w:r>
            <w:r w:rsidRPr="009E348B">
              <w:rPr>
                <w:rFonts w:ascii="CourierNewPSMT" w:hAnsi="CourierNewPSMT" w:cs="CourierNewPSMT"/>
              </w:rPr>
              <w:t xml:space="preserve">ведения о регистрации заявителя в </w:t>
            </w:r>
            <w:r>
              <w:rPr>
                <w:rFonts w:ascii="CourierNewPSMT" w:hAnsi="CourierNewPSMT" w:cs="CourierNewPSMT"/>
              </w:rPr>
              <w:t xml:space="preserve">Мурманской области: </w:t>
            </w:r>
          </w:p>
        </w:tc>
        <w:tc>
          <w:tcPr>
            <w:tcW w:w="3650" w:type="dxa"/>
            <w:gridSpan w:val="5"/>
            <w:tcBorders>
              <w:top w:val="single" w:sz="4" w:space="0" w:color="auto"/>
              <w:bottom w:val="single" w:sz="4" w:space="0" w:color="auto"/>
            </w:tcBorders>
            <w:vAlign w:val="bottom"/>
          </w:tcPr>
          <w:p w:rsidR="009C13A2" w:rsidRPr="009E348B" w:rsidRDefault="009C13A2" w:rsidP="009C13A2">
            <w:pPr>
              <w:pStyle w:val="ae"/>
              <w:tabs>
                <w:tab w:val="left" w:pos="426"/>
              </w:tabs>
              <w:autoSpaceDE w:val="0"/>
              <w:autoSpaceDN w:val="0"/>
              <w:adjustRightInd w:val="0"/>
              <w:ind w:left="0"/>
              <w:jc w:val="both"/>
              <w:rPr>
                <w:rFonts w:ascii="CourierNewPSMT" w:hAnsi="CourierNewPSMT" w:cs="CourierNewPSMT"/>
              </w:rPr>
            </w:pPr>
          </w:p>
        </w:tc>
      </w:tr>
    </w:tbl>
    <w:p w:rsidR="00226E57" w:rsidRPr="006A5148" w:rsidRDefault="00226E57" w:rsidP="00665E89">
      <w:pPr>
        <w:pStyle w:val="Default"/>
        <w:ind w:firstLine="708"/>
        <w:jc w:val="both"/>
        <w:rPr>
          <w:color w:val="auto"/>
          <w:sz w:val="28"/>
          <w:szCs w:val="28"/>
        </w:rPr>
      </w:pPr>
    </w:p>
    <w:p w:rsidR="00226E57" w:rsidRPr="006A5148" w:rsidRDefault="00226E57" w:rsidP="00386E79">
      <w:pPr>
        <w:autoSpaceDE w:val="0"/>
        <w:autoSpaceDN w:val="0"/>
        <w:adjustRightInd w:val="0"/>
        <w:ind w:firstLine="709"/>
        <w:jc w:val="both"/>
        <w:rPr>
          <w:sz w:val="40"/>
          <w:szCs w:val="28"/>
        </w:rPr>
      </w:pPr>
      <w:r w:rsidRPr="006A5148">
        <w:rPr>
          <w:szCs w:val="20"/>
        </w:rPr>
        <w:t>Подачей настоящей заявки выражаю свое согласие с проведением конкурса</w:t>
      </w:r>
      <w:r w:rsidR="00386E79" w:rsidRPr="006A5148">
        <w:rPr>
          <w:szCs w:val="20"/>
        </w:rPr>
        <w:t xml:space="preserve"> </w:t>
      </w:r>
      <w:r w:rsidRPr="006A5148">
        <w:rPr>
          <w:szCs w:val="20"/>
        </w:rPr>
        <w:t>на условиях, указанных в конкурсной документации, и в случае признания победителем конкурса обязуюсь заключить с организатором конкурса договор о</w:t>
      </w:r>
      <w:r w:rsidR="00386E79" w:rsidRPr="006A5148">
        <w:rPr>
          <w:szCs w:val="20"/>
        </w:rPr>
        <w:t xml:space="preserve"> </w:t>
      </w:r>
      <w:r w:rsidRPr="006A5148">
        <w:rPr>
          <w:szCs w:val="20"/>
        </w:rPr>
        <w:t>предоставлении рыбопромыслового участка.</w:t>
      </w:r>
      <w:r w:rsidRPr="006A5148">
        <w:rPr>
          <w:sz w:val="40"/>
          <w:szCs w:val="28"/>
        </w:rPr>
        <w:t xml:space="preserve"> </w:t>
      </w:r>
    </w:p>
    <w:p w:rsidR="00CC140F" w:rsidRDefault="00CC140F" w:rsidP="00665E89">
      <w:pPr>
        <w:pStyle w:val="11"/>
        <w:jc w:val="both"/>
        <w:rPr>
          <w:sz w:val="28"/>
          <w:szCs w:val="28"/>
        </w:rPr>
      </w:pPr>
    </w:p>
    <w:tbl>
      <w:tblPr>
        <w:tblStyle w:val="a8"/>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119"/>
        <w:gridCol w:w="3827"/>
      </w:tblGrid>
      <w:tr w:rsidR="003117F6" w:rsidRPr="006A5148" w:rsidTr="0000543E">
        <w:tc>
          <w:tcPr>
            <w:tcW w:w="3510" w:type="dxa"/>
            <w:tcBorders>
              <w:bottom w:val="single" w:sz="4" w:space="0" w:color="auto"/>
            </w:tcBorders>
          </w:tcPr>
          <w:p w:rsidR="003117F6" w:rsidRPr="006A5148" w:rsidRDefault="003117F6" w:rsidP="00665E89">
            <w:pPr>
              <w:pStyle w:val="11"/>
              <w:jc w:val="both"/>
              <w:rPr>
                <w:sz w:val="28"/>
                <w:szCs w:val="28"/>
              </w:rPr>
            </w:pPr>
          </w:p>
        </w:tc>
        <w:tc>
          <w:tcPr>
            <w:tcW w:w="3119" w:type="dxa"/>
          </w:tcPr>
          <w:p w:rsidR="003117F6" w:rsidRPr="006A5148" w:rsidRDefault="003117F6" w:rsidP="00665E89">
            <w:pPr>
              <w:pStyle w:val="11"/>
              <w:jc w:val="both"/>
              <w:rPr>
                <w:sz w:val="28"/>
                <w:szCs w:val="28"/>
              </w:rPr>
            </w:pPr>
          </w:p>
        </w:tc>
        <w:tc>
          <w:tcPr>
            <w:tcW w:w="3827" w:type="dxa"/>
            <w:tcBorders>
              <w:bottom w:val="single" w:sz="4" w:space="0" w:color="auto"/>
            </w:tcBorders>
          </w:tcPr>
          <w:p w:rsidR="003117F6" w:rsidRPr="006A5148" w:rsidRDefault="003117F6" w:rsidP="00665E89">
            <w:pPr>
              <w:pStyle w:val="11"/>
              <w:jc w:val="both"/>
              <w:rPr>
                <w:sz w:val="28"/>
                <w:szCs w:val="28"/>
              </w:rPr>
            </w:pPr>
          </w:p>
        </w:tc>
      </w:tr>
      <w:tr w:rsidR="003117F6" w:rsidRPr="006A5148" w:rsidTr="0000543E">
        <w:tc>
          <w:tcPr>
            <w:tcW w:w="3510" w:type="dxa"/>
            <w:tcBorders>
              <w:top w:val="single" w:sz="4" w:space="0" w:color="auto"/>
            </w:tcBorders>
          </w:tcPr>
          <w:p w:rsidR="003117F6" w:rsidRPr="006A5148" w:rsidRDefault="003117F6" w:rsidP="006B59E4">
            <w:pPr>
              <w:pStyle w:val="11"/>
              <w:jc w:val="center"/>
              <w:rPr>
                <w:sz w:val="28"/>
                <w:szCs w:val="28"/>
              </w:rPr>
            </w:pPr>
            <w:r w:rsidRPr="006A5148">
              <w:rPr>
                <w:sz w:val="22"/>
                <w:szCs w:val="28"/>
              </w:rPr>
              <w:t>Ф.И.О. заявителя, должность</w:t>
            </w:r>
          </w:p>
        </w:tc>
        <w:tc>
          <w:tcPr>
            <w:tcW w:w="3119" w:type="dxa"/>
          </w:tcPr>
          <w:p w:rsidR="003117F6" w:rsidRPr="006A5148" w:rsidRDefault="003117F6" w:rsidP="003B3130">
            <w:pPr>
              <w:pStyle w:val="11"/>
              <w:jc w:val="center"/>
              <w:rPr>
                <w:sz w:val="22"/>
                <w:szCs w:val="28"/>
              </w:rPr>
            </w:pPr>
          </w:p>
        </w:tc>
        <w:tc>
          <w:tcPr>
            <w:tcW w:w="3827" w:type="dxa"/>
            <w:tcBorders>
              <w:top w:val="single" w:sz="4" w:space="0" w:color="auto"/>
            </w:tcBorders>
          </w:tcPr>
          <w:p w:rsidR="003117F6" w:rsidRPr="006A5148" w:rsidRDefault="003117F6" w:rsidP="003117F6">
            <w:pPr>
              <w:pStyle w:val="11"/>
              <w:jc w:val="center"/>
              <w:rPr>
                <w:sz w:val="28"/>
                <w:szCs w:val="28"/>
              </w:rPr>
            </w:pPr>
            <w:r w:rsidRPr="006A5148">
              <w:rPr>
                <w:sz w:val="22"/>
                <w:szCs w:val="28"/>
              </w:rPr>
              <w:t>подпись заявителя</w:t>
            </w:r>
          </w:p>
        </w:tc>
      </w:tr>
    </w:tbl>
    <w:p w:rsidR="003117F6" w:rsidRPr="006A5148" w:rsidRDefault="003117F6" w:rsidP="003117F6">
      <w:pPr>
        <w:pStyle w:val="11"/>
        <w:rPr>
          <w:sz w:val="28"/>
          <w:szCs w:val="28"/>
        </w:rPr>
      </w:pPr>
    </w:p>
    <w:p w:rsidR="003117F6" w:rsidRPr="006A5148" w:rsidRDefault="003117F6" w:rsidP="003117F6">
      <w:pPr>
        <w:pStyle w:val="11"/>
        <w:rPr>
          <w:sz w:val="24"/>
          <w:szCs w:val="28"/>
        </w:rPr>
      </w:pPr>
      <w:r w:rsidRPr="006A5148">
        <w:rPr>
          <w:sz w:val="24"/>
          <w:szCs w:val="28"/>
        </w:rPr>
        <w:t>«___»______________ 2017 г.</w:t>
      </w:r>
    </w:p>
    <w:p w:rsidR="003117F6" w:rsidRPr="006A5148" w:rsidRDefault="006B59E4" w:rsidP="003117F6">
      <w:pPr>
        <w:pStyle w:val="11"/>
        <w:jc w:val="center"/>
        <w:rPr>
          <w:sz w:val="28"/>
          <w:szCs w:val="28"/>
        </w:rPr>
      </w:pPr>
      <w:r w:rsidRPr="006A5148">
        <w:rPr>
          <w:sz w:val="28"/>
          <w:szCs w:val="28"/>
        </w:rPr>
        <w:t xml:space="preserve">                                                                                       </w:t>
      </w:r>
    </w:p>
    <w:p w:rsidR="00924628" w:rsidRPr="006A5148" w:rsidRDefault="003117F6" w:rsidP="003117F6">
      <w:pPr>
        <w:pStyle w:val="11"/>
        <w:jc w:val="both"/>
        <w:rPr>
          <w:sz w:val="22"/>
          <w:szCs w:val="28"/>
        </w:rPr>
      </w:pPr>
      <w:r w:rsidRPr="006A5148">
        <w:rPr>
          <w:color w:val="000000"/>
          <w:sz w:val="24"/>
        </w:rPr>
        <w:t xml:space="preserve">Данные пунктов 4 и 5 соответствуют (не соответствуют) данным, представленным в Государственный </w:t>
      </w:r>
      <w:proofErr w:type="spellStart"/>
      <w:r w:rsidRPr="006A5148">
        <w:rPr>
          <w:color w:val="000000"/>
          <w:sz w:val="24"/>
        </w:rPr>
        <w:t>рыбохозяйственный</w:t>
      </w:r>
      <w:proofErr w:type="spellEnd"/>
      <w:r w:rsidRPr="006A5148">
        <w:rPr>
          <w:color w:val="000000"/>
          <w:sz w:val="24"/>
        </w:rPr>
        <w:t xml:space="preserve"> реестр</w:t>
      </w:r>
      <w:r w:rsidR="00386E79" w:rsidRPr="006A5148">
        <w:rPr>
          <w:color w:val="000000"/>
          <w:sz w:val="24"/>
        </w:rPr>
        <w:t>.</w:t>
      </w:r>
      <w:r w:rsidR="00924628" w:rsidRPr="006A5148">
        <w:rPr>
          <w:szCs w:val="28"/>
        </w:rPr>
        <w:t xml:space="preserve"> </w:t>
      </w:r>
      <w:r w:rsidR="00924628" w:rsidRPr="006A5148">
        <w:rPr>
          <w:sz w:val="22"/>
          <w:szCs w:val="28"/>
        </w:rPr>
        <w:t xml:space="preserve">                 </w:t>
      </w:r>
      <w:r w:rsidR="00CC140F" w:rsidRPr="006A5148">
        <w:rPr>
          <w:sz w:val="22"/>
          <w:szCs w:val="28"/>
        </w:rPr>
        <w:t xml:space="preserve">                               </w:t>
      </w:r>
      <w:r w:rsidR="000A117F" w:rsidRPr="006A5148">
        <w:rPr>
          <w:sz w:val="22"/>
          <w:szCs w:val="28"/>
        </w:rPr>
        <w:t xml:space="preserve">                       </w:t>
      </w:r>
    </w:p>
    <w:p w:rsidR="003117F6" w:rsidRPr="006A5148" w:rsidRDefault="003117F6" w:rsidP="00665E89">
      <w:pPr>
        <w:pStyle w:val="11"/>
        <w:jc w:val="center"/>
        <w:rPr>
          <w:sz w:val="28"/>
          <w:szCs w:val="28"/>
        </w:rPr>
      </w:pPr>
    </w:p>
    <w:tbl>
      <w:tblPr>
        <w:tblStyle w:val="a8"/>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851"/>
        <w:gridCol w:w="425"/>
        <w:gridCol w:w="1843"/>
        <w:gridCol w:w="567"/>
        <w:gridCol w:w="1842"/>
        <w:gridCol w:w="142"/>
      </w:tblGrid>
      <w:tr w:rsidR="008771E9" w:rsidRPr="006A5148" w:rsidTr="008771E9">
        <w:trPr>
          <w:gridAfter w:val="1"/>
          <w:wAfter w:w="142" w:type="dxa"/>
        </w:trPr>
        <w:tc>
          <w:tcPr>
            <w:tcW w:w="4786" w:type="dxa"/>
            <w:tcBorders>
              <w:bottom w:val="single" w:sz="4" w:space="0" w:color="auto"/>
            </w:tcBorders>
          </w:tcPr>
          <w:p w:rsidR="008771E9" w:rsidRPr="006A5148" w:rsidRDefault="008771E9" w:rsidP="008771E9">
            <w:pPr>
              <w:pStyle w:val="11"/>
              <w:jc w:val="both"/>
              <w:rPr>
                <w:sz w:val="24"/>
                <w:szCs w:val="28"/>
              </w:rPr>
            </w:pPr>
          </w:p>
        </w:tc>
        <w:tc>
          <w:tcPr>
            <w:tcW w:w="1276" w:type="dxa"/>
            <w:gridSpan w:val="2"/>
          </w:tcPr>
          <w:p w:rsidR="008771E9" w:rsidRPr="006A5148" w:rsidRDefault="008771E9" w:rsidP="009407D9">
            <w:pPr>
              <w:pStyle w:val="11"/>
              <w:jc w:val="both"/>
              <w:rPr>
                <w:sz w:val="24"/>
                <w:szCs w:val="28"/>
              </w:rPr>
            </w:pPr>
          </w:p>
        </w:tc>
        <w:tc>
          <w:tcPr>
            <w:tcW w:w="1843" w:type="dxa"/>
            <w:tcBorders>
              <w:bottom w:val="single" w:sz="4" w:space="0" w:color="auto"/>
            </w:tcBorders>
          </w:tcPr>
          <w:p w:rsidR="008771E9" w:rsidRPr="006A5148" w:rsidRDefault="008771E9" w:rsidP="003117F6">
            <w:pPr>
              <w:pStyle w:val="11"/>
              <w:jc w:val="right"/>
              <w:rPr>
                <w:sz w:val="24"/>
                <w:szCs w:val="28"/>
              </w:rPr>
            </w:pPr>
          </w:p>
        </w:tc>
        <w:tc>
          <w:tcPr>
            <w:tcW w:w="567" w:type="dxa"/>
          </w:tcPr>
          <w:p w:rsidR="008771E9" w:rsidRPr="006A5148" w:rsidRDefault="008771E9" w:rsidP="003117F6">
            <w:pPr>
              <w:pStyle w:val="11"/>
              <w:jc w:val="right"/>
              <w:rPr>
                <w:sz w:val="24"/>
                <w:szCs w:val="28"/>
              </w:rPr>
            </w:pPr>
          </w:p>
        </w:tc>
        <w:tc>
          <w:tcPr>
            <w:tcW w:w="1842" w:type="dxa"/>
            <w:tcBorders>
              <w:bottom w:val="single" w:sz="4" w:space="0" w:color="auto"/>
            </w:tcBorders>
          </w:tcPr>
          <w:p w:rsidR="008771E9" w:rsidRPr="006A5148" w:rsidRDefault="008771E9" w:rsidP="003117F6">
            <w:pPr>
              <w:pStyle w:val="11"/>
              <w:jc w:val="right"/>
              <w:rPr>
                <w:sz w:val="24"/>
                <w:szCs w:val="28"/>
              </w:rPr>
            </w:pPr>
          </w:p>
        </w:tc>
      </w:tr>
      <w:tr w:rsidR="003117F6" w:rsidRPr="006A5148" w:rsidTr="008771E9">
        <w:tc>
          <w:tcPr>
            <w:tcW w:w="4786" w:type="dxa"/>
          </w:tcPr>
          <w:p w:rsidR="008771E9" w:rsidRDefault="008771E9" w:rsidP="008771E9">
            <w:pPr>
              <w:pStyle w:val="11"/>
              <w:rPr>
                <w:sz w:val="24"/>
                <w:szCs w:val="28"/>
              </w:rPr>
            </w:pPr>
            <w:r>
              <w:rPr>
                <w:sz w:val="24"/>
                <w:szCs w:val="28"/>
              </w:rPr>
              <w:t xml:space="preserve">Руководитель / </w:t>
            </w:r>
            <w:proofErr w:type="spellStart"/>
            <w:r>
              <w:rPr>
                <w:sz w:val="24"/>
                <w:szCs w:val="28"/>
              </w:rPr>
              <w:t>И.о</w:t>
            </w:r>
            <w:proofErr w:type="spellEnd"/>
            <w:r>
              <w:rPr>
                <w:sz w:val="24"/>
                <w:szCs w:val="28"/>
              </w:rPr>
              <w:t xml:space="preserve">. руководителя Баренцево-Беломорского ТУ Росрыболовства </w:t>
            </w:r>
          </w:p>
          <w:p w:rsidR="003117F6" w:rsidRPr="006A5148" w:rsidRDefault="008771E9" w:rsidP="003117F6">
            <w:pPr>
              <w:pStyle w:val="11"/>
              <w:jc w:val="center"/>
              <w:rPr>
                <w:sz w:val="28"/>
                <w:szCs w:val="28"/>
              </w:rPr>
            </w:pPr>
            <w:r w:rsidRPr="006A5148">
              <w:rPr>
                <w:sz w:val="24"/>
                <w:szCs w:val="28"/>
              </w:rPr>
              <w:t xml:space="preserve">М.П.                                                                                                </w:t>
            </w:r>
          </w:p>
        </w:tc>
        <w:tc>
          <w:tcPr>
            <w:tcW w:w="851" w:type="dxa"/>
          </w:tcPr>
          <w:p w:rsidR="003117F6" w:rsidRPr="006A5148" w:rsidRDefault="003117F6" w:rsidP="009407D9">
            <w:pPr>
              <w:pStyle w:val="11"/>
              <w:jc w:val="center"/>
              <w:rPr>
                <w:sz w:val="22"/>
                <w:szCs w:val="28"/>
              </w:rPr>
            </w:pPr>
          </w:p>
        </w:tc>
        <w:tc>
          <w:tcPr>
            <w:tcW w:w="4819" w:type="dxa"/>
            <w:gridSpan w:val="5"/>
          </w:tcPr>
          <w:p w:rsidR="003117F6" w:rsidRPr="006A5148" w:rsidRDefault="00D93CB4" w:rsidP="0000543E">
            <w:pPr>
              <w:pStyle w:val="11"/>
              <w:rPr>
                <w:sz w:val="28"/>
                <w:szCs w:val="28"/>
              </w:rPr>
            </w:pPr>
            <w:r>
              <w:rPr>
                <w:sz w:val="22"/>
                <w:szCs w:val="28"/>
              </w:rPr>
              <w:t xml:space="preserve">     </w:t>
            </w:r>
            <w:r w:rsidR="008771E9">
              <w:rPr>
                <w:sz w:val="22"/>
                <w:szCs w:val="28"/>
              </w:rPr>
              <w:t xml:space="preserve">           п</w:t>
            </w:r>
            <w:r w:rsidR="003117F6" w:rsidRPr="006A5148">
              <w:rPr>
                <w:sz w:val="22"/>
                <w:szCs w:val="28"/>
              </w:rPr>
              <w:t>одпись</w:t>
            </w:r>
            <w:r w:rsidR="008771E9">
              <w:rPr>
                <w:sz w:val="22"/>
                <w:szCs w:val="28"/>
              </w:rPr>
              <w:t xml:space="preserve">                               Ф.И.О.</w:t>
            </w:r>
          </w:p>
        </w:tc>
      </w:tr>
    </w:tbl>
    <w:p w:rsidR="00CC140F" w:rsidRPr="006A5148" w:rsidRDefault="003117F6" w:rsidP="003117F6">
      <w:pPr>
        <w:pStyle w:val="11"/>
        <w:rPr>
          <w:sz w:val="24"/>
          <w:szCs w:val="28"/>
        </w:rPr>
      </w:pPr>
      <w:r w:rsidRPr="006A5148">
        <w:rPr>
          <w:sz w:val="24"/>
          <w:szCs w:val="28"/>
        </w:rPr>
        <w:t xml:space="preserve">                  </w:t>
      </w:r>
    </w:p>
    <w:p w:rsidR="002878EB" w:rsidRDefault="003117F6" w:rsidP="00665E89">
      <w:pPr>
        <w:pStyle w:val="11"/>
        <w:rPr>
          <w:sz w:val="24"/>
          <w:szCs w:val="28"/>
        </w:rPr>
        <w:sectPr w:rsidR="002878EB" w:rsidSect="002878EB">
          <w:footnotePr>
            <w:numRestart w:val="eachPage"/>
          </w:footnotePr>
          <w:pgSz w:w="11906" w:h="16838"/>
          <w:pgMar w:top="851" w:right="567" w:bottom="851" w:left="1134" w:header="709" w:footer="709" w:gutter="0"/>
          <w:cols w:space="720"/>
          <w:titlePg/>
          <w:docGrid w:linePitch="326"/>
        </w:sectPr>
      </w:pPr>
      <w:r w:rsidRPr="006A5148">
        <w:rPr>
          <w:sz w:val="24"/>
          <w:szCs w:val="28"/>
        </w:rPr>
        <w:t>«___»______________ 2017 г.</w:t>
      </w:r>
    </w:p>
    <w:p w:rsidR="0000543E" w:rsidRPr="006A5148" w:rsidRDefault="0000543E" w:rsidP="00665E89">
      <w:pPr>
        <w:jc w:val="right"/>
        <w:rPr>
          <w:bCs/>
          <w:sz w:val="28"/>
          <w:szCs w:val="28"/>
        </w:rPr>
      </w:pPr>
      <w:r w:rsidRPr="006A5148">
        <w:rPr>
          <w:bCs/>
          <w:sz w:val="28"/>
          <w:szCs w:val="28"/>
        </w:rPr>
        <w:lastRenderedPageBreak/>
        <w:t>Приложение № 2</w:t>
      </w:r>
    </w:p>
    <w:p w:rsidR="0000543E" w:rsidRPr="006A5148" w:rsidRDefault="0000543E" w:rsidP="00665E89">
      <w:pPr>
        <w:jc w:val="right"/>
        <w:rPr>
          <w:bCs/>
          <w:sz w:val="28"/>
          <w:szCs w:val="28"/>
        </w:rPr>
      </w:pPr>
    </w:p>
    <w:p w:rsidR="009170A9" w:rsidRPr="006A5148" w:rsidRDefault="0000543E" w:rsidP="0000543E">
      <w:pPr>
        <w:pStyle w:val="1"/>
        <w:jc w:val="center"/>
        <w:rPr>
          <w:b w:val="0"/>
        </w:rPr>
      </w:pPr>
      <w:bookmarkStart w:id="107" w:name="_Toc500767934"/>
      <w:r w:rsidRPr="006A5148">
        <w:rPr>
          <w:b w:val="0"/>
        </w:rPr>
        <w:t>Образец конверта с заявкой на участие в конкурсе о предоставлении рыбопромыслового участка</w:t>
      </w:r>
      <w:bookmarkEnd w:id="107"/>
    </w:p>
    <w:p w:rsidR="0000543E" w:rsidRPr="006A5148" w:rsidRDefault="0000543E" w:rsidP="0000543E"/>
    <w:p w:rsidR="0000543E" w:rsidRPr="006A5148" w:rsidRDefault="0000543E" w:rsidP="0000543E"/>
    <w:p w:rsidR="0000543E" w:rsidRPr="006A5148" w:rsidRDefault="0000543E" w:rsidP="0000543E"/>
    <w:p w:rsidR="0000543E" w:rsidRPr="006A5148" w:rsidRDefault="0000543E" w:rsidP="0000543E">
      <w:pPr>
        <w:jc w:val="center"/>
        <w:rPr>
          <w:sz w:val="28"/>
        </w:rPr>
      </w:pPr>
      <w:r w:rsidRPr="006A5148">
        <w:rPr>
          <w:sz w:val="28"/>
        </w:rPr>
        <w:t xml:space="preserve">ЗАКАЗНОЕ </w:t>
      </w:r>
    </w:p>
    <w:p w:rsidR="0000543E" w:rsidRPr="006A5148" w:rsidRDefault="0000543E" w:rsidP="0000543E">
      <w:pPr>
        <w:jc w:val="center"/>
        <w:rPr>
          <w:sz w:val="28"/>
        </w:rPr>
      </w:pPr>
    </w:p>
    <w:p w:rsidR="0000543E" w:rsidRPr="006A5148" w:rsidRDefault="0000543E" w:rsidP="0000543E">
      <w:pPr>
        <w:jc w:val="center"/>
        <w:rPr>
          <w:sz w:val="28"/>
        </w:rPr>
      </w:pPr>
      <w:r w:rsidRPr="006A5148">
        <w:rPr>
          <w:sz w:val="28"/>
        </w:rPr>
        <w:t>Заявка на участие в конкурсе</w:t>
      </w:r>
    </w:p>
    <w:p w:rsidR="0000543E" w:rsidRPr="006A5148" w:rsidRDefault="0000543E" w:rsidP="0000543E">
      <w:pPr>
        <w:jc w:val="center"/>
        <w:rPr>
          <w:sz w:val="28"/>
        </w:rPr>
      </w:pPr>
    </w:p>
    <w:p w:rsidR="007555D3" w:rsidRPr="006A5148" w:rsidRDefault="00DA6F65" w:rsidP="0062244F">
      <w:pPr>
        <w:jc w:val="both"/>
        <w:rPr>
          <w:b/>
        </w:rPr>
      </w:pPr>
      <w:r>
        <w:rPr>
          <w:sz w:val="28"/>
          <w:szCs w:val="28"/>
        </w:rPr>
        <w:t xml:space="preserve">Конкурс:  </w:t>
      </w:r>
      <w:r w:rsidR="009674CA" w:rsidRPr="006A5148">
        <w:rPr>
          <w:sz w:val="28"/>
          <w:szCs w:val="28"/>
        </w:rPr>
        <w:t>на право заключения договора о предоставлении рыбопромыслового</w:t>
      </w:r>
      <w:r w:rsidR="0062244F">
        <w:rPr>
          <w:sz w:val="28"/>
          <w:szCs w:val="28"/>
        </w:rPr>
        <w:t xml:space="preserve"> </w:t>
      </w:r>
      <w:bookmarkStart w:id="108" w:name="_Toc476230266"/>
      <w:r w:rsidR="009674CA" w:rsidRPr="006A5148">
        <w:rPr>
          <w:sz w:val="28"/>
          <w:szCs w:val="28"/>
        </w:rPr>
        <w:t>участка для осуществления прибрежного рыболовства</w:t>
      </w:r>
      <w:r w:rsidR="007555D3" w:rsidRPr="006A5148">
        <w:rPr>
          <w:sz w:val="28"/>
          <w:szCs w:val="28"/>
        </w:rPr>
        <w:t xml:space="preserve"> в отношении анадромных, </w:t>
      </w:r>
      <w:proofErr w:type="spellStart"/>
      <w:r w:rsidR="007555D3" w:rsidRPr="006A5148">
        <w:rPr>
          <w:sz w:val="28"/>
          <w:szCs w:val="28"/>
        </w:rPr>
        <w:t>катадромных</w:t>
      </w:r>
      <w:proofErr w:type="spellEnd"/>
      <w:r w:rsidR="007555D3" w:rsidRPr="006A5148">
        <w:rPr>
          <w:sz w:val="28"/>
          <w:szCs w:val="28"/>
        </w:rPr>
        <w:t xml:space="preserve"> и трансграничных видов рыб </w:t>
      </w:r>
      <w:r w:rsidR="007555D3" w:rsidRPr="006A5148">
        <w:rPr>
          <w:sz w:val="28"/>
        </w:rPr>
        <w:t>на территории Мурманской области</w:t>
      </w:r>
      <w:bookmarkEnd w:id="108"/>
    </w:p>
    <w:p w:rsidR="009674CA" w:rsidRPr="006A5148" w:rsidRDefault="009674CA" w:rsidP="0016669D">
      <w:pPr>
        <w:jc w:val="both"/>
        <w:rPr>
          <w:sz w:val="28"/>
          <w:szCs w:val="28"/>
        </w:rPr>
      </w:pPr>
    </w:p>
    <w:p w:rsidR="009674CA" w:rsidRPr="006A5148" w:rsidRDefault="009674CA" w:rsidP="0016669D">
      <w:pPr>
        <w:jc w:val="both"/>
        <w:rPr>
          <w:sz w:val="28"/>
          <w:szCs w:val="28"/>
        </w:rPr>
      </w:pPr>
      <w:r w:rsidRPr="006A5148">
        <w:rPr>
          <w:sz w:val="28"/>
          <w:szCs w:val="28"/>
        </w:rPr>
        <w:t>Куда: г. Мурманск, ул. Коминтерна, д. 7</w:t>
      </w:r>
    </w:p>
    <w:p w:rsidR="009674CA" w:rsidRPr="006A5148" w:rsidRDefault="009674CA" w:rsidP="0016669D">
      <w:pPr>
        <w:jc w:val="both"/>
        <w:rPr>
          <w:sz w:val="28"/>
          <w:szCs w:val="28"/>
        </w:rPr>
      </w:pPr>
    </w:p>
    <w:p w:rsidR="009674CA" w:rsidRPr="006A5148" w:rsidRDefault="009674CA" w:rsidP="0016669D">
      <w:pPr>
        <w:ind w:right="-1"/>
        <w:jc w:val="both"/>
        <w:rPr>
          <w:sz w:val="28"/>
          <w:szCs w:val="28"/>
        </w:rPr>
      </w:pPr>
      <w:r w:rsidRPr="006A5148">
        <w:rPr>
          <w:sz w:val="28"/>
          <w:szCs w:val="28"/>
        </w:rPr>
        <w:t xml:space="preserve">Кому: Баренцево-Беломорское ТУ Росрыболовства, председателю комиссии </w:t>
      </w:r>
    </w:p>
    <w:p w:rsidR="009674CA" w:rsidRPr="006A5148" w:rsidRDefault="009674CA" w:rsidP="0016669D">
      <w:pPr>
        <w:jc w:val="both"/>
        <w:rPr>
          <w:sz w:val="28"/>
          <w:szCs w:val="28"/>
        </w:rPr>
      </w:pPr>
      <w:r w:rsidRPr="006A5148">
        <w:rPr>
          <w:sz w:val="28"/>
          <w:szCs w:val="28"/>
        </w:rPr>
        <w:t xml:space="preserve">В.В. </w:t>
      </w:r>
      <w:proofErr w:type="spellStart"/>
      <w:r w:rsidRPr="006A5148">
        <w:rPr>
          <w:sz w:val="28"/>
          <w:szCs w:val="28"/>
        </w:rPr>
        <w:t>Москалёву</w:t>
      </w:r>
      <w:proofErr w:type="spellEnd"/>
    </w:p>
    <w:p w:rsidR="009674CA" w:rsidRPr="006A5148" w:rsidRDefault="009674CA" w:rsidP="0000543E">
      <w:pPr>
        <w:jc w:val="center"/>
        <w:rPr>
          <w:sz w:val="28"/>
          <w:szCs w:val="28"/>
        </w:rPr>
      </w:pPr>
    </w:p>
    <w:p w:rsidR="009674CA" w:rsidRPr="006A5148" w:rsidRDefault="009674CA" w:rsidP="0000543E">
      <w:pPr>
        <w:jc w:val="center"/>
        <w:rPr>
          <w:sz w:val="28"/>
          <w:szCs w:val="28"/>
        </w:rPr>
      </w:pPr>
    </w:p>
    <w:p w:rsidR="009674CA" w:rsidRPr="006A5148" w:rsidRDefault="009674CA" w:rsidP="0000543E">
      <w:pPr>
        <w:jc w:val="center"/>
        <w:rPr>
          <w:sz w:val="28"/>
          <w:szCs w:val="28"/>
        </w:rPr>
      </w:pPr>
      <w:r w:rsidRPr="006A5148">
        <w:rPr>
          <w:sz w:val="28"/>
          <w:szCs w:val="28"/>
        </w:rPr>
        <w:t xml:space="preserve">НЕ ВСКРЫВАТЬ ДО: </w:t>
      </w:r>
    </w:p>
    <w:p w:rsidR="009674CA" w:rsidRPr="006A5148" w:rsidRDefault="009674CA" w:rsidP="0000543E">
      <w:pPr>
        <w:jc w:val="center"/>
        <w:rPr>
          <w:sz w:val="28"/>
          <w:szCs w:val="28"/>
        </w:rPr>
      </w:pPr>
    </w:p>
    <w:p w:rsidR="009674CA" w:rsidRPr="00DA6F65" w:rsidRDefault="00E962D6" w:rsidP="0000543E">
      <w:pPr>
        <w:jc w:val="center"/>
        <w:rPr>
          <w:sz w:val="28"/>
          <w:szCs w:val="28"/>
        </w:rPr>
      </w:pPr>
      <w:r w:rsidRPr="00DA6F65">
        <w:rPr>
          <w:sz w:val="28"/>
          <w:szCs w:val="28"/>
        </w:rPr>
        <w:t xml:space="preserve">10:00    </w:t>
      </w:r>
      <w:r w:rsidR="00D44F5B" w:rsidRPr="00DA6F65">
        <w:rPr>
          <w:sz w:val="28"/>
          <w:szCs w:val="28"/>
        </w:rPr>
        <w:t xml:space="preserve">15 </w:t>
      </w:r>
      <w:r w:rsidR="0062244F" w:rsidRPr="00DA6F65">
        <w:rPr>
          <w:sz w:val="28"/>
          <w:szCs w:val="28"/>
        </w:rPr>
        <w:t>марта 2018</w:t>
      </w:r>
      <w:r w:rsidR="009674CA" w:rsidRPr="00DA6F65">
        <w:rPr>
          <w:sz w:val="28"/>
          <w:szCs w:val="28"/>
        </w:rPr>
        <w:t xml:space="preserve"> г. </w:t>
      </w:r>
    </w:p>
    <w:p w:rsidR="0000543E" w:rsidRPr="006A5148" w:rsidRDefault="00D44F5B" w:rsidP="00D44F5B">
      <w:pPr>
        <w:tabs>
          <w:tab w:val="left" w:pos="6375"/>
        </w:tabs>
      </w:pPr>
      <w:r>
        <w:tab/>
      </w:r>
    </w:p>
    <w:p w:rsidR="0000543E" w:rsidRPr="006A5148" w:rsidRDefault="0000543E" w:rsidP="0000543E">
      <w:pPr>
        <w:jc w:val="center"/>
        <w:rPr>
          <w:sz w:val="28"/>
        </w:rPr>
      </w:pPr>
    </w:p>
    <w:p w:rsidR="009170A9" w:rsidRPr="006A5148" w:rsidRDefault="009170A9" w:rsidP="00665E89">
      <w:pPr>
        <w:jc w:val="right"/>
        <w:rPr>
          <w:bCs/>
          <w:sz w:val="28"/>
          <w:szCs w:val="28"/>
        </w:rPr>
      </w:pPr>
    </w:p>
    <w:p w:rsidR="009170A9" w:rsidRPr="006A5148" w:rsidRDefault="009170A9" w:rsidP="00665E89">
      <w:pPr>
        <w:jc w:val="right"/>
        <w:rPr>
          <w:bCs/>
          <w:sz w:val="28"/>
          <w:szCs w:val="28"/>
        </w:rPr>
      </w:pPr>
    </w:p>
    <w:p w:rsidR="009170A9" w:rsidRPr="006A5148" w:rsidRDefault="009170A9" w:rsidP="00665E89">
      <w:pPr>
        <w:jc w:val="right"/>
        <w:rPr>
          <w:bCs/>
          <w:sz w:val="28"/>
          <w:szCs w:val="28"/>
        </w:rPr>
      </w:pPr>
    </w:p>
    <w:p w:rsidR="009170A9" w:rsidRPr="006A5148" w:rsidRDefault="009170A9" w:rsidP="00665E89">
      <w:pPr>
        <w:jc w:val="right"/>
        <w:rPr>
          <w:bCs/>
          <w:sz w:val="28"/>
          <w:szCs w:val="28"/>
        </w:rPr>
      </w:pPr>
    </w:p>
    <w:p w:rsidR="005C5188" w:rsidRPr="006A5148" w:rsidRDefault="005C5188" w:rsidP="00665E89">
      <w:pPr>
        <w:rPr>
          <w:sz w:val="28"/>
          <w:szCs w:val="28"/>
        </w:rPr>
        <w:sectPr w:rsidR="005C5188" w:rsidRPr="006A5148" w:rsidSect="00A32CCA">
          <w:footnotePr>
            <w:numRestart w:val="eachPage"/>
          </w:footnotePr>
          <w:pgSz w:w="11906" w:h="16838"/>
          <w:pgMar w:top="1134" w:right="567" w:bottom="1134" w:left="1134" w:header="709" w:footer="709" w:gutter="0"/>
          <w:cols w:space="720"/>
          <w:titlePg/>
          <w:docGrid w:linePitch="326"/>
        </w:sectPr>
      </w:pPr>
    </w:p>
    <w:p w:rsidR="00924628" w:rsidRPr="006A5148" w:rsidRDefault="00361B5F" w:rsidP="00665E89">
      <w:pPr>
        <w:pStyle w:val="1"/>
        <w:jc w:val="right"/>
        <w:rPr>
          <w:rFonts w:cs="Times New Roman"/>
          <w:b w:val="0"/>
          <w:szCs w:val="28"/>
        </w:rPr>
      </w:pPr>
      <w:bookmarkStart w:id="109" w:name="_Toc500767935"/>
      <w:r w:rsidRPr="006A5148">
        <w:rPr>
          <w:rFonts w:cs="Times New Roman"/>
          <w:b w:val="0"/>
          <w:szCs w:val="28"/>
        </w:rPr>
        <w:lastRenderedPageBreak/>
        <w:t xml:space="preserve">Приложение </w:t>
      </w:r>
      <w:r w:rsidR="00F05911" w:rsidRPr="006A5148">
        <w:rPr>
          <w:rFonts w:cs="Times New Roman"/>
          <w:b w:val="0"/>
          <w:szCs w:val="28"/>
        </w:rPr>
        <w:t xml:space="preserve">№ </w:t>
      </w:r>
      <w:r w:rsidR="009236BD" w:rsidRPr="006A5148">
        <w:rPr>
          <w:rFonts w:cs="Times New Roman"/>
          <w:b w:val="0"/>
          <w:szCs w:val="28"/>
        </w:rPr>
        <w:t>3</w:t>
      </w:r>
      <w:bookmarkEnd w:id="109"/>
    </w:p>
    <w:p w:rsidR="00511B5B" w:rsidRPr="006A5148" w:rsidRDefault="00511B5B" w:rsidP="00665E89">
      <w:pPr>
        <w:jc w:val="center"/>
        <w:rPr>
          <w:sz w:val="28"/>
          <w:szCs w:val="28"/>
        </w:rPr>
      </w:pPr>
    </w:p>
    <w:p w:rsidR="009236BD" w:rsidRPr="006A5148" w:rsidRDefault="009236BD" w:rsidP="009236BD">
      <w:pPr>
        <w:pStyle w:val="1"/>
        <w:jc w:val="center"/>
        <w:rPr>
          <w:rFonts w:cs="Times New Roman"/>
          <w:b w:val="0"/>
        </w:rPr>
      </w:pPr>
      <w:bookmarkStart w:id="110" w:name="_Toc441565093"/>
      <w:bookmarkStart w:id="111" w:name="_Toc500767936"/>
      <w:r w:rsidRPr="006A5148">
        <w:rPr>
          <w:rFonts w:cs="Times New Roman"/>
          <w:b w:val="0"/>
        </w:rPr>
        <w:t>ПЕРЕЧЕНЬ РЫБОПРОМЫСЛОВЫХ УЧАСТКОВ,</w:t>
      </w:r>
      <w:bookmarkEnd w:id="110"/>
      <w:bookmarkEnd w:id="111"/>
    </w:p>
    <w:p w:rsidR="00E962D6" w:rsidRDefault="009236BD" w:rsidP="009236BD">
      <w:pPr>
        <w:pStyle w:val="1"/>
        <w:jc w:val="center"/>
        <w:rPr>
          <w:b w:val="0"/>
        </w:rPr>
      </w:pPr>
      <w:bookmarkStart w:id="112" w:name="_Toc500767937"/>
      <w:r w:rsidRPr="006A5148">
        <w:rPr>
          <w:rFonts w:cs="Times New Roman"/>
          <w:b w:val="0"/>
        </w:rPr>
        <w:t xml:space="preserve">в отношении которых проводится конкурс на право заключения договора </w:t>
      </w:r>
      <w:r w:rsidRPr="006A5148">
        <w:rPr>
          <w:rFonts w:cs="Times New Roman"/>
          <w:b w:val="0"/>
          <w:szCs w:val="28"/>
        </w:rPr>
        <w:t xml:space="preserve">о предоставлении рыбопромыслового участка для </w:t>
      </w:r>
      <w:r w:rsidRPr="0098527E">
        <w:rPr>
          <w:rFonts w:cs="Times New Roman"/>
          <w:b w:val="0"/>
          <w:szCs w:val="28"/>
        </w:rPr>
        <w:t xml:space="preserve">осуществления прибрежного рыболовства </w:t>
      </w:r>
      <w:r w:rsidR="00E962D6" w:rsidRPr="0098527E">
        <w:rPr>
          <w:b w:val="0"/>
        </w:rPr>
        <w:t xml:space="preserve">в отношении анадромных, </w:t>
      </w:r>
      <w:proofErr w:type="spellStart"/>
      <w:r w:rsidR="00E962D6" w:rsidRPr="0098527E">
        <w:rPr>
          <w:b w:val="0"/>
        </w:rPr>
        <w:t>катадромных</w:t>
      </w:r>
      <w:proofErr w:type="spellEnd"/>
      <w:r w:rsidR="00E962D6" w:rsidRPr="0098527E">
        <w:rPr>
          <w:b w:val="0"/>
        </w:rPr>
        <w:t xml:space="preserve"> и трансграничных видов рыб</w:t>
      </w:r>
      <w:bookmarkEnd w:id="112"/>
      <w:r w:rsidR="00E962D6" w:rsidRPr="0098527E">
        <w:rPr>
          <w:b w:val="0"/>
        </w:rPr>
        <w:t xml:space="preserve"> </w:t>
      </w:r>
    </w:p>
    <w:p w:rsidR="00F12EA8" w:rsidRPr="006A5148" w:rsidRDefault="009236BD" w:rsidP="009236BD">
      <w:pPr>
        <w:pStyle w:val="1"/>
        <w:jc w:val="center"/>
        <w:rPr>
          <w:rFonts w:cs="Times New Roman"/>
          <w:b w:val="0"/>
        </w:rPr>
      </w:pPr>
      <w:bookmarkStart w:id="113" w:name="_Toc500767938"/>
      <w:r w:rsidRPr="0098527E">
        <w:rPr>
          <w:rFonts w:cs="Times New Roman"/>
          <w:b w:val="0"/>
        </w:rPr>
        <w:t>на территории</w:t>
      </w:r>
      <w:r w:rsidRPr="006A5148">
        <w:rPr>
          <w:rFonts w:cs="Times New Roman"/>
          <w:b w:val="0"/>
        </w:rPr>
        <w:t xml:space="preserve"> Мурманской области</w:t>
      </w:r>
      <w:bookmarkEnd w:id="113"/>
    </w:p>
    <w:p w:rsidR="00F12EA8" w:rsidRPr="006A5148" w:rsidRDefault="00F12EA8" w:rsidP="00665E89">
      <w:pPr>
        <w:jc w:val="center"/>
        <w:rPr>
          <w:bCs/>
          <w:kern w:val="32"/>
          <w:sz w:val="28"/>
          <w:szCs w:val="28"/>
        </w:rPr>
      </w:pPr>
    </w:p>
    <w:tbl>
      <w:tblPr>
        <w:tblW w:w="15309" w:type="dxa"/>
        <w:tblInd w:w="354" w:type="dxa"/>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96"/>
        <w:gridCol w:w="2806"/>
        <w:gridCol w:w="1276"/>
        <w:gridCol w:w="2977"/>
        <w:gridCol w:w="3402"/>
        <w:gridCol w:w="1363"/>
        <w:gridCol w:w="2889"/>
      </w:tblGrid>
      <w:tr w:rsidR="009236BD" w:rsidRPr="006A5148" w:rsidTr="00974301">
        <w:trPr>
          <w:cantSplit/>
          <w:trHeight w:val="1131"/>
          <w:tblHeader/>
        </w:trPr>
        <w:tc>
          <w:tcPr>
            <w:tcW w:w="596" w:type="dxa"/>
            <w:vAlign w:val="center"/>
          </w:tcPr>
          <w:p w:rsidR="009236BD" w:rsidRPr="006A5148" w:rsidRDefault="009236BD" w:rsidP="00974301">
            <w:pPr>
              <w:pStyle w:val="ConsPlusCell"/>
              <w:jc w:val="center"/>
              <w:rPr>
                <w:rFonts w:ascii="Times New Roman" w:hAnsi="Times New Roman" w:cs="Times New Roman"/>
              </w:rPr>
            </w:pPr>
            <w:r w:rsidRPr="006A5148">
              <w:rPr>
                <w:rFonts w:ascii="Times New Roman" w:hAnsi="Times New Roman" w:cs="Times New Roman"/>
              </w:rPr>
              <w:t>№ лота</w:t>
            </w:r>
          </w:p>
        </w:tc>
        <w:tc>
          <w:tcPr>
            <w:tcW w:w="2806" w:type="dxa"/>
            <w:vAlign w:val="center"/>
          </w:tcPr>
          <w:p w:rsidR="009236BD" w:rsidRPr="006A5148" w:rsidRDefault="009236BD" w:rsidP="00974301">
            <w:pPr>
              <w:autoSpaceDE w:val="0"/>
              <w:autoSpaceDN w:val="0"/>
              <w:adjustRightInd w:val="0"/>
              <w:jc w:val="center"/>
              <w:rPr>
                <w:sz w:val="20"/>
                <w:szCs w:val="20"/>
              </w:rPr>
            </w:pPr>
            <w:r w:rsidRPr="006A5148">
              <w:rPr>
                <w:sz w:val="20"/>
                <w:szCs w:val="20"/>
              </w:rPr>
              <w:t>Номер и наименование рыбопромыслового участка</w:t>
            </w:r>
          </w:p>
        </w:tc>
        <w:tc>
          <w:tcPr>
            <w:tcW w:w="1276" w:type="dxa"/>
            <w:vAlign w:val="center"/>
          </w:tcPr>
          <w:p w:rsidR="009236BD" w:rsidRPr="006A5148" w:rsidRDefault="009236BD" w:rsidP="00974301">
            <w:pPr>
              <w:pStyle w:val="ConsPlusCell"/>
              <w:jc w:val="center"/>
              <w:rPr>
                <w:rFonts w:ascii="Times New Roman" w:hAnsi="Times New Roman" w:cs="Times New Roman"/>
              </w:rPr>
            </w:pPr>
            <w:r w:rsidRPr="006A5148">
              <w:rPr>
                <w:rFonts w:ascii="Times New Roman" w:hAnsi="Times New Roman" w:cs="Times New Roman"/>
              </w:rPr>
              <w:t>Площадь, га</w:t>
            </w:r>
          </w:p>
        </w:tc>
        <w:tc>
          <w:tcPr>
            <w:tcW w:w="2977" w:type="dxa"/>
            <w:vAlign w:val="center"/>
          </w:tcPr>
          <w:p w:rsidR="009236BD" w:rsidRPr="006A5148" w:rsidRDefault="009236BD" w:rsidP="00974301">
            <w:pPr>
              <w:pStyle w:val="ConsPlusCell"/>
              <w:jc w:val="center"/>
              <w:rPr>
                <w:rFonts w:ascii="Times New Roman" w:hAnsi="Times New Roman" w:cs="Times New Roman"/>
                <w:vertAlign w:val="superscript"/>
              </w:rPr>
            </w:pPr>
            <w:r w:rsidRPr="006A5148">
              <w:rPr>
                <w:rFonts w:ascii="Times New Roman" w:hAnsi="Times New Roman" w:cs="Times New Roman"/>
              </w:rPr>
              <w:t>Границы, координаты рыбопромыслового участка</w:t>
            </w:r>
          </w:p>
        </w:tc>
        <w:tc>
          <w:tcPr>
            <w:tcW w:w="3402" w:type="dxa"/>
            <w:vAlign w:val="center"/>
          </w:tcPr>
          <w:p w:rsidR="009236BD" w:rsidRPr="006A5148" w:rsidRDefault="009236BD" w:rsidP="00974301">
            <w:pPr>
              <w:pStyle w:val="ConsPlusCell"/>
              <w:jc w:val="center"/>
              <w:rPr>
                <w:rFonts w:ascii="Times New Roman" w:hAnsi="Times New Roman" w:cs="Times New Roman"/>
              </w:rPr>
            </w:pPr>
            <w:r w:rsidRPr="006A5148">
              <w:rPr>
                <w:rFonts w:ascii="Times New Roman" w:hAnsi="Times New Roman" w:cs="Times New Roman"/>
              </w:rPr>
              <w:t xml:space="preserve">Описание границы </w:t>
            </w:r>
          </w:p>
          <w:p w:rsidR="009236BD" w:rsidRPr="006A5148" w:rsidRDefault="009236BD" w:rsidP="00974301">
            <w:pPr>
              <w:pStyle w:val="ConsPlusCell"/>
              <w:jc w:val="center"/>
              <w:rPr>
                <w:rFonts w:ascii="Times New Roman" w:hAnsi="Times New Roman" w:cs="Times New Roman"/>
              </w:rPr>
            </w:pPr>
            <w:r w:rsidRPr="006A5148">
              <w:rPr>
                <w:rFonts w:ascii="Times New Roman" w:hAnsi="Times New Roman" w:cs="Times New Roman"/>
              </w:rPr>
              <w:t>рыбопромыслового участка</w:t>
            </w:r>
          </w:p>
        </w:tc>
        <w:tc>
          <w:tcPr>
            <w:tcW w:w="1363" w:type="dxa"/>
            <w:vAlign w:val="center"/>
          </w:tcPr>
          <w:p w:rsidR="009236BD" w:rsidRPr="006A5148" w:rsidRDefault="009236BD" w:rsidP="00974301">
            <w:pPr>
              <w:pStyle w:val="ConsPlusCell"/>
              <w:jc w:val="center"/>
              <w:rPr>
                <w:rFonts w:ascii="Times New Roman" w:hAnsi="Times New Roman" w:cs="Times New Roman"/>
              </w:rPr>
            </w:pPr>
            <w:r w:rsidRPr="006A5148">
              <w:rPr>
                <w:rFonts w:ascii="Times New Roman" w:hAnsi="Times New Roman" w:cs="Times New Roman"/>
              </w:rPr>
              <w:t>Система координат</w:t>
            </w:r>
          </w:p>
        </w:tc>
        <w:tc>
          <w:tcPr>
            <w:tcW w:w="2889" w:type="dxa"/>
            <w:vAlign w:val="center"/>
          </w:tcPr>
          <w:p w:rsidR="009236BD" w:rsidRPr="006A5148" w:rsidRDefault="009236BD" w:rsidP="00974301">
            <w:pPr>
              <w:pStyle w:val="ConsPlusCell"/>
              <w:jc w:val="center"/>
              <w:rPr>
                <w:rFonts w:ascii="Times New Roman" w:hAnsi="Times New Roman" w:cs="Times New Roman"/>
              </w:rPr>
            </w:pPr>
            <w:r w:rsidRPr="006A5148">
              <w:rPr>
                <w:rFonts w:ascii="Times New Roman" w:hAnsi="Times New Roman" w:cs="Times New Roman"/>
              </w:rPr>
              <w:t>Наименование муниципального образования, к территории которого прилегает рыбопромысловый участок</w:t>
            </w:r>
          </w:p>
        </w:tc>
      </w:tr>
      <w:tr w:rsidR="009236BD" w:rsidRPr="006A5148" w:rsidTr="00974301">
        <w:trPr>
          <w:cantSplit/>
          <w:trHeight w:val="1337"/>
        </w:trPr>
        <w:tc>
          <w:tcPr>
            <w:tcW w:w="596" w:type="dxa"/>
            <w:vAlign w:val="center"/>
          </w:tcPr>
          <w:p w:rsidR="009236BD" w:rsidRPr="006A5148" w:rsidRDefault="009236BD" w:rsidP="00974301">
            <w:pPr>
              <w:pStyle w:val="ConsPlusCell"/>
              <w:jc w:val="center"/>
              <w:rPr>
                <w:rFonts w:ascii="Times New Roman" w:hAnsi="Times New Roman" w:cs="Times New Roman"/>
              </w:rPr>
            </w:pPr>
            <w:r w:rsidRPr="006A5148">
              <w:rPr>
                <w:rFonts w:ascii="Times New Roman" w:hAnsi="Times New Roman" w:cs="Times New Roman"/>
              </w:rPr>
              <w:t>1</w:t>
            </w:r>
          </w:p>
        </w:tc>
        <w:tc>
          <w:tcPr>
            <w:tcW w:w="2806" w:type="dxa"/>
            <w:vAlign w:val="center"/>
          </w:tcPr>
          <w:p w:rsidR="009236BD" w:rsidRPr="006A5148" w:rsidRDefault="009236BD" w:rsidP="00974301">
            <w:pPr>
              <w:rPr>
                <w:sz w:val="20"/>
                <w:szCs w:val="20"/>
              </w:rPr>
            </w:pPr>
            <w:r w:rsidRPr="006A5148">
              <w:rPr>
                <w:sz w:val="20"/>
                <w:szCs w:val="20"/>
              </w:rPr>
              <w:t xml:space="preserve">№ 457.1: Белое море, Кандалакшский залив, </w:t>
            </w:r>
          </w:p>
          <w:p w:rsidR="009236BD" w:rsidRPr="006A5148" w:rsidRDefault="009236BD" w:rsidP="00974301">
            <w:pPr>
              <w:rPr>
                <w:sz w:val="20"/>
                <w:szCs w:val="20"/>
              </w:rPr>
            </w:pPr>
            <w:r w:rsidRPr="006A5148">
              <w:rPr>
                <w:sz w:val="20"/>
                <w:szCs w:val="20"/>
              </w:rPr>
              <w:t>РПУ "</w:t>
            </w:r>
            <w:proofErr w:type="spellStart"/>
            <w:r w:rsidRPr="006A5148">
              <w:rPr>
                <w:sz w:val="20"/>
                <w:szCs w:val="20"/>
              </w:rPr>
              <w:t>Насилово</w:t>
            </w:r>
            <w:proofErr w:type="spellEnd"/>
            <w:r w:rsidRPr="006A5148">
              <w:rPr>
                <w:sz w:val="20"/>
                <w:szCs w:val="20"/>
              </w:rPr>
              <w:t>"</w:t>
            </w:r>
          </w:p>
        </w:tc>
        <w:tc>
          <w:tcPr>
            <w:tcW w:w="1276" w:type="dxa"/>
            <w:vAlign w:val="center"/>
          </w:tcPr>
          <w:p w:rsidR="009236BD" w:rsidRPr="006A5148" w:rsidRDefault="009236BD" w:rsidP="00974301">
            <w:pPr>
              <w:pStyle w:val="ConsPlusCell"/>
              <w:jc w:val="center"/>
              <w:rPr>
                <w:rFonts w:ascii="Times New Roman" w:hAnsi="Times New Roman" w:cs="Times New Roman"/>
              </w:rPr>
            </w:pPr>
            <w:r w:rsidRPr="006A5148">
              <w:rPr>
                <w:rFonts w:ascii="Times New Roman" w:hAnsi="Times New Roman" w:cs="Times New Roman"/>
              </w:rPr>
              <w:t>88,3</w:t>
            </w:r>
          </w:p>
        </w:tc>
        <w:tc>
          <w:tcPr>
            <w:tcW w:w="2977" w:type="dxa"/>
            <w:vAlign w:val="center"/>
          </w:tcPr>
          <w:p w:rsidR="009236BD" w:rsidRPr="006A5148" w:rsidRDefault="009236BD" w:rsidP="00974301">
            <w:pPr>
              <w:jc w:val="center"/>
              <w:rPr>
                <w:sz w:val="20"/>
                <w:szCs w:val="20"/>
              </w:rPr>
            </w:pPr>
            <w:r w:rsidRPr="006A5148">
              <w:rPr>
                <w:sz w:val="20"/>
                <w:szCs w:val="20"/>
              </w:rPr>
              <w:t>Ш= 66°33'06", Д= 34°37'13"</w:t>
            </w:r>
          </w:p>
          <w:p w:rsidR="009236BD" w:rsidRPr="006A5148" w:rsidRDefault="009236BD" w:rsidP="00974301">
            <w:pPr>
              <w:jc w:val="center"/>
              <w:rPr>
                <w:sz w:val="20"/>
                <w:szCs w:val="20"/>
              </w:rPr>
            </w:pPr>
            <w:r w:rsidRPr="006A5148">
              <w:rPr>
                <w:sz w:val="20"/>
                <w:szCs w:val="20"/>
              </w:rPr>
              <w:t>Ш= 66°32'56", Д= 34°37'39"</w:t>
            </w:r>
          </w:p>
          <w:p w:rsidR="009236BD" w:rsidRPr="006A5148" w:rsidRDefault="009236BD" w:rsidP="00974301">
            <w:pPr>
              <w:jc w:val="center"/>
              <w:rPr>
                <w:sz w:val="20"/>
                <w:szCs w:val="20"/>
              </w:rPr>
            </w:pPr>
            <w:r w:rsidRPr="006A5148">
              <w:rPr>
                <w:sz w:val="20"/>
                <w:szCs w:val="20"/>
              </w:rPr>
              <w:t>Ш= 66°32'41", Д= 34°37'15"</w:t>
            </w:r>
          </w:p>
          <w:p w:rsidR="009236BD" w:rsidRPr="006A5148" w:rsidRDefault="009236BD" w:rsidP="00974301">
            <w:pPr>
              <w:jc w:val="center"/>
              <w:rPr>
                <w:sz w:val="20"/>
                <w:szCs w:val="20"/>
              </w:rPr>
            </w:pPr>
            <w:r w:rsidRPr="006A5148">
              <w:rPr>
                <w:sz w:val="20"/>
                <w:szCs w:val="20"/>
              </w:rPr>
              <w:t>Ш= 66°32'43", Д= 34°34'44"</w:t>
            </w:r>
          </w:p>
          <w:p w:rsidR="009236BD" w:rsidRPr="006A5148" w:rsidRDefault="009236BD" w:rsidP="00974301">
            <w:pPr>
              <w:jc w:val="center"/>
              <w:rPr>
                <w:sz w:val="20"/>
                <w:szCs w:val="20"/>
              </w:rPr>
            </w:pPr>
            <w:r w:rsidRPr="006A5148">
              <w:rPr>
                <w:sz w:val="20"/>
                <w:szCs w:val="20"/>
              </w:rPr>
              <w:t>Ш= 66°32'55", Д= 34034'30"</w:t>
            </w:r>
          </w:p>
        </w:tc>
        <w:tc>
          <w:tcPr>
            <w:tcW w:w="3402" w:type="dxa"/>
            <w:vAlign w:val="center"/>
          </w:tcPr>
          <w:p w:rsidR="009236BD" w:rsidRPr="006A5148" w:rsidRDefault="009236BD" w:rsidP="00974301">
            <w:pPr>
              <w:autoSpaceDE w:val="0"/>
              <w:autoSpaceDN w:val="0"/>
              <w:adjustRightInd w:val="0"/>
              <w:rPr>
                <w:sz w:val="20"/>
                <w:szCs w:val="20"/>
              </w:rPr>
            </w:pPr>
            <w:r w:rsidRPr="006A5148">
              <w:rPr>
                <w:sz w:val="20"/>
                <w:szCs w:val="20"/>
              </w:rPr>
              <w:t>точки 1, 2, 3, 4 и 5 последовательно соединяются прямой линией по акватории водного объекта; точки 5 и 1 соединяются линией по урезу воды</w:t>
            </w:r>
          </w:p>
        </w:tc>
        <w:tc>
          <w:tcPr>
            <w:tcW w:w="1363" w:type="dxa"/>
            <w:vAlign w:val="center"/>
          </w:tcPr>
          <w:p w:rsidR="009236BD" w:rsidRPr="006A5148" w:rsidRDefault="009236BD" w:rsidP="00974301">
            <w:pPr>
              <w:autoSpaceDE w:val="0"/>
              <w:autoSpaceDN w:val="0"/>
              <w:adjustRightInd w:val="0"/>
              <w:jc w:val="center"/>
              <w:rPr>
                <w:bCs/>
                <w:sz w:val="20"/>
                <w:szCs w:val="20"/>
              </w:rPr>
            </w:pPr>
            <w:r w:rsidRPr="006A5148">
              <w:rPr>
                <w:bCs/>
                <w:sz w:val="20"/>
                <w:szCs w:val="20"/>
              </w:rPr>
              <w:t>WGS-84</w:t>
            </w:r>
          </w:p>
        </w:tc>
        <w:tc>
          <w:tcPr>
            <w:tcW w:w="2889" w:type="dxa"/>
            <w:vAlign w:val="center"/>
          </w:tcPr>
          <w:p w:rsidR="009236BD" w:rsidRPr="006A5148" w:rsidRDefault="009236BD" w:rsidP="00974301">
            <w:pPr>
              <w:autoSpaceDE w:val="0"/>
              <w:autoSpaceDN w:val="0"/>
              <w:adjustRightInd w:val="0"/>
              <w:jc w:val="center"/>
              <w:rPr>
                <w:bCs/>
                <w:sz w:val="20"/>
                <w:szCs w:val="20"/>
              </w:rPr>
            </w:pPr>
            <w:r w:rsidRPr="006A5148">
              <w:rPr>
                <w:bCs/>
                <w:sz w:val="20"/>
                <w:szCs w:val="20"/>
              </w:rPr>
              <w:t xml:space="preserve">Терский район, </w:t>
            </w:r>
          </w:p>
          <w:p w:rsidR="009236BD" w:rsidRPr="006A5148" w:rsidRDefault="009236BD" w:rsidP="00974301">
            <w:pPr>
              <w:autoSpaceDE w:val="0"/>
              <w:autoSpaceDN w:val="0"/>
              <w:adjustRightInd w:val="0"/>
              <w:jc w:val="center"/>
              <w:rPr>
                <w:bCs/>
                <w:sz w:val="20"/>
                <w:szCs w:val="20"/>
              </w:rPr>
            </w:pPr>
            <w:r w:rsidRPr="006A5148">
              <w:rPr>
                <w:bCs/>
                <w:sz w:val="20"/>
                <w:szCs w:val="20"/>
              </w:rPr>
              <w:t xml:space="preserve">Мурманская область </w:t>
            </w:r>
          </w:p>
        </w:tc>
      </w:tr>
      <w:tr w:rsidR="009236BD" w:rsidRPr="006A5148" w:rsidTr="00974301">
        <w:trPr>
          <w:cantSplit/>
          <w:trHeight w:val="1243"/>
        </w:trPr>
        <w:tc>
          <w:tcPr>
            <w:tcW w:w="596" w:type="dxa"/>
            <w:vAlign w:val="center"/>
          </w:tcPr>
          <w:p w:rsidR="009236BD" w:rsidRPr="006A5148" w:rsidRDefault="009236BD" w:rsidP="00974301">
            <w:pPr>
              <w:pStyle w:val="ConsPlusCell"/>
              <w:jc w:val="center"/>
              <w:rPr>
                <w:rFonts w:ascii="Times New Roman" w:hAnsi="Times New Roman" w:cs="Times New Roman"/>
              </w:rPr>
            </w:pPr>
            <w:r w:rsidRPr="006A5148">
              <w:rPr>
                <w:rFonts w:ascii="Times New Roman" w:hAnsi="Times New Roman" w:cs="Times New Roman"/>
              </w:rPr>
              <w:t>2</w:t>
            </w:r>
          </w:p>
        </w:tc>
        <w:tc>
          <w:tcPr>
            <w:tcW w:w="2806" w:type="dxa"/>
            <w:vAlign w:val="center"/>
          </w:tcPr>
          <w:p w:rsidR="009236BD" w:rsidRPr="006A5148" w:rsidRDefault="009236BD" w:rsidP="00974301">
            <w:pPr>
              <w:rPr>
                <w:sz w:val="20"/>
                <w:szCs w:val="20"/>
              </w:rPr>
            </w:pPr>
            <w:r w:rsidRPr="006A5148">
              <w:rPr>
                <w:sz w:val="20"/>
                <w:szCs w:val="20"/>
              </w:rPr>
              <w:t xml:space="preserve">№ 542: Белое море, Кандалакшский залив, </w:t>
            </w:r>
          </w:p>
          <w:p w:rsidR="009236BD" w:rsidRPr="006A5148" w:rsidRDefault="009236BD" w:rsidP="00974301">
            <w:pPr>
              <w:rPr>
                <w:sz w:val="20"/>
                <w:szCs w:val="20"/>
              </w:rPr>
            </w:pPr>
            <w:r w:rsidRPr="006A5148">
              <w:rPr>
                <w:sz w:val="20"/>
                <w:szCs w:val="20"/>
              </w:rPr>
              <w:t>РПУ "</w:t>
            </w:r>
            <w:proofErr w:type="spellStart"/>
            <w:r w:rsidRPr="006A5148">
              <w:rPr>
                <w:sz w:val="20"/>
                <w:szCs w:val="20"/>
              </w:rPr>
              <w:t>Ермаковский</w:t>
            </w:r>
            <w:proofErr w:type="spellEnd"/>
            <w:r w:rsidRPr="006A5148">
              <w:rPr>
                <w:sz w:val="20"/>
                <w:szCs w:val="20"/>
              </w:rPr>
              <w:t>"</w:t>
            </w:r>
          </w:p>
        </w:tc>
        <w:tc>
          <w:tcPr>
            <w:tcW w:w="1276" w:type="dxa"/>
            <w:vAlign w:val="center"/>
          </w:tcPr>
          <w:p w:rsidR="009236BD" w:rsidRPr="006A5148" w:rsidRDefault="009236BD" w:rsidP="00974301">
            <w:pPr>
              <w:pStyle w:val="ConsPlusCell"/>
              <w:jc w:val="center"/>
              <w:rPr>
                <w:rFonts w:ascii="Times New Roman" w:hAnsi="Times New Roman" w:cs="Times New Roman"/>
              </w:rPr>
            </w:pPr>
            <w:r w:rsidRPr="006A5148">
              <w:rPr>
                <w:rFonts w:ascii="Times New Roman" w:hAnsi="Times New Roman" w:cs="Times New Roman"/>
              </w:rPr>
              <w:t>202,0</w:t>
            </w:r>
          </w:p>
        </w:tc>
        <w:tc>
          <w:tcPr>
            <w:tcW w:w="2977" w:type="dxa"/>
            <w:vAlign w:val="center"/>
          </w:tcPr>
          <w:p w:rsidR="009236BD" w:rsidRPr="006A5148" w:rsidRDefault="009236BD" w:rsidP="00974301">
            <w:pPr>
              <w:jc w:val="center"/>
              <w:rPr>
                <w:sz w:val="20"/>
                <w:szCs w:val="20"/>
              </w:rPr>
            </w:pPr>
            <w:r w:rsidRPr="006A5148">
              <w:rPr>
                <w:sz w:val="20"/>
                <w:szCs w:val="20"/>
              </w:rPr>
              <w:t>Ш= 66°22'54", Д= 35°33'59"</w:t>
            </w:r>
          </w:p>
          <w:p w:rsidR="009236BD" w:rsidRPr="006A5148" w:rsidRDefault="009236BD" w:rsidP="00974301">
            <w:pPr>
              <w:jc w:val="center"/>
              <w:rPr>
                <w:sz w:val="20"/>
                <w:szCs w:val="20"/>
              </w:rPr>
            </w:pPr>
            <w:r w:rsidRPr="006A5148">
              <w:rPr>
                <w:sz w:val="20"/>
                <w:szCs w:val="20"/>
              </w:rPr>
              <w:t>Ш= 66°22'19", Д= 35°33'16"</w:t>
            </w:r>
          </w:p>
          <w:p w:rsidR="009236BD" w:rsidRPr="006A5148" w:rsidRDefault="009236BD" w:rsidP="00974301">
            <w:pPr>
              <w:jc w:val="center"/>
              <w:rPr>
                <w:sz w:val="20"/>
                <w:szCs w:val="20"/>
              </w:rPr>
            </w:pPr>
            <w:r w:rsidRPr="006A5148">
              <w:rPr>
                <w:sz w:val="20"/>
                <w:szCs w:val="20"/>
              </w:rPr>
              <w:t>Ш= 66°22'53", Д= 35°30'40"</w:t>
            </w:r>
          </w:p>
          <w:p w:rsidR="009236BD" w:rsidRPr="006A5148" w:rsidRDefault="009236BD" w:rsidP="00974301">
            <w:pPr>
              <w:jc w:val="center"/>
              <w:rPr>
                <w:sz w:val="20"/>
                <w:szCs w:val="20"/>
              </w:rPr>
            </w:pPr>
            <w:r w:rsidRPr="006A5148">
              <w:rPr>
                <w:sz w:val="20"/>
                <w:szCs w:val="20"/>
              </w:rPr>
              <w:t>Ш= 66°23'21", Д= 35°31'15"</w:t>
            </w:r>
          </w:p>
          <w:p w:rsidR="009236BD" w:rsidRPr="006A5148" w:rsidRDefault="009236BD" w:rsidP="00974301">
            <w:pPr>
              <w:jc w:val="center"/>
              <w:rPr>
                <w:sz w:val="20"/>
                <w:szCs w:val="20"/>
              </w:rPr>
            </w:pPr>
            <w:r w:rsidRPr="006A5148">
              <w:rPr>
                <w:sz w:val="20"/>
                <w:szCs w:val="20"/>
              </w:rPr>
              <w:t>Ш= 66°22'53", Д= 35°32'52"</w:t>
            </w:r>
          </w:p>
        </w:tc>
        <w:tc>
          <w:tcPr>
            <w:tcW w:w="3402" w:type="dxa"/>
            <w:vAlign w:val="center"/>
          </w:tcPr>
          <w:p w:rsidR="009236BD" w:rsidRPr="006A5148" w:rsidRDefault="009236BD" w:rsidP="00974301">
            <w:pPr>
              <w:autoSpaceDE w:val="0"/>
              <w:autoSpaceDN w:val="0"/>
              <w:adjustRightInd w:val="0"/>
              <w:rPr>
                <w:sz w:val="20"/>
                <w:szCs w:val="20"/>
              </w:rPr>
            </w:pPr>
            <w:r w:rsidRPr="006A5148">
              <w:rPr>
                <w:sz w:val="20"/>
                <w:szCs w:val="20"/>
              </w:rPr>
              <w:t>точки 1, 2, 3, 4 и 5 последовательно соединяются прямой линией по акватории водного объекта</w:t>
            </w:r>
          </w:p>
        </w:tc>
        <w:tc>
          <w:tcPr>
            <w:tcW w:w="1363" w:type="dxa"/>
            <w:vAlign w:val="center"/>
          </w:tcPr>
          <w:p w:rsidR="009236BD" w:rsidRPr="006A5148" w:rsidRDefault="009236BD" w:rsidP="00974301">
            <w:pPr>
              <w:autoSpaceDE w:val="0"/>
              <w:autoSpaceDN w:val="0"/>
              <w:adjustRightInd w:val="0"/>
              <w:jc w:val="center"/>
              <w:rPr>
                <w:bCs/>
                <w:sz w:val="20"/>
                <w:szCs w:val="20"/>
              </w:rPr>
            </w:pPr>
            <w:r w:rsidRPr="006A5148">
              <w:rPr>
                <w:bCs/>
                <w:sz w:val="20"/>
                <w:szCs w:val="20"/>
              </w:rPr>
              <w:t>WGS-84</w:t>
            </w:r>
          </w:p>
        </w:tc>
        <w:tc>
          <w:tcPr>
            <w:tcW w:w="2889" w:type="dxa"/>
            <w:vAlign w:val="center"/>
          </w:tcPr>
          <w:p w:rsidR="009236BD" w:rsidRPr="006A5148" w:rsidRDefault="009236BD" w:rsidP="00974301">
            <w:pPr>
              <w:autoSpaceDE w:val="0"/>
              <w:autoSpaceDN w:val="0"/>
              <w:adjustRightInd w:val="0"/>
              <w:jc w:val="center"/>
              <w:rPr>
                <w:bCs/>
                <w:sz w:val="20"/>
                <w:szCs w:val="20"/>
              </w:rPr>
            </w:pPr>
            <w:r w:rsidRPr="006A5148">
              <w:rPr>
                <w:bCs/>
                <w:sz w:val="20"/>
                <w:szCs w:val="20"/>
              </w:rPr>
              <w:t xml:space="preserve">Терский район, </w:t>
            </w:r>
          </w:p>
          <w:p w:rsidR="009236BD" w:rsidRPr="006A5148" w:rsidRDefault="009236BD" w:rsidP="00974301">
            <w:pPr>
              <w:autoSpaceDE w:val="0"/>
              <w:autoSpaceDN w:val="0"/>
              <w:adjustRightInd w:val="0"/>
              <w:jc w:val="center"/>
              <w:rPr>
                <w:bCs/>
                <w:sz w:val="20"/>
                <w:szCs w:val="20"/>
              </w:rPr>
            </w:pPr>
            <w:r w:rsidRPr="006A5148">
              <w:rPr>
                <w:bCs/>
                <w:sz w:val="20"/>
                <w:szCs w:val="20"/>
              </w:rPr>
              <w:t xml:space="preserve">Мурманская область </w:t>
            </w:r>
          </w:p>
        </w:tc>
      </w:tr>
      <w:tr w:rsidR="009236BD" w:rsidRPr="006A5148" w:rsidTr="00974301">
        <w:trPr>
          <w:cantSplit/>
          <w:trHeight w:val="1369"/>
        </w:trPr>
        <w:tc>
          <w:tcPr>
            <w:tcW w:w="596" w:type="dxa"/>
            <w:vAlign w:val="center"/>
          </w:tcPr>
          <w:p w:rsidR="009236BD" w:rsidRPr="006A5148" w:rsidRDefault="009236BD" w:rsidP="00974301">
            <w:pPr>
              <w:pStyle w:val="ConsPlusCell"/>
              <w:jc w:val="center"/>
              <w:rPr>
                <w:rFonts w:ascii="Times New Roman" w:hAnsi="Times New Roman" w:cs="Times New Roman"/>
              </w:rPr>
            </w:pPr>
            <w:r w:rsidRPr="006A5148">
              <w:rPr>
                <w:rFonts w:ascii="Times New Roman" w:hAnsi="Times New Roman" w:cs="Times New Roman"/>
              </w:rPr>
              <w:t>3</w:t>
            </w:r>
          </w:p>
        </w:tc>
        <w:tc>
          <w:tcPr>
            <w:tcW w:w="2806" w:type="dxa"/>
            <w:vAlign w:val="center"/>
          </w:tcPr>
          <w:p w:rsidR="009236BD" w:rsidRPr="006A5148" w:rsidRDefault="009236BD" w:rsidP="00974301">
            <w:pPr>
              <w:rPr>
                <w:sz w:val="20"/>
                <w:szCs w:val="20"/>
              </w:rPr>
            </w:pPr>
            <w:r w:rsidRPr="006A5148">
              <w:rPr>
                <w:sz w:val="20"/>
                <w:szCs w:val="20"/>
              </w:rPr>
              <w:t xml:space="preserve">№ 570: Белое море, Кандалакшский залив, </w:t>
            </w:r>
          </w:p>
          <w:p w:rsidR="009236BD" w:rsidRPr="006A5148" w:rsidRDefault="009236BD" w:rsidP="00974301">
            <w:pPr>
              <w:rPr>
                <w:sz w:val="20"/>
                <w:szCs w:val="20"/>
              </w:rPr>
            </w:pPr>
            <w:r w:rsidRPr="006A5148">
              <w:rPr>
                <w:sz w:val="20"/>
                <w:szCs w:val="20"/>
              </w:rPr>
              <w:t>РПУ "</w:t>
            </w:r>
            <w:proofErr w:type="spellStart"/>
            <w:r w:rsidRPr="006A5148">
              <w:rPr>
                <w:sz w:val="20"/>
                <w:szCs w:val="20"/>
              </w:rPr>
              <w:t>Елокогорский</w:t>
            </w:r>
            <w:proofErr w:type="spellEnd"/>
            <w:r w:rsidRPr="006A5148">
              <w:rPr>
                <w:sz w:val="20"/>
                <w:szCs w:val="20"/>
              </w:rPr>
              <w:t>"</w:t>
            </w:r>
          </w:p>
        </w:tc>
        <w:tc>
          <w:tcPr>
            <w:tcW w:w="1276" w:type="dxa"/>
            <w:vAlign w:val="center"/>
          </w:tcPr>
          <w:p w:rsidR="009236BD" w:rsidRPr="006A5148" w:rsidRDefault="009236BD" w:rsidP="00974301">
            <w:pPr>
              <w:pStyle w:val="ConsPlusCell"/>
              <w:jc w:val="center"/>
              <w:rPr>
                <w:rFonts w:ascii="Times New Roman" w:hAnsi="Times New Roman" w:cs="Times New Roman"/>
              </w:rPr>
            </w:pPr>
            <w:r w:rsidRPr="006A5148">
              <w:rPr>
                <w:rFonts w:ascii="Times New Roman" w:hAnsi="Times New Roman" w:cs="Times New Roman"/>
              </w:rPr>
              <w:t>26,7</w:t>
            </w:r>
          </w:p>
        </w:tc>
        <w:tc>
          <w:tcPr>
            <w:tcW w:w="2977" w:type="dxa"/>
            <w:vAlign w:val="center"/>
          </w:tcPr>
          <w:p w:rsidR="009236BD" w:rsidRPr="006A5148" w:rsidRDefault="009236BD" w:rsidP="00974301">
            <w:pPr>
              <w:jc w:val="center"/>
              <w:rPr>
                <w:sz w:val="20"/>
                <w:szCs w:val="20"/>
              </w:rPr>
            </w:pPr>
            <w:r w:rsidRPr="006A5148">
              <w:rPr>
                <w:sz w:val="20"/>
                <w:szCs w:val="20"/>
              </w:rPr>
              <w:t>Ш= 66°40'32,5", Д= 34°11'32,2"</w:t>
            </w:r>
          </w:p>
          <w:p w:rsidR="009236BD" w:rsidRPr="006A5148" w:rsidRDefault="009236BD" w:rsidP="00974301">
            <w:pPr>
              <w:jc w:val="center"/>
              <w:rPr>
                <w:sz w:val="20"/>
                <w:szCs w:val="20"/>
              </w:rPr>
            </w:pPr>
            <w:r w:rsidRPr="006A5148">
              <w:rPr>
                <w:sz w:val="20"/>
                <w:szCs w:val="20"/>
              </w:rPr>
              <w:t>Ш= 66°40'29,7", Д= 34°11'53,8"</w:t>
            </w:r>
          </w:p>
          <w:p w:rsidR="009236BD" w:rsidRPr="006A5148" w:rsidRDefault="009236BD" w:rsidP="00974301">
            <w:pPr>
              <w:jc w:val="center"/>
              <w:rPr>
                <w:sz w:val="20"/>
                <w:szCs w:val="20"/>
              </w:rPr>
            </w:pPr>
            <w:r w:rsidRPr="006A5148">
              <w:rPr>
                <w:sz w:val="20"/>
                <w:szCs w:val="20"/>
              </w:rPr>
              <w:t>Ш= 66°39'46,1", Д= 34°12'08,9"</w:t>
            </w:r>
          </w:p>
          <w:p w:rsidR="009236BD" w:rsidRPr="006A5148" w:rsidRDefault="009236BD" w:rsidP="00974301">
            <w:pPr>
              <w:jc w:val="center"/>
              <w:rPr>
                <w:color w:val="000000"/>
                <w:sz w:val="20"/>
                <w:szCs w:val="20"/>
              </w:rPr>
            </w:pPr>
            <w:r w:rsidRPr="006A5148">
              <w:rPr>
                <w:sz w:val="20"/>
                <w:szCs w:val="20"/>
              </w:rPr>
              <w:t>Ш= 66°39'45", Д= 34°11'54"</w:t>
            </w:r>
          </w:p>
        </w:tc>
        <w:tc>
          <w:tcPr>
            <w:tcW w:w="3402" w:type="dxa"/>
            <w:vAlign w:val="center"/>
          </w:tcPr>
          <w:p w:rsidR="009236BD" w:rsidRPr="006A5148" w:rsidRDefault="009236BD" w:rsidP="00974301">
            <w:pPr>
              <w:autoSpaceDE w:val="0"/>
              <w:autoSpaceDN w:val="0"/>
              <w:adjustRightInd w:val="0"/>
              <w:rPr>
                <w:sz w:val="20"/>
                <w:szCs w:val="20"/>
              </w:rPr>
            </w:pPr>
            <w:r w:rsidRPr="006A5148">
              <w:rPr>
                <w:sz w:val="20"/>
                <w:szCs w:val="20"/>
              </w:rPr>
              <w:t>точки 1 и 2 соединяются прямой линией по акватории водного объекта; точки 2 и 3 соединяются линией по урезу воды; точки 3, 4 и 1 последовательно соединяются прямой линией по акватории водного объекта; в акваторию участка не входят территории островов</w:t>
            </w:r>
          </w:p>
        </w:tc>
        <w:tc>
          <w:tcPr>
            <w:tcW w:w="1363" w:type="dxa"/>
            <w:vAlign w:val="center"/>
          </w:tcPr>
          <w:p w:rsidR="009236BD" w:rsidRPr="006A5148" w:rsidRDefault="009236BD" w:rsidP="00974301">
            <w:pPr>
              <w:autoSpaceDE w:val="0"/>
              <w:autoSpaceDN w:val="0"/>
              <w:adjustRightInd w:val="0"/>
              <w:jc w:val="center"/>
              <w:rPr>
                <w:bCs/>
                <w:sz w:val="20"/>
                <w:szCs w:val="20"/>
              </w:rPr>
            </w:pPr>
            <w:r w:rsidRPr="006A5148">
              <w:rPr>
                <w:bCs/>
                <w:sz w:val="20"/>
                <w:szCs w:val="20"/>
              </w:rPr>
              <w:t>WGS-84</w:t>
            </w:r>
          </w:p>
        </w:tc>
        <w:tc>
          <w:tcPr>
            <w:tcW w:w="2889" w:type="dxa"/>
            <w:vAlign w:val="center"/>
          </w:tcPr>
          <w:p w:rsidR="009236BD" w:rsidRPr="006A5148" w:rsidRDefault="009236BD" w:rsidP="00974301">
            <w:pPr>
              <w:autoSpaceDE w:val="0"/>
              <w:autoSpaceDN w:val="0"/>
              <w:adjustRightInd w:val="0"/>
              <w:jc w:val="center"/>
              <w:rPr>
                <w:bCs/>
                <w:sz w:val="20"/>
                <w:szCs w:val="20"/>
              </w:rPr>
            </w:pPr>
            <w:r w:rsidRPr="006A5148">
              <w:rPr>
                <w:bCs/>
                <w:sz w:val="20"/>
                <w:szCs w:val="20"/>
              </w:rPr>
              <w:t xml:space="preserve">Терский район, </w:t>
            </w:r>
          </w:p>
          <w:p w:rsidR="009236BD" w:rsidRPr="006A5148" w:rsidRDefault="009236BD" w:rsidP="00974301">
            <w:pPr>
              <w:autoSpaceDE w:val="0"/>
              <w:autoSpaceDN w:val="0"/>
              <w:adjustRightInd w:val="0"/>
              <w:jc w:val="center"/>
              <w:rPr>
                <w:bCs/>
                <w:sz w:val="20"/>
                <w:szCs w:val="20"/>
              </w:rPr>
            </w:pPr>
            <w:r w:rsidRPr="006A5148">
              <w:rPr>
                <w:bCs/>
                <w:sz w:val="20"/>
                <w:szCs w:val="20"/>
              </w:rPr>
              <w:t xml:space="preserve">Мурманская область </w:t>
            </w:r>
          </w:p>
        </w:tc>
      </w:tr>
      <w:tr w:rsidR="009236BD" w:rsidRPr="006A5148" w:rsidTr="00974301">
        <w:trPr>
          <w:cantSplit/>
          <w:trHeight w:val="1248"/>
        </w:trPr>
        <w:tc>
          <w:tcPr>
            <w:tcW w:w="596" w:type="dxa"/>
            <w:vAlign w:val="center"/>
          </w:tcPr>
          <w:p w:rsidR="009236BD" w:rsidRPr="006A5148" w:rsidRDefault="009236BD" w:rsidP="00974301">
            <w:pPr>
              <w:pStyle w:val="ConsPlusCell"/>
              <w:jc w:val="center"/>
              <w:rPr>
                <w:rFonts w:ascii="Times New Roman" w:hAnsi="Times New Roman" w:cs="Times New Roman"/>
              </w:rPr>
            </w:pPr>
            <w:r w:rsidRPr="006A5148">
              <w:rPr>
                <w:rFonts w:ascii="Times New Roman" w:hAnsi="Times New Roman" w:cs="Times New Roman"/>
              </w:rPr>
              <w:t>4</w:t>
            </w:r>
          </w:p>
        </w:tc>
        <w:tc>
          <w:tcPr>
            <w:tcW w:w="2806" w:type="dxa"/>
            <w:vAlign w:val="center"/>
          </w:tcPr>
          <w:p w:rsidR="009236BD" w:rsidRPr="006A5148" w:rsidRDefault="009236BD" w:rsidP="00974301">
            <w:pPr>
              <w:rPr>
                <w:sz w:val="20"/>
                <w:szCs w:val="20"/>
              </w:rPr>
            </w:pPr>
            <w:r w:rsidRPr="006A5148">
              <w:rPr>
                <w:sz w:val="20"/>
                <w:szCs w:val="20"/>
              </w:rPr>
              <w:t>№ 673: Белое море, "</w:t>
            </w:r>
            <w:proofErr w:type="spellStart"/>
            <w:r w:rsidRPr="006A5148">
              <w:rPr>
                <w:sz w:val="20"/>
                <w:szCs w:val="20"/>
              </w:rPr>
              <w:t>Кашкаранцы</w:t>
            </w:r>
            <w:proofErr w:type="spellEnd"/>
            <w:r w:rsidRPr="006A5148">
              <w:rPr>
                <w:sz w:val="20"/>
                <w:szCs w:val="20"/>
              </w:rPr>
              <w:t xml:space="preserve"> 1"</w:t>
            </w:r>
          </w:p>
        </w:tc>
        <w:tc>
          <w:tcPr>
            <w:tcW w:w="1276" w:type="dxa"/>
            <w:vAlign w:val="center"/>
          </w:tcPr>
          <w:p w:rsidR="009236BD" w:rsidRPr="006A5148" w:rsidRDefault="009236BD" w:rsidP="00974301">
            <w:pPr>
              <w:pStyle w:val="ConsPlusCell"/>
              <w:jc w:val="center"/>
              <w:rPr>
                <w:rFonts w:ascii="Times New Roman" w:hAnsi="Times New Roman" w:cs="Times New Roman"/>
              </w:rPr>
            </w:pPr>
            <w:r w:rsidRPr="006A5148">
              <w:rPr>
                <w:rFonts w:ascii="Times New Roman" w:hAnsi="Times New Roman" w:cs="Times New Roman"/>
              </w:rPr>
              <w:t>1,1</w:t>
            </w:r>
          </w:p>
        </w:tc>
        <w:tc>
          <w:tcPr>
            <w:tcW w:w="2977" w:type="dxa"/>
            <w:vAlign w:val="center"/>
          </w:tcPr>
          <w:p w:rsidR="009236BD" w:rsidRPr="006A5148" w:rsidRDefault="009236BD" w:rsidP="00974301">
            <w:pPr>
              <w:jc w:val="center"/>
              <w:rPr>
                <w:sz w:val="20"/>
                <w:szCs w:val="20"/>
              </w:rPr>
            </w:pPr>
            <w:r w:rsidRPr="006A5148">
              <w:rPr>
                <w:sz w:val="20"/>
                <w:szCs w:val="20"/>
              </w:rPr>
              <w:t>Ш= 66°20'02,2", Д= 36°00'49,6"</w:t>
            </w:r>
          </w:p>
          <w:p w:rsidR="009236BD" w:rsidRPr="006A5148" w:rsidRDefault="009236BD" w:rsidP="00974301">
            <w:pPr>
              <w:jc w:val="center"/>
              <w:rPr>
                <w:sz w:val="20"/>
                <w:szCs w:val="20"/>
              </w:rPr>
            </w:pPr>
            <w:r w:rsidRPr="006A5148">
              <w:rPr>
                <w:sz w:val="20"/>
                <w:szCs w:val="20"/>
              </w:rPr>
              <w:t>Ш= 66°19'56,7", Д= 36°00'48,3"</w:t>
            </w:r>
          </w:p>
          <w:p w:rsidR="009236BD" w:rsidRPr="006A5148" w:rsidRDefault="009236BD" w:rsidP="00974301">
            <w:pPr>
              <w:jc w:val="center"/>
              <w:rPr>
                <w:sz w:val="20"/>
                <w:szCs w:val="20"/>
              </w:rPr>
            </w:pPr>
            <w:r w:rsidRPr="006A5148">
              <w:rPr>
                <w:sz w:val="20"/>
                <w:szCs w:val="20"/>
              </w:rPr>
              <w:t>Ш= 66°19'57,9", Д= 36°00'39,1"</w:t>
            </w:r>
          </w:p>
          <w:p w:rsidR="009236BD" w:rsidRPr="006A5148" w:rsidRDefault="009236BD" w:rsidP="00974301">
            <w:pPr>
              <w:jc w:val="center"/>
              <w:rPr>
                <w:sz w:val="20"/>
                <w:szCs w:val="20"/>
              </w:rPr>
            </w:pPr>
            <w:r w:rsidRPr="006A5148">
              <w:rPr>
                <w:sz w:val="20"/>
                <w:szCs w:val="20"/>
              </w:rPr>
              <w:t>Ш= 66°20'02,9", Д= 36°00'41,2"</w:t>
            </w:r>
          </w:p>
        </w:tc>
        <w:tc>
          <w:tcPr>
            <w:tcW w:w="3402" w:type="dxa"/>
            <w:vAlign w:val="center"/>
          </w:tcPr>
          <w:p w:rsidR="009236BD" w:rsidRPr="006A5148" w:rsidRDefault="009236BD" w:rsidP="00974301">
            <w:pPr>
              <w:autoSpaceDE w:val="0"/>
              <w:autoSpaceDN w:val="0"/>
              <w:adjustRightInd w:val="0"/>
              <w:rPr>
                <w:sz w:val="20"/>
                <w:szCs w:val="20"/>
              </w:rPr>
            </w:pPr>
            <w:r w:rsidRPr="006A5148">
              <w:rPr>
                <w:sz w:val="20"/>
                <w:szCs w:val="20"/>
              </w:rPr>
              <w:t>точки 1, 2, 3 и 4 последовательно соединяются прямой линией по акватории водного объекта; точки 4 и 1 соединяются линией по урезу воды</w:t>
            </w:r>
          </w:p>
        </w:tc>
        <w:tc>
          <w:tcPr>
            <w:tcW w:w="1363" w:type="dxa"/>
            <w:vAlign w:val="center"/>
          </w:tcPr>
          <w:p w:rsidR="009236BD" w:rsidRPr="006A5148" w:rsidRDefault="009236BD" w:rsidP="00974301">
            <w:pPr>
              <w:autoSpaceDE w:val="0"/>
              <w:autoSpaceDN w:val="0"/>
              <w:adjustRightInd w:val="0"/>
              <w:jc w:val="center"/>
              <w:rPr>
                <w:bCs/>
                <w:sz w:val="20"/>
                <w:szCs w:val="20"/>
              </w:rPr>
            </w:pPr>
            <w:r w:rsidRPr="006A5148">
              <w:rPr>
                <w:bCs/>
                <w:sz w:val="20"/>
                <w:szCs w:val="20"/>
              </w:rPr>
              <w:t>WGS-84</w:t>
            </w:r>
          </w:p>
        </w:tc>
        <w:tc>
          <w:tcPr>
            <w:tcW w:w="2889" w:type="dxa"/>
            <w:vAlign w:val="center"/>
          </w:tcPr>
          <w:p w:rsidR="009236BD" w:rsidRPr="006A5148" w:rsidRDefault="009236BD" w:rsidP="00974301">
            <w:pPr>
              <w:autoSpaceDE w:val="0"/>
              <w:autoSpaceDN w:val="0"/>
              <w:adjustRightInd w:val="0"/>
              <w:jc w:val="center"/>
              <w:rPr>
                <w:bCs/>
                <w:sz w:val="20"/>
                <w:szCs w:val="20"/>
              </w:rPr>
            </w:pPr>
            <w:r w:rsidRPr="006A5148">
              <w:rPr>
                <w:bCs/>
                <w:sz w:val="20"/>
                <w:szCs w:val="20"/>
              </w:rPr>
              <w:t xml:space="preserve">Терский район, </w:t>
            </w:r>
          </w:p>
          <w:p w:rsidR="009236BD" w:rsidRPr="006A5148" w:rsidRDefault="009236BD" w:rsidP="00974301">
            <w:pPr>
              <w:autoSpaceDE w:val="0"/>
              <w:autoSpaceDN w:val="0"/>
              <w:adjustRightInd w:val="0"/>
              <w:jc w:val="center"/>
              <w:rPr>
                <w:bCs/>
                <w:sz w:val="20"/>
                <w:szCs w:val="20"/>
              </w:rPr>
            </w:pPr>
            <w:r w:rsidRPr="006A5148">
              <w:rPr>
                <w:bCs/>
                <w:sz w:val="20"/>
                <w:szCs w:val="20"/>
              </w:rPr>
              <w:t xml:space="preserve">Мурманская область </w:t>
            </w:r>
          </w:p>
        </w:tc>
      </w:tr>
      <w:tr w:rsidR="009236BD" w:rsidRPr="006A5148" w:rsidTr="00974301">
        <w:trPr>
          <w:cantSplit/>
          <w:trHeight w:val="2012"/>
        </w:trPr>
        <w:tc>
          <w:tcPr>
            <w:tcW w:w="596" w:type="dxa"/>
            <w:vAlign w:val="center"/>
          </w:tcPr>
          <w:p w:rsidR="009236BD" w:rsidRPr="006A5148" w:rsidRDefault="009236BD" w:rsidP="00974301">
            <w:pPr>
              <w:pStyle w:val="ConsPlusCell"/>
              <w:jc w:val="center"/>
              <w:rPr>
                <w:rFonts w:ascii="Times New Roman" w:hAnsi="Times New Roman" w:cs="Times New Roman"/>
              </w:rPr>
            </w:pPr>
            <w:r w:rsidRPr="006A5148">
              <w:rPr>
                <w:rFonts w:ascii="Times New Roman" w:hAnsi="Times New Roman" w:cs="Times New Roman"/>
              </w:rPr>
              <w:lastRenderedPageBreak/>
              <w:t>5</w:t>
            </w:r>
          </w:p>
        </w:tc>
        <w:tc>
          <w:tcPr>
            <w:tcW w:w="2806" w:type="dxa"/>
            <w:vAlign w:val="center"/>
          </w:tcPr>
          <w:p w:rsidR="009236BD" w:rsidRPr="006A5148" w:rsidRDefault="009236BD" w:rsidP="00974301">
            <w:pPr>
              <w:rPr>
                <w:sz w:val="20"/>
                <w:szCs w:val="20"/>
              </w:rPr>
            </w:pPr>
            <w:r w:rsidRPr="006A5148">
              <w:rPr>
                <w:sz w:val="20"/>
                <w:szCs w:val="20"/>
              </w:rPr>
              <w:t>№ 674: Белое море, "</w:t>
            </w:r>
            <w:proofErr w:type="spellStart"/>
            <w:r w:rsidRPr="006A5148">
              <w:rPr>
                <w:sz w:val="20"/>
                <w:szCs w:val="20"/>
              </w:rPr>
              <w:t>Кашкаранцы</w:t>
            </w:r>
            <w:proofErr w:type="spellEnd"/>
            <w:r w:rsidRPr="006A5148">
              <w:rPr>
                <w:sz w:val="20"/>
                <w:szCs w:val="20"/>
              </w:rPr>
              <w:t xml:space="preserve"> 2"</w:t>
            </w:r>
          </w:p>
        </w:tc>
        <w:tc>
          <w:tcPr>
            <w:tcW w:w="1276" w:type="dxa"/>
            <w:vAlign w:val="center"/>
          </w:tcPr>
          <w:p w:rsidR="009236BD" w:rsidRPr="006A5148" w:rsidRDefault="009236BD" w:rsidP="00974301">
            <w:pPr>
              <w:pStyle w:val="ConsPlusCell"/>
              <w:jc w:val="center"/>
              <w:rPr>
                <w:rFonts w:ascii="Times New Roman" w:hAnsi="Times New Roman" w:cs="Times New Roman"/>
              </w:rPr>
            </w:pPr>
            <w:r w:rsidRPr="006A5148">
              <w:rPr>
                <w:rFonts w:ascii="Times New Roman" w:hAnsi="Times New Roman" w:cs="Times New Roman"/>
              </w:rPr>
              <w:t>23,8</w:t>
            </w:r>
          </w:p>
        </w:tc>
        <w:tc>
          <w:tcPr>
            <w:tcW w:w="2977" w:type="dxa"/>
            <w:vAlign w:val="center"/>
          </w:tcPr>
          <w:p w:rsidR="009236BD" w:rsidRPr="006A5148" w:rsidRDefault="009236BD" w:rsidP="00974301">
            <w:pPr>
              <w:jc w:val="center"/>
              <w:rPr>
                <w:sz w:val="20"/>
                <w:szCs w:val="20"/>
              </w:rPr>
            </w:pPr>
            <w:r w:rsidRPr="006A5148">
              <w:rPr>
                <w:sz w:val="20"/>
                <w:szCs w:val="20"/>
              </w:rPr>
              <w:t>Ш= 66°20'03,6", Д=  36°00'38,4" Ш= 66°19'57,4", Д= 36°00'36,6"</w:t>
            </w:r>
          </w:p>
          <w:p w:rsidR="009236BD" w:rsidRPr="006A5148" w:rsidRDefault="009236BD" w:rsidP="00974301">
            <w:pPr>
              <w:jc w:val="center"/>
              <w:rPr>
                <w:sz w:val="20"/>
                <w:szCs w:val="20"/>
              </w:rPr>
            </w:pPr>
            <w:r w:rsidRPr="006A5148">
              <w:rPr>
                <w:sz w:val="20"/>
                <w:szCs w:val="20"/>
              </w:rPr>
              <w:t xml:space="preserve">Ш= 66°20'00,1", Д=  36°00'21" Ш= 66°20'24", Д=  35°59'43" </w:t>
            </w:r>
          </w:p>
          <w:p w:rsidR="009236BD" w:rsidRPr="006A5148" w:rsidRDefault="009236BD" w:rsidP="00974301">
            <w:pPr>
              <w:jc w:val="center"/>
              <w:rPr>
                <w:sz w:val="20"/>
                <w:szCs w:val="20"/>
              </w:rPr>
            </w:pPr>
            <w:r w:rsidRPr="006A5148">
              <w:rPr>
                <w:sz w:val="20"/>
                <w:szCs w:val="20"/>
              </w:rPr>
              <w:t>Ш= 66°20'26,5", Д=  36°00'13,7"  Ш= 66°20'12", Д=  36°00'21,7" Ш= 66°20'08,3", Д=  36°00'23,6"</w:t>
            </w:r>
          </w:p>
          <w:p w:rsidR="009236BD" w:rsidRPr="006A5148" w:rsidRDefault="009236BD" w:rsidP="00974301">
            <w:pPr>
              <w:jc w:val="center"/>
              <w:rPr>
                <w:sz w:val="20"/>
                <w:szCs w:val="20"/>
              </w:rPr>
            </w:pPr>
            <w:r w:rsidRPr="006A5148">
              <w:rPr>
                <w:sz w:val="20"/>
                <w:szCs w:val="20"/>
              </w:rPr>
              <w:t>Ш= 66°20'05", Д= 36°00'31"</w:t>
            </w:r>
          </w:p>
        </w:tc>
        <w:tc>
          <w:tcPr>
            <w:tcW w:w="3402" w:type="dxa"/>
            <w:vAlign w:val="center"/>
          </w:tcPr>
          <w:p w:rsidR="009236BD" w:rsidRPr="006A5148" w:rsidRDefault="009236BD" w:rsidP="00974301">
            <w:pPr>
              <w:autoSpaceDE w:val="0"/>
              <w:autoSpaceDN w:val="0"/>
              <w:adjustRightInd w:val="0"/>
              <w:rPr>
                <w:sz w:val="20"/>
                <w:szCs w:val="20"/>
              </w:rPr>
            </w:pPr>
            <w:r w:rsidRPr="006A5148">
              <w:rPr>
                <w:sz w:val="20"/>
                <w:szCs w:val="20"/>
              </w:rPr>
              <w:t>точки 1, 2, 3, 4, 5 и 6 последовательно соединяются прямой линией по акватории водного объекта; точки 6, 7, 8 и 1 соединяются линией по урезу воды</w:t>
            </w:r>
          </w:p>
        </w:tc>
        <w:tc>
          <w:tcPr>
            <w:tcW w:w="1363" w:type="dxa"/>
            <w:vAlign w:val="center"/>
          </w:tcPr>
          <w:p w:rsidR="009236BD" w:rsidRPr="006A5148" w:rsidRDefault="009236BD" w:rsidP="00974301">
            <w:pPr>
              <w:autoSpaceDE w:val="0"/>
              <w:autoSpaceDN w:val="0"/>
              <w:adjustRightInd w:val="0"/>
              <w:jc w:val="center"/>
              <w:rPr>
                <w:bCs/>
                <w:sz w:val="20"/>
                <w:szCs w:val="20"/>
              </w:rPr>
            </w:pPr>
            <w:r w:rsidRPr="006A5148">
              <w:rPr>
                <w:bCs/>
                <w:sz w:val="20"/>
                <w:szCs w:val="20"/>
              </w:rPr>
              <w:t>WGS-84</w:t>
            </w:r>
          </w:p>
        </w:tc>
        <w:tc>
          <w:tcPr>
            <w:tcW w:w="2889" w:type="dxa"/>
            <w:vAlign w:val="center"/>
          </w:tcPr>
          <w:p w:rsidR="009236BD" w:rsidRPr="006A5148" w:rsidRDefault="009236BD" w:rsidP="00974301">
            <w:pPr>
              <w:autoSpaceDE w:val="0"/>
              <w:autoSpaceDN w:val="0"/>
              <w:adjustRightInd w:val="0"/>
              <w:jc w:val="center"/>
              <w:rPr>
                <w:bCs/>
                <w:sz w:val="20"/>
                <w:szCs w:val="20"/>
              </w:rPr>
            </w:pPr>
            <w:r w:rsidRPr="006A5148">
              <w:rPr>
                <w:bCs/>
                <w:sz w:val="20"/>
                <w:szCs w:val="20"/>
              </w:rPr>
              <w:t xml:space="preserve">Терский район, </w:t>
            </w:r>
          </w:p>
          <w:p w:rsidR="009236BD" w:rsidRPr="006A5148" w:rsidRDefault="009236BD" w:rsidP="00974301">
            <w:pPr>
              <w:autoSpaceDE w:val="0"/>
              <w:autoSpaceDN w:val="0"/>
              <w:adjustRightInd w:val="0"/>
              <w:jc w:val="center"/>
              <w:rPr>
                <w:bCs/>
                <w:sz w:val="20"/>
                <w:szCs w:val="20"/>
              </w:rPr>
            </w:pPr>
            <w:r w:rsidRPr="006A5148">
              <w:rPr>
                <w:bCs/>
                <w:sz w:val="20"/>
                <w:szCs w:val="20"/>
              </w:rPr>
              <w:t xml:space="preserve">Мурманская область </w:t>
            </w:r>
          </w:p>
        </w:tc>
      </w:tr>
      <w:tr w:rsidR="009236BD" w:rsidRPr="006A5148" w:rsidTr="00974301">
        <w:trPr>
          <w:cantSplit/>
          <w:trHeight w:val="2537"/>
        </w:trPr>
        <w:tc>
          <w:tcPr>
            <w:tcW w:w="596" w:type="dxa"/>
            <w:vAlign w:val="center"/>
          </w:tcPr>
          <w:p w:rsidR="009236BD" w:rsidRPr="006A5148" w:rsidRDefault="009236BD" w:rsidP="00974301">
            <w:pPr>
              <w:pStyle w:val="ConsPlusCell"/>
              <w:jc w:val="center"/>
              <w:rPr>
                <w:rFonts w:ascii="Times New Roman" w:hAnsi="Times New Roman" w:cs="Times New Roman"/>
              </w:rPr>
            </w:pPr>
            <w:r w:rsidRPr="006A5148">
              <w:rPr>
                <w:rFonts w:ascii="Times New Roman" w:hAnsi="Times New Roman" w:cs="Times New Roman"/>
              </w:rPr>
              <w:t>6</w:t>
            </w:r>
          </w:p>
        </w:tc>
        <w:tc>
          <w:tcPr>
            <w:tcW w:w="2806" w:type="dxa"/>
            <w:vAlign w:val="center"/>
          </w:tcPr>
          <w:p w:rsidR="009236BD" w:rsidRPr="006A5148" w:rsidRDefault="009236BD" w:rsidP="00974301">
            <w:pPr>
              <w:rPr>
                <w:sz w:val="20"/>
                <w:szCs w:val="20"/>
              </w:rPr>
            </w:pPr>
            <w:r w:rsidRPr="006A5148">
              <w:rPr>
                <w:sz w:val="20"/>
                <w:szCs w:val="20"/>
              </w:rPr>
              <w:t xml:space="preserve">№ 675: Белое море, Кандалакшский залив, участок "О-ва </w:t>
            </w:r>
            <w:proofErr w:type="spellStart"/>
            <w:r w:rsidRPr="006A5148">
              <w:rPr>
                <w:sz w:val="20"/>
                <w:szCs w:val="20"/>
              </w:rPr>
              <w:t>Рязановые</w:t>
            </w:r>
            <w:proofErr w:type="spellEnd"/>
            <w:r w:rsidRPr="006A5148">
              <w:rPr>
                <w:sz w:val="20"/>
                <w:szCs w:val="20"/>
              </w:rPr>
              <w:t xml:space="preserve"> Луды"</w:t>
            </w:r>
          </w:p>
        </w:tc>
        <w:tc>
          <w:tcPr>
            <w:tcW w:w="1276" w:type="dxa"/>
            <w:vAlign w:val="center"/>
          </w:tcPr>
          <w:p w:rsidR="009236BD" w:rsidRPr="006A5148" w:rsidRDefault="009236BD" w:rsidP="00974301">
            <w:pPr>
              <w:pStyle w:val="ConsPlusCell"/>
              <w:jc w:val="center"/>
              <w:rPr>
                <w:rFonts w:ascii="Times New Roman" w:hAnsi="Times New Roman" w:cs="Times New Roman"/>
              </w:rPr>
            </w:pPr>
            <w:r w:rsidRPr="006A5148">
              <w:rPr>
                <w:rFonts w:ascii="Times New Roman" w:hAnsi="Times New Roman" w:cs="Times New Roman"/>
              </w:rPr>
              <w:t>1401,0</w:t>
            </w:r>
          </w:p>
        </w:tc>
        <w:tc>
          <w:tcPr>
            <w:tcW w:w="2977" w:type="dxa"/>
            <w:vAlign w:val="center"/>
          </w:tcPr>
          <w:p w:rsidR="009236BD" w:rsidRPr="006A5148" w:rsidRDefault="009236BD" w:rsidP="00974301">
            <w:pPr>
              <w:jc w:val="center"/>
              <w:rPr>
                <w:sz w:val="20"/>
                <w:szCs w:val="20"/>
              </w:rPr>
            </w:pPr>
            <w:r w:rsidRPr="006A5148">
              <w:rPr>
                <w:sz w:val="20"/>
                <w:szCs w:val="20"/>
              </w:rPr>
              <w:t xml:space="preserve">Ш= 66°49'14", Д= 33°10'10" </w:t>
            </w:r>
          </w:p>
          <w:p w:rsidR="009236BD" w:rsidRPr="006A5148" w:rsidRDefault="009236BD" w:rsidP="00974301">
            <w:pPr>
              <w:jc w:val="center"/>
              <w:rPr>
                <w:sz w:val="20"/>
                <w:szCs w:val="20"/>
              </w:rPr>
            </w:pPr>
            <w:r w:rsidRPr="006A5148">
              <w:rPr>
                <w:sz w:val="20"/>
                <w:szCs w:val="20"/>
              </w:rPr>
              <w:t>Ш= 66°48'09", Д= 33°15'32"</w:t>
            </w:r>
          </w:p>
          <w:p w:rsidR="009236BD" w:rsidRPr="006A5148" w:rsidRDefault="009236BD" w:rsidP="00974301">
            <w:pPr>
              <w:jc w:val="center"/>
              <w:rPr>
                <w:sz w:val="20"/>
                <w:szCs w:val="20"/>
              </w:rPr>
            </w:pPr>
            <w:r w:rsidRPr="006A5148">
              <w:rPr>
                <w:sz w:val="20"/>
                <w:szCs w:val="20"/>
              </w:rPr>
              <w:t>Ш= 66°44'13", Д= 33°26'37"</w:t>
            </w:r>
          </w:p>
          <w:p w:rsidR="009236BD" w:rsidRPr="006A5148" w:rsidRDefault="009236BD" w:rsidP="00974301">
            <w:pPr>
              <w:jc w:val="center"/>
              <w:rPr>
                <w:sz w:val="20"/>
                <w:szCs w:val="20"/>
              </w:rPr>
            </w:pPr>
            <w:r w:rsidRPr="006A5148">
              <w:rPr>
                <w:sz w:val="20"/>
                <w:szCs w:val="20"/>
              </w:rPr>
              <w:t xml:space="preserve">Ш= 66°44'07", Д= 33°27'04"  </w:t>
            </w:r>
          </w:p>
          <w:p w:rsidR="009236BD" w:rsidRPr="006A5148" w:rsidRDefault="009236BD" w:rsidP="00974301">
            <w:pPr>
              <w:jc w:val="center"/>
              <w:rPr>
                <w:sz w:val="20"/>
                <w:szCs w:val="20"/>
              </w:rPr>
            </w:pPr>
            <w:r w:rsidRPr="006A5148">
              <w:rPr>
                <w:sz w:val="20"/>
                <w:szCs w:val="20"/>
              </w:rPr>
              <w:t xml:space="preserve">Ш= 66°43'45", Д= 33°28'57"  </w:t>
            </w:r>
          </w:p>
          <w:p w:rsidR="009236BD" w:rsidRPr="006A5148" w:rsidRDefault="009236BD" w:rsidP="00974301">
            <w:pPr>
              <w:jc w:val="center"/>
              <w:rPr>
                <w:sz w:val="20"/>
                <w:szCs w:val="20"/>
              </w:rPr>
            </w:pPr>
            <w:r w:rsidRPr="006A5148">
              <w:rPr>
                <w:sz w:val="20"/>
                <w:szCs w:val="20"/>
              </w:rPr>
              <w:t xml:space="preserve">Ш= 66°43'35", Д= 33°28'06" </w:t>
            </w:r>
          </w:p>
          <w:p w:rsidR="009236BD" w:rsidRPr="006A5148" w:rsidRDefault="009236BD" w:rsidP="00974301">
            <w:pPr>
              <w:jc w:val="center"/>
              <w:rPr>
                <w:sz w:val="20"/>
                <w:szCs w:val="20"/>
              </w:rPr>
            </w:pPr>
            <w:r w:rsidRPr="006A5148">
              <w:rPr>
                <w:sz w:val="20"/>
                <w:szCs w:val="20"/>
              </w:rPr>
              <w:t xml:space="preserve">Ш= 66°43'26", Д= 33°27'06"  </w:t>
            </w:r>
          </w:p>
          <w:p w:rsidR="009236BD" w:rsidRPr="006A5148" w:rsidRDefault="009236BD" w:rsidP="00974301">
            <w:pPr>
              <w:jc w:val="center"/>
              <w:rPr>
                <w:sz w:val="20"/>
                <w:szCs w:val="20"/>
              </w:rPr>
            </w:pPr>
            <w:r w:rsidRPr="006A5148">
              <w:rPr>
                <w:sz w:val="20"/>
                <w:szCs w:val="20"/>
              </w:rPr>
              <w:t xml:space="preserve">Ш= 66°47'27", Д= 33°16'19"  </w:t>
            </w:r>
          </w:p>
          <w:p w:rsidR="009236BD" w:rsidRPr="006A5148" w:rsidRDefault="009236BD" w:rsidP="00974301">
            <w:pPr>
              <w:jc w:val="center"/>
              <w:rPr>
                <w:sz w:val="20"/>
                <w:szCs w:val="20"/>
              </w:rPr>
            </w:pPr>
            <w:r w:rsidRPr="006A5148">
              <w:rPr>
                <w:sz w:val="20"/>
                <w:szCs w:val="20"/>
              </w:rPr>
              <w:t xml:space="preserve">Ш= 66°48'07", Д= 33°13'08" </w:t>
            </w:r>
          </w:p>
          <w:p w:rsidR="009236BD" w:rsidRPr="006A5148" w:rsidRDefault="009236BD" w:rsidP="00974301">
            <w:pPr>
              <w:jc w:val="center"/>
              <w:rPr>
                <w:sz w:val="20"/>
                <w:szCs w:val="20"/>
              </w:rPr>
            </w:pPr>
            <w:r w:rsidRPr="006A5148">
              <w:rPr>
                <w:sz w:val="20"/>
                <w:szCs w:val="20"/>
              </w:rPr>
              <w:t xml:space="preserve"> Ш= 66°48'53", Д= 33°09'41"</w:t>
            </w:r>
          </w:p>
        </w:tc>
        <w:tc>
          <w:tcPr>
            <w:tcW w:w="3402" w:type="dxa"/>
            <w:vAlign w:val="center"/>
          </w:tcPr>
          <w:p w:rsidR="009236BD" w:rsidRPr="006A5148" w:rsidRDefault="009236BD" w:rsidP="00974301">
            <w:pPr>
              <w:autoSpaceDE w:val="0"/>
              <w:autoSpaceDN w:val="0"/>
              <w:adjustRightInd w:val="0"/>
              <w:rPr>
                <w:sz w:val="20"/>
                <w:szCs w:val="20"/>
              </w:rPr>
            </w:pPr>
            <w:r w:rsidRPr="006A5148">
              <w:rPr>
                <w:sz w:val="20"/>
                <w:szCs w:val="20"/>
              </w:rPr>
              <w:t>точки 1,2,3 последовательно соединяются линией по урезу воды; точки 3 и 4 соединяются прямой линией по акватории водного объекта; точки 4 и 5 последовательно соединяются линией по урезу воды; точки 5, 6, 7, 8, 9, 10 и 1 последовательно соединяются прямой линией по акватории водного объекта</w:t>
            </w:r>
          </w:p>
        </w:tc>
        <w:tc>
          <w:tcPr>
            <w:tcW w:w="1363" w:type="dxa"/>
            <w:vAlign w:val="center"/>
          </w:tcPr>
          <w:p w:rsidR="009236BD" w:rsidRPr="006A5148" w:rsidRDefault="009236BD" w:rsidP="00974301">
            <w:pPr>
              <w:autoSpaceDE w:val="0"/>
              <w:autoSpaceDN w:val="0"/>
              <w:adjustRightInd w:val="0"/>
              <w:jc w:val="center"/>
              <w:rPr>
                <w:bCs/>
                <w:sz w:val="20"/>
                <w:szCs w:val="20"/>
              </w:rPr>
            </w:pPr>
            <w:r w:rsidRPr="006A5148">
              <w:rPr>
                <w:bCs/>
                <w:sz w:val="20"/>
                <w:szCs w:val="20"/>
              </w:rPr>
              <w:t>WGS-84</w:t>
            </w:r>
          </w:p>
        </w:tc>
        <w:tc>
          <w:tcPr>
            <w:tcW w:w="2889" w:type="dxa"/>
            <w:vAlign w:val="center"/>
          </w:tcPr>
          <w:p w:rsidR="009236BD" w:rsidRPr="006A5148" w:rsidRDefault="009236BD" w:rsidP="00974301">
            <w:pPr>
              <w:autoSpaceDE w:val="0"/>
              <w:autoSpaceDN w:val="0"/>
              <w:adjustRightInd w:val="0"/>
              <w:jc w:val="center"/>
              <w:rPr>
                <w:bCs/>
                <w:sz w:val="20"/>
                <w:szCs w:val="20"/>
              </w:rPr>
            </w:pPr>
            <w:r w:rsidRPr="006A5148">
              <w:rPr>
                <w:bCs/>
                <w:sz w:val="20"/>
                <w:szCs w:val="20"/>
              </w:rPr>
              <w:t xml:space="preserve">Терский район, </w:t>
            </w:r>
          </w:p>
          <w:p w:rsidR="009236BD" w:rsidRPr="006A5148" w:rsidRDefault="009236BD" w:rsidP="00974301">
            <w:pPr>
              <w:autoSpaceDE w:val="0"/>
              <w:autoSpaceDN w:val="0"/>
              <w:adjustRightInd w:val="0"/>
              <w:jc w:val="center"/>
              <w:rPr>
                <w:bCs/>
                <w:sz w:val="20"/>
                <w:szCs w:val="20"/>
              </w:rPr>
            </w:pPr>
            <w:r w:rsidRPr="006A5148">
              <w:rPr>
                <w:bCs/>
                <w:sz w:val="20"/>
                <w:szCs w:val="20"/>
              </w:rPr>
              <w:t xml:space="preserve">Мурманская область </w:t>
            </w:r>
          </w:p>
        </w:tc>
      </w:tr>
      <w:tr w:rsidR="00CA68DA" w:rsidRPr="006A5148" w:rsidTr="00CA68DA">
        <w:trPr>
          <w:cantSplit/>
          <w:trHeight w:val="1213"/>
        </w:trPr>
        <w:tc>
          <w:tcPr>
            <w:tcW w:w="596" w:type="dxa"/>
            <w:vAlign w:val="center"/>
          </w:tcPr>
          <w:p w:rsidR="00CA68DA" w:rsidRPr="006A5148" w:rsidRDefault="00CA68DA" w:rsidP="00974301">
            <w:pPr>
              <w:pStyle w:val="ConsPlusCell"/>
              <w:jc w:val="center"/>
              <w:rPr>
                <w:rFonts w:ascii="Times New Roman" w:hAnsi="Times New Roman" w:cs="Times New Roman"/>
              </w:rPr>
            </w:pPr>
            <w:r>
              <w:rPr>
                <w:rFonts w:ascii="Times New Roman" w:hAnsi="Times New Roman" w:cs="Times New Roman"/>
              </w:rPr>
              <w:t>7</w:t>
            </w:r>
          </w:p>
        </w:tc>
        <w:tc>
          <w:tcPr>
            <w:tcW w:w="2806" w:type="dxa"/>
            <w:vAlign w:val="center"/>
          </w:tcPr>
          <w:p w:rsidR="00CA68DA" w:rsidRPr="006A5148" w:rsidRDefault="00CA68DA" w:rsidP="00974301">
            <w:pPr>
              <w:rPr>
                <w:sz w:val="20"/>
                <w:szCs w:val="20"/>
              </w:rPr>
            </w:pPr>
            <w:r w:rsidRPr="00CA68DA">
              <w:rPr>
                <w:sz w:val="20"/>
                <w:szCs w:val="20"/>
              </w:rPr>
              <w:t>№ 677: Белое море, "Беломорские просторы"</w:t>
            </w:r>
          </w:p>
        </w:tc>
        <w:tc>
          <w:tcPr>
            <w:tcW w:w="1276" w:type="dxa"/>
            <w:vAlign w:val="center"/>
          </w:tcPr>
          <w:p w:rsidR="00CA68DA" w:rsidRPr="006A5148" w:rsidRDefault="00CA68DA" w:rsidP="00974301">
            <w:pPr>
              <w:pStyle w:val="ConsPlusCell"/>
              <w:jc w:val="center"/>
              <w:rPr>
                <w:rFonts w:ascii="Times New Roman" w:hAnsi="Times New Roman" w:cs="Times New Roman"/>
              </w:rPr>
            </w:pPr>
            <w:r>
              <w:rPr>
                <w:rFonts w:ascii="Times New Roman" w:hAnsi="Times New Roman" w:cs="Times New Roman"/>
              </w:rPr>
              <w:t>370,5</w:t>
            </w:r>
          </w:p>
        </w:tc>
        <w:tc>
          <w:tcPr>
            <w:tcW w:w="2977" w:type="dxa"/>
            <w:vAlign w:val="center"/>
          </w:tcPr>
          <w:p w:rsidR="00CA68DA" w:rsidRDefault="00CA68DA" w:rsidP="00CA68DA">
            <w:pPr>
              <w:tabs>
                <w:tab w:val="left" w:pos="1763"/>
              </w:tabs>
              <w:autoSpaceDE w:val="0"/>
              <w:autoSpaceDN w:val="0"/>
              <w:adjustRightInd w:val="0"/>
              <w:ind w:left="62"/>
              <w:jc w:val="center"/>
              <w:rPr>
                <w:sz w:val="20"/>
                <w:szCs w:val="20"/>
              </w:rPr>
            </w:pPr>
            <w:r>
              <w:rPr>
                <w:sz w:val="20"/>
                <w:szCs w:val="20"/>
              </w:rPr>
              <w:t>Ш = 66°21'09,3", Д = 35°49'15,1"</w:t>
            </w:r>
          </w:p>
          <w:p w:rsidR="00CA68DA" w:rsidRDefault="00CA68DA" w:rsidP="00CA68DA">
            <w:pPr>
              <w:tabs>
                <w:tab w:val="left" w:pos="1763"/>
              </w:tabs>
              <w:autoSpaceDE w:val="0"/>
              <w:autoSpaceDN w:val="0"/>
              <w:adjustRightInd w:val="0"/>
              <w:ind w:left="62"/>
              <w:jc w:val="center"/>
              <w:rPr>
                <w:sz w:val="20"/>
                <w:szCs w:val="20"/>
              </w:rPr>
            </w:pPr>
            <w:r>
              <w:rPr>
                <w:sz w:val="20"/>
                <w:szCs w:val="20"/>
              </w:rPr>
              <w:t>Ш = 66°20'49", Д=  35°49'15,1"</w:t>
            </w:r>
          </w:p>
          <w:p w:rsidR="00CA68DA" w:rsidRDefault="00CA68DA" w:rsidP="00CA68DA">
            <w:pPr>
              <w:tabs>
                <w:tab w:val="left" w:pos="1763"/>
              </w:tabs>
              <w:autoSpaceDE w:val="0"/>
              <w:autoSpaceDN w:val="0"/>
              <w:adjustRightInd w:val="0"/>
              <w:ind w:left="62"/>
              <w:jc w:val="center"/>
              <w:rPr>
                <w:sz w:val="20"/>
                <w:szCs w:val="20"/>
              </w:rPr>
            </w:pPr>
            <w:r>
              <w:rPr>
                <w:sz w:val="20"/>
                <w:szCs w:val="20"/>
              </w:rPr>
              <w:t>Ш = 66°21'29", Д = 35°44'59"</w:t>
            </w:r>
          </w:p>
          <w:p w:rsidR="00CA68DA" w:rsidRPr="006A5148" w:rsidRDefault="00CA68DA" w:rsidP="00CA68DA">
            <w:pPr>
              <w:tabs>
                <w:tab w:val="left" w:pos="1763"/>
              </w:tabs>
              <w:autoSpaceDE w:val="0"/>
              <w:autoSpaceDN w:val="0"/>
              <w:adjustRightInd w:val="0"/>
              <w:ind w:left="62"/>
              <w:jc w:val="center"/>
              <w:rPr>
                <w:sz w:val="20"/>
                <w:szCs w:val="20"/>
              </w:rPr>
            </w:pPr>
            <w:r>
              <w:rPr>
                <w:sz w:val="20"/>
                <w:szCs w:val="20"/>
              </w:rPr>
              <w:t>Ш = 66°22'04", Д = 35°45'10"</w:t>
            </w:r>
          </w:p>
        </w:tc>
        <w:tc>
          <w:tcPr>
            <w:tcW w:w="3402" w:type="dxa"/>
            <w:vAlign w:val="center"/>
          </w:tcPr>
          <w:p w:rsidR="00CA68DA" w:rsidRPr="006A5148" w:rsidRDefault="00CA68DA" w:rsidP="00CA68DA">
            <w:pPr>
              <w:autoSpaceDE w:val="0"/>
              <w:autoSpaceDN w:val="0"/>
              <w:adjustRightInd w:val="0"/>
              <w:rPr>
                <w:sz w:val="20"/>
                <w:szCs w:val="20"/>
              </w:rPr>
            </w:pPr>
            <w:r>
              <w:rPr>
                <w:sz w:val="20"/>
                <w:szCs w:val="20"/>
              </w:rPr>
              <w:t>точки 1, 2, 3 и 4 соединяются прямой линией по акватории водного объекта; точки 4 и 1 соединяются линией по урезу воды</w:t>
            </w:r>
          </w:p>
        </w:tc>
        <w:tc>
          <w:tcPr>
            <w:tcW w:w="1363" w:type="dxa"/>
            <w:vAlign w:val="center"/>
          </w:tcPr>
          <w:p w:rsidR="00CA68DA" w:rsidRPr="006A5148" w:rsidRDefault="00CA68DA" w:rsidP="00F1072B">
            <w:pPr>
              <w:autoSpaceDE w:val="0"/>
              <w:autoSpaceDN w:val="0"/>
              <w:adjustRightInd w:val="0"/>
              <w:jc w:val="center"/>
              <w:rPr>
                <w:bCs/>
                <w:sz w:val="20"/>
                <w:szCs w:val="20"/>
              </w:rPr>
            </w:pPr>
            <w:r w:rsidRPr="006A5148">
              <w:rPr>
                <w:bCs/>
                <w:sz w:val="20"/>
                <w:szCs w:val="20"/>
              </w:rPr>
              <w:t>WGS-84</w:t>
            </w:r>
          </w:p>
        </w:tc>
        <w:tc>
          <w:tcPr>
            <w:tcW w:w="2889" w:type="dxa"/>
            <w:vAlign w:val="center"/>
          </w:tcPr>
          <w:p w:rsidR="00CA68DA" w:rsidRPr="006A5148" w:rsidRDefault="00CA68DA" w:rsidP="00F1072B">
            <w:pPr>
              <w:autoSpaceDE w:val="0"/>
              <w:autoSpaceDN w:val="0"/>
              <w:adjustRightInd w:val="0"/>
              <w:jc w:val="center"/>
              <w:rPr>
                <w:bCs/>
                <w:sz w:val="20"/>
                <w:szCs w:val="20"/>
              </w:rPr>
            </w:pPr>
            <w:r w:rsidRPr="006A5148">
              <w:rPr>
                <w:bCs/>
                <w:sz w:val="20"/>
                <w:szCs w:val="20"/>
              </w:rPr>
              <w:t xml:space="preserve">Терский район, </w:t>
            </w:r>
          </w:p>
          <w:p w:rsidR="00CA68DA" w:rsidRPr="006A5148" w:rsidRDefault="00CA68DA" w:rsidP="00F1072B">
            <w:pPr>
              <w:autoSpaceDE w:val="0"/>
              <w:autoSpaceDN w:val="0"/>
              <w:adjustRightInd w:val="0"/>
              <w:jc w:val="center"/>
              <w:rPr>
                <w:bCs/>
                <w:sz w:val="20"/>
                <w:szCs w:val="20"/>
              </w:rPr>
            </w:pPr>
            <w:r w:rsidRPr="006A5148">
              <w:rPr>
                <w:bCs/>
                <w:sz w:val="20"/>
                <w:szCs w:val="20"/>
              </w:rPr>
              <w:t xml:space="preserve">Мурманская область </w:t>
            </w:r>
          </w:p>
        </w:tc>
      </w:tr>
      <w:tr w:rsidR="00D44F5B" w:rsidRPr="006A5148" w:rsidTr="00CA68DA">
        <w:trPr>
          <w:cantSplit/>
          <w:trHeight w:val="1826"/>
        </w:trPr>
        <w:tc>
          <w:tcPr>
            <w:tcW w:w="596" w:type="dxa"/>
            <w:vAlign w:val="center"/>
          </w:tcPr>
          <w:p w:rsidR="00D44F5B" w:rsidRPr="003D5AB7" w:rsidRDefault="00D44F5B" w:rsidP="00974301">
            <w:pPr>
              <w:pStyle w:val="ConsPlusCell"/>
              <w:jc w:val="center"/>
              <w:rPr>
                <w:rFonts w:ascii="Times New Roman" w:hAnsi="Times New Roman" w:cs="Times New Roman"/>
              </w:rPr>
            </w:pPr>
            <w:r w:rsidRPr="003D5AB7">
              <w:rPr>
                <w:rFonts w:ascii="Times New Roman" w:hAnsi="Times New Roman" w:cs="Times New Roman"/>
              </w:rPr>
              <w:t>8</w:t>
            </w:r>
          </w:p>
        </w:tc>
        <w:tc>
          <w:tcPr>
            <w:tcW w:w="2806" w:type="dxa"/>
            <w:vAlign w:val="center"/>
          </w:tcPr>
          <w:p w:rsidR="00D44F5B" w:rsidRPr="006A5148" w:rsidRDefault="00D44F5B" w:rsidP="00CA68DA">
            <w:pPr>
              <w:rPr>
                <w:sz w:val="20"/>
                <w:szCs w:val="20"/>
              </w:rPr>
            </w:pPr>
            <w:r w:rsidRPr="00CA68DA">
              <w:rPr>
                <w:sz w:val="20"/>
                <w:szCs w:val="20"/>
              </w:rPr>
              <w:t>№ 676: Белое море, Кандалакшский залив, участок "Дмитриев нос"</w:t>
            </w:r>
          </w:p>
        </w:tc>
        <w:tc>
          <w:tcPr>
            <w:tcW w:w="1276" w:type="dxa"/>
            <w:vAlign w:val="center"/>
          </w:tcPr>
          <w:p w:rsidR="00D44F5B" w:rsidRPr="006A5148" w:rsidRDefault="00D44F5B" w:rsidP="00974301">
            <w:pPr>
              <w:pStyle w:val="ConsPlusCell"/>
              <w:jc w:val="center"/>
              <w:rPr>
                <w:rFonts w:ascii="Times New Roman" w:hAnsi="Times New Roman" w:cs="Times New Roman"/>
              </w:rPr>
            </w:pPr>
            <w:r>
              <w:rPr>
                <w:rFonts w:ascii="Times New Roman" w:hAnsi="Times New Roman" w:cs="Times New Roman"/>
              </w:rPr>
              <w:t>3,99</w:t>
            </w:r>
          </w:p>
        </w:tc>
        <w:tc>
          <w:tcPr>
            <w:tcW w:w="2977" w:type="dxa"/>
            <w:vAlign w:val="center"/>
          </w:tcPr>
          <w:p w:rsidR="00D44F5B" w:rsidRDefault="00D44F5B" w:rsidP="00CA68DA">
            <w:pPr>
              <w:tabs>
                <w:tab w:val="left" w:pos="1763"/>
              </w:tabs>
              <w:autoSpaceDE w:val="0"/>
              <w:autoSpaceDN w:val="0"/>
              <w:adjustRightInd w:val="0"/>
              <w:ind w:left="62"/>
              <w:rPr>
                <w:sz w:val="20"/>
                <w:szCs w:val="20"/>
              </w:rPr>
            </w:pPr>
            <w:r>
              <w:rPr>
                <w:sz w:val="20"/>
                <w:szCs w:val="20"/>
              </w:rPr>
              <w:t xml:space="preserve">Ш = 67°03'25,1", Д = 32°47'45,1" </w:t>
            </w:r>
          </w:p>
          <w:p w:rsidR="00D44F5B" w:rsidRDefault="00D44F5B" w:rsidP="00CA68DA">
            <w:pPr>
              <w:tabs>
                <w:tab w:val="left" w:pos="1763"/>
              </w:tabs>
              <w:autoSpaceDE w:val="0"/>
              <w:autoSpaceDN w:val="0"/>
              <w:adjustRightInd w:val="0"/>
              <w:ind w:left="62"/>
              <w:rPr>
                <w:sz w:val="20"/>
                <w:szCs w:val="20"/>
              </w:rPr>
            </w:pPr>
            <w:r>
              <w:rPr>
                <w:sz w:val="20"/>
                <w:szCs w:val="20"/>
              </w:rPr>
              <w:t xml:space="preserve">Ш = 67°03'19", Д = 32°47'47,5" </w:t>
            </w:r>
          </w:p>
          <w:p w:rsidR="00D44F5B" w:rsidRDefault="00D44F5B" w:rsidP="00CA68DA">
            <w:pPr>
              <w:tabs>
                <w:tab w:val="left" w:pos="1763"/>
              </w:tabs>
              <w:autoSpaceDE w:val="0"/>
              <w:autoSpaceDN w:val="0"/>
              <w:adjustRightInd w:val="0"/>
              <w:ind w:left="62"/>
              <w:rPr>
                <w:sz w:val="20"/>
                <w:szCs w:val="20"/>
              </w:rPr>
            </w:pPr>
            <w:r>
              <w:rPr>
                <w:sz w:val="20"/>
                <w:szCs w:val="20"/>
              </w:rPr>
              <w:t xml:space="preserve">Ш = 67°03'16,7", Д = 32°47'33,3" </w:t>
            </w:r>
          </w:p>
          <w:p w:rsidR="00D44F5B" w:rsidRPr="006A5148" w:rsidRDefault="00D44F5B" w:rsidP="00CA68DA">
            <w:pPr>
              <w:tabs>
                <w:tab w:val="left" w:pos="1763"/>
              </w:tabs>
              <w:autoSpaceDE w:val="0"/>
              <w:autoSpaceDN w:val="0"/>
              <w:adjustRightInd w:val="0"/>
              <w:ind w:left="62"/>
              <w:rPr>
                <w:sz w:val="20"/>
                <w:szCs w:val="20"/>
              </w:rPr>
            </w:pPr>
            <w:r>
              <w:rPr>
                <w:sz w:val="20"/>
                <w:szCs w:val="20"/>
              </w:rPr>
              <w:t xml:space="preserve">Ш = 67°03'20,8", Д = 32°47'26,5" </w:t>
            </w:r>
          </w:p>
        </w:tc>
        <w:tc>
          <w:tcPr>
            <w:tcW w:w="3402" w:type="dxa"/>
            <w:vAlign w:val="center"/>
          </w:tcPr>
          <w:p w:rsidR="00D44F5B" w:rsidRPr="006A5148" w:rsidRDefault="00D44F5B" w:rsidP="00CA68DA">
            <w:pPr>
              <w:autoSpaceDE w:val="0"/>
              <w:autoSpaceDN w:val="0"/>
              <w:adjustRightInd w:val="0"/>
              <w:rPr>
                <w:sz w:val="20"/>
                <w:szCs w:val="20"/>
              </w:rPr>
            </w:pPr>
            <w:r>
              <w:rPr>
                <w:sz w:val="20"/>
                <w:szCs w:val="20"/>
              </w:rPr>
              <w:t>точки 1 и 2 соединяются прямой линией по акватории водного объекта; точки 2 и 3 соединяются линией по урезу воды; точки 3, 4 и 1 последовательно соединяются прямой линией по акватории водного объекта</w:t>
            </w:r>
          </w:p>
        </w:tc>
        <w:tc>
          <w:tcPr>
            <w:tcW w:w="1363" w:type="dxa"/>
            <w:vAlign w:val="center"/>
          </w:tcPr>
          <w:p w:rsidR="00D44F5B" w:rsidRPr="006A5148" w:rsidRDefault="00D44F5B" w:rsidP="00F1072B">
            <w:pPr>
              <w:autoSpaceDE w:val="0"/>
              <w:autoSpaceDN w:val="0"/>
              <w:adjustRightInd w:val="0"/>
              <w:jc w:val="center"/>
              <w:rPr>
                <w:bCs/>
                <w:sz w:val="20"/>
                <w:szCs w:val="20"/>
              </w:rPr>
            </w:pPr>
            <w:r w:rsidRPr="006A5148">
              <w:rPr>
                <w:bCs/>
                <w:sz w:val="20"/>
                <w:szCs w:val="20"/>
              </w:rPr>
              <w:t>WGS-84</w:t>
            </w:r>
          </w:p>
        </w:tc>
        <w:tc>
          <w:tcPr>
            <w:tcW w:w="2889" w:type="dxa"/>
            <w:vAlign w:val="center"/>
          </w:tcPr>
          <w:p w:rsidR="00D44F5B" w:rsidRPr="006A5148" w:rsidRDefault="00D44F5B" w:rsidP="002F216C">
            <w:pPr>
              <w:autoSpaceDE w:val="0"/>
              <w:autoSpaceDN w:val="0"/>
              <w:adjustRightInd w:val="0"/>
              <w:jc w:val="center"/>
              <w:rPr>
                <w:bCs/>
                <w:sz w:val="20"/>
                <w:szCs w:val="20"/>
              </w:rPr>
            </w:pPr>
            <w:r w:rsidRPr="006A5148">
              <w:rPr>
                <w:bCs/>
                <w:sz w:val="20"/>
                <w:szCs w:val="20"/>
              </w:rPr>
              <w:t>Кандалакшский район, Мурманская область</w:t>
            </w:r>
          </w:p>
        </w:tc>
      </w:tr>
      <w:tr w:rsidR="00CA68DA" w:rsidRPr="006A5148" w:rsidTr="00CA68DA">
        <w:trPr>
          <w:cantSplit/>
          <w:trHeight w:val="1673"/>
        </w:trPr>
        <w:tc>
          <w:tcPr>
            <w:tcW w:w="596" w:type="dxa"/>
            <w:vAlign w:val="center"/>
          </w:tcPr>
          <w:p w:rsidR="00CA68DA" w:rsidRPr="003D5AB7" w:rsidRDefault="00F1072B" w:rsidP="00974301">
            <w:pPr>
              <w:pStyle w:val="ConsPlusCell"/>
              <w:jc w:val="center"/>
              <w:rPr>
                <w:rFonts w:ascii="Times New Roman" w:hAnsi="Times New Roman" w:cs="Times New Roman"/>
              </w:rPr>
            </w:pPr>
            <w:r w:rsidRPr="003D5AB7">
              <w:rPr>
                <w:rFonts w:ascii="Times New Roman" w:hAnsi="Times New Roman" w:cs="Times New Roman"/>
              </w:rPr>
              <w:lastRenderedPageBreak/>
              <w:t>9</w:t>
            </w:r>
          </w:p>
        </w:tc>
        <w:tc>
          <w:tcPr>
            <w:tcW w:w="2806" w:type="dxa"/>
            <w:vAlign w:val="center"/>
          </w:tcPr>
          <w:p w:rsidR="00CA68DA" w:rsidRPr="006A5148" w:rsidRDefault="00CA68DA" w:rsidP="00974301">
            <w:pPr>
              <w:rPr>
                <w:sz w:val="20"/>
                <w:szCs w:val="20"/>
              </w:rPr>
            </w:pPr>
            <w:r w:rsidRPr="006A5148">
              <w:rPr>
                <w:sz w:val="20"/>
                <w:szCs w:val="20"/>
              </w:rPr>
              <w:t xml:space="preserve">№ 670: Белое море, Кандалакшский залив, участок "Остров </w:t>
            </w:r>
            <w:proofErr w:type="spellStart"/>
            <w:r w:rsidRPr="006A5148">
              <w:rPr>
                <w:sz w:val="20"/>
                <w:szCs w:val="20"/>
              </w:rPr>
              <w:t>Лемойный</w:t>
            </w:r>
            <w:proofErr w:type="spellEnd"/>
            <w:r w:rsidRPr="006A5148">
              <w:rPr>
                <w:sz w:val="20"/>
                <w:szCs w:val="20"/>
              </w:rPr>
              <w:t>"</w:t>
            </w:r>
          </w:p>
        </w:tc>
        <w:tc>
          <w:tcPr>
            <w:tcW w:w="1276" w:type="dxa"/>
            <w:vAlign w:val="center"/>
          </w:tcPr>
          <w:p w:rsidR="00CA68DA" w:rsidRPr="006A5148" w:rsidRDefault="00CA68DA" w:rsidP="00974301">
            <w:pPr>
              <w:pStyle w:val="ConsPlusCell"/>
              <w:jc w:val="center"/>
              <w:rPr>
                <w:rFonts w:ascii="Times New Roman" w:hAnsi="Times New Roman" w:cs="Times New Roman"/>
              </w:rPr>
            </w:pPr>
            <w:r w:rsidRPr="006A5148">
              <w:rPr>
                <w:rFonts w:ascii="Times New Roman" w:hAnsi="Times New Roman" w:cs="Times New Roman"/>
              </w:rPr>
              <w:t>80,0</w:t>
            </w:r>
          </w:p>
        </w:tc>
        <w:tc>
          <w:tcPr>
            <w:tcW w:w="2977" w:type="dxa"/>
            <w:vAlign w:val="center"/>
          </w:tcPr>
          <w:p w:rsidR="00CA68DA" w:rsidRPr="006A5148" w:rsidRDefault="00CA68DA" w:rsidP="00974301">
            <w:pPr>
              <w:jc w:val="center"/>
              <w:rPr>
                <w:sz w:val="20"/>
                <w:szCs w:val="20"/>
              </w:rPr>
            </w:pPr>
            <w:r w:rsidRPr="006A5148">
              <w:rPr>
                <w:sz w:val="20"/>
                <w:szCs w:val="20"/>
              </w:rPr>
              <w:t>Ш= 67°08'16", Д= 32°18'59"</w:t>
            </w:r>
          </w:p>
          <w:p w:rsidR="00CA68DA" w:rsidRPr="006A5148" w:rsidRDefault="00CA68DA" w:rsidP="00974301">
            <w:pPr>
              <w:jc w:val="center"/>
              <w:rPr>
                <w:sz w:val="20"/>
                <w:szCs w:val="20"/>
              </w:rPr>
            </w:pPr>
            <w:r w:rsidRPr="006A5148">
              <w:rPr>
                <w:sz w:val="20"/>
                <w:szCs w:val="20"/>
              </w:rPr>
              <w:t>Ш= 67°08'06", Д= 32°19'53"</w:t>
            </w:r>
          </w:p>
          <w:p w:rsidR="00CA68DA" w:rsidRPr="006A5148" w:rsidRDefault="00CA68DA" w:rsidP="00974301">
            <w:pPr>
              <w:jc w:val="center"/>
              <w:rPr>
                <w:sz w:val="20"/>
                <w:szCs w:val="20"/>
              </w:rPr>
            </w:pPr>
            <w:r w:rsidRPr="006A5148">
              <w:rPr>
                <w:sz w:val="20"/>
                <w:szCs w:val="20"/>
              </w:rPr>
              <w:t>Ш= 67°07'50", Д= 32°19'40"</w:t>
            </w:r>
          </w:p>
          <w:p w:rsidR="00CA68DA" w:rsidRPr="006A5148" w:rsidRDefault="00CA68DA" w:rsidP="00974301">
            <w:pPr>
              <w:jc w:val="center"/>
              <w:rPr>
                <w:sz w:val="20"/>
                <w:szCs w:val="20"/>
              </w:rPr>
            </w:pPr>
            <w:r w:rsidRPr="006A5148">
              <w:rPr>
                <w:sz w:val="20"/>
                <w:szCs w:val="20"/>
              </w:rPr>
              <w:t>Ш= 67°07'57", Д= 32°17'53"</w:t>
            </w:r>
          </w:p>
          <w:p w:rsidR="00CA68DA" w:rsidRPr="006A5148" w:rsidRDefault="00CA68DA" w:rsidP="00974301">
            <w:pPr>
              <w:jc w:val="center"/>
              <w:rPr>
                <w:color w:val="000000"/>
                <w:sz w:val="20"/>
                <w:szCs w:val="20"/>
              </w:rPr>
            </w:pPr>
            <w:r w:rsidRPr="006A5148">
              <w:rPr>
                <w:sz w:val="20"/>
                <w:szCs w:val="20"/>
              </w:rPr>
              <w:t>Ш= 67°08'12,8", Д= 32°17'54"</w:t>
            </w:r>
          </w:p>
        </w:tc>
        <w:tc>
          <w:tcPr>
            <w:tcW w:w="3402" w:type="dxa"/>
            <w:vAlign w:val="center"/>
          </w:tcPr>
          <w:p w:rsidR="00CA68DA" w:rsidRPr="006A5148" w:rsidRDefault="00CA68DA" w:rsidP="00974301">
            <w:pPr>
              <w:autoSpaceDE w:val="0"/>
              <w:autoSpaceDN w:val="0"/>
              <w:adjustRightInd w:val="0"/>
              <w:rPr>
                <w:sz w:val="20"/>
                <w:szCs w:val="20"/>
              </w:rPr>
            </w:pPr>
            <w:r w:rsidRPr="006A5148">
              <w:rPr>
                <w:sz w:val="20"/>
                <w:szCs w:val="20"/>
              </w:rPr>
              <w:t>точки 1, 2, 3, 4 и 5 последовательно соединяются прямой линией по акватории водного объекта; точки 5 и 1 соединяются линией по урезу воды; в акваторию участка не входят территории островов</w:t>
            </w:r>
          </w:p>
        </w:tc>
        <w:tc>
          <w:tcPr>
            <w:tcW w:w="1363" w:type="dxa"/>
            <w:vAlign w:val="center"/>
          </w:tcPr>
          <w:p w:rsidR="00CA68DA" w:rsidRPr="006A5148" w:rsidRDefault="00CA68DA" w:rsidP="00974301">
            <w:pPr>
              <w:autoSpaceDE w:val="0"/>
              <w:autoSpaceDN w:val="0"/>
              <w:adjustRightInd w:val="0"/>
              <w:jc w:val="center"/>
              <w:rPr>
                <w:bCs/>
                <w:sz w:val="20"/>
                <w:szCs w:val="20"/>
              </w:rPr>
            </w:pPr>
            <w:r w:rsidRPr="006A5148">
              <w:rPr>
                <w:bCs/>
                <w:sz w:val="20"/>
                <w:szCs w:val="20"/>
              </w:rPr>
              <w:t>WGS-84</w:t>
            </w:r>
          </w:p>
        </w:tc>
        <w:tc>
          <w:tcPr>
            <w:tcW w:w="2889" w:type="dxa"/>
            <w:vAlign w:val="center"/>
          </w:tcPr>
          <w:p w:rsidR="00CA68DA" w:rsidRPr="006A5148" w:rsidRDefault="00CA68DA" w:rsidP="00974301">
            <w:pPr>
              <w:autoSpaceDE w:val="0"/>
              <w:autoSpaceDN w:val="0"/>
              <w:adjustRightInd w:val="0"/>
              <w:jc w:val="center"/>
              <w:rPr>
                <w:bCs/>
                <w:sz w:val="20"/>
                <w:szCs w:val="20"/>
              </w:rPr>
            </w:pPr>
            <w:r w:rsidRPr="006A5148">
              <w:rPr>
                <w:bCs/>
                <w:sz w:val="20"/>
                <w:szCs w:val="20"/>
              </w:rPr>
              <w:t>Кандалакшский район, Мурманская область</w:t>
            </w:r>
          </w:p>
        </w:tc>
      </w:tr>
      <w:tr w:rsidR="00CA68DA" w:rsidRPr="006A5148" w:rsidTr="00CA68DA">
        <w:trPr>
          <w:cantSplit/>
          <w:trHeight w:val="1412"/>
        </w:trPr>
        <w:tc>
          <w:tcPr>
            <w:tcW w:w="596" w:type="dxa"/>
            <w:vAlign w:val="center"/>
          </w:tcPr>
          <w:p w:rsidR="00CA68DA" w:rsidRPr="003D5AB7" w:rsidRDefault="00F1072B" w:rsidP="00974301">
            <w:pPr>
              <w:pStyle w:val="ConsPlusCell"/>
              <w:jc w:val="center"/>
              <w:rPr>
                <w:rFonts w:ascii="Times New Roman" w:hAnsi="Times New Roman" w:cs="Times New Roman"/>
              </w:rPr>
            </w:pPr>
            <w:r w:rsidRPr="003D5AB7">
              <w:rPr>
                <w:rFonts w:ascii="Times New Roman" w:hAnsi="Times New Roman" w:cs="Times New Roman"/>
              </w:rPr>
              <w:t>10</w:t>
            </w:r>
          </w:p>
        </w:tc>
        <w:tc>
          <w:tcPr>
            <w:tcW w:w="2806" w:type="dxa"/>
            <w:vAlign w:val="center"/>
          </w:tcPr>
          <w:p w:rsidR="00CA68DA" w:rsidRPr="006A5148" w:rsidRDefault="00CA68DA" w:rsidP="00974301">
            <w:pPr>
              <w:rPr>
                <w:sz w:val="20"/>
                <w:szCs w:val="20"/>
              </w:rPr>
            </w:pPr>
            <w:r w:rsidRPr="006A5148">
              <w:rPr>
                <w:sz w:val="20"/>
                <w:szCs w:val="20"/>
              </w:rPr>
              <w:t xml:space="preserve">№ 672: Белое море, Кандалакшский залив, "Мыс </w:t>
            </w:r>
            <w:proofErr w:type="spellStart"/>
            <w:r w:rsidRPr="006A5148">
              <w:rPr>
                <w:sz w:val="20"/>
                <w:szCs w:val="20"/>
              </w:rPr>
              <w:t>Коротежный</w:t>
            </w:r>
            <w:proofErr w:type="spellEnd"/>
            <w:r w:rsidRPr="006A5148">
              <w:rPr>
                <w:sz w:val="20"/>
                <w:szCs w:val="20"/>
              </w:rPr>
              <w:t xml:space="preserve"> наволок"</w:t>
            </w:r>
          </w:p>
        </w:tc>
        <w:tc>
          <w:tcPr>
            <w:tcW w:w="1276" w:type="dxa"/>
            <w:vAlign w:val="center"/>
          </w:tcPr>
          <w:p w:rsidR="00CA68DA" w:rsidRPr="006A5148" w:rsidRDefault="00CA68DA" w:rsidP="00974301">
            <w:pPr>
              <w:pStyle w:val="ConsPlusCell"/>
              <w:jc w:val="center"/>
              <w:rPr>
                <w:rFonts w:ascii="Times New Roman" w:hAnsi="Times New Roman" w:cs="Times New Roman"/>
              </w:rPr>
            </w:pPr>
            <w:r w:rsidRPr="006A5148">
              <w:rPr>
                <w:rFonts w:ascii="Times New Roman" w:hAnsi="Times New Roman" w:cs="Times New Roman"/>
              </w:rPr>
              <w:t>1,64</w:t>
            </w:r>
          </w:p>
        </w:tc>
        <w:tc>
          <w:tcPr>
            <w:tcW w:w="2977" w:type="dxa"/>
            <w:vAlign w:val="center"/>
          </w:tcPr>
          <w:p w:rsidR="00CA68DA" w:rsidRPr="006A5148" w:rsidRDefault="00CA68DA" w:rsidP="00974301">
            <w:pPr>
              <w:jc w:val="center"/>
              <w:rPr>
                <w:sz w:val="20"/>
                <w:szCs w:val="20"/>
              </w:rPr>
            </w:pPr>
            <w:r w:rsidRPr="006A5148">
              <w:rPr>
                <w:sz w:val="20"/>
                <w:szCs w:val="20"/>
              </w:rPr>
              <w:t>Ш= 67°08'59", Д= 32°23'30,5"</w:t>
            </w:r>
          </w:p>
          <w:p w:rsidR="00CA68DA" w:rsidRPr="006A5148" w:rsidRDefault="00CA68DA" w:rsidP="00974301">
            <w:pPr>
              <w:jc w:val="center"/>
              <w:rPr>
                <w:sz w:val="20"/>
                <w:szCs w:val="20"/>
              </w:rPr>
            </w:pPr>
            <w:r w:rsidRPr="006A5148">
              <w:rPr>
                <w:sz w:val="20"/>
                <w:szCs w:val="20"/>
              </w:rPr>
              <w:t>Ш= 67°08'55,4", Д= 32°23'25,8"</w:t>
            </w:r>
          </w:p>
          <w:p w:rsidR="00CA68DA" w:rsidRPr="006A5148" w:rsidRDefault="00CA68DA" w:rsidP="00974301">
            <w:pPr>
              <w:jc w:val="center"/>
              <w:rPr>
                <w:sz w:val="20"/>
                <w:szCs w:val="20"/>
              </w:rPr>
            </w:pPr>
            <w:r w:rsidRPr="006A5148">
              <w:rPr>
                <w:sz w:val="20"/>
                <w:szCs w:val="20"/>
              </w:rPr>
              <w:t>Ш= 67°08'56,3", Д= 32°23'15,6"</w:t>
            </w:r>
          </w:p>
          <w:p w:rsidR="00CA68DA" w:rsidRPr="006A5148" w:rsidRDefault="00CA68DA" w:rsidP="00974301">
            <w:pPr>
              <w:jc w:val="center"/>
              <w:rPr>
                <w:sz w:val="20"/>
                <w:szCs w:val="20"/>
              </w:rPr>
            </w:pPr>
            <w:r w:rsidRPr="006A5148">
              <w:rPr>
                <w:sz w:val="20"/>
                <w:szCs w:val="20"/>
              </w:rPr>
              <w:t>Ш= 67°09'01,3", Д= 32°23'25,5"</w:t>
            </w:r>
          </w:p>
        </w:tc>
        <w:tc>
          <w:tcPr>
            <w:tcW w:w="3402" w:type="dxa"/>
            <w:vAlign w:val="center"/>
          </w:tcPr>
          <w:p w:rsidR="00CA68DA" w:rsidRPr="006A5148" w:rsidRDefault="00CA68DA" w:rsidP="00974301">
            <w:pPr>
              <w:autoSpaceDE w:val="0"/>
              <w:autoSpaceDN w:val="0"/>
              <w:adjustRightInd w:val="0"/>
              <w:rPr>
                <w:sz w:val="20"/>
                <w:szCs w:val="20"/>
              </w:rPr>
            </w:pPr>
            <w:r w:rsidRPr="006A5148">
              <w:rPr>
                <w:sz w:val="20"/>
                <w:szCs w:val="20"/>
              </w:rPr>
              <w:t>точки 1, 2, 3 и 4 последовательно соединяются прямой линией по акватории водного объекта; точки 4 и 1 соединяются линией по урезу воды</w:t>
            </w:r>
          </w:p>
        </w:tc>
        <w:tc>
          <w:tcPr>
            <w:tcW w:w="1363" w:type="dxa"/>
            <w:vAlign w:val="center"/>
          </w:tcPr>
          <w:p w:rsidR="00CA68DA" w:rsidRPr="006A5148" w:rsidRDefault="00CA68DA" w:rsidP="00974301">
            <w:pPr>
              <w:autoSpaceDE w:val="0"/>
              <w:autoSpaceDN w:val="0"/>
              <w:adjustRightInd w:val="0"/>
              <w:jc w:val="center"/>
              <w:rPr>
                <w:bCs/>
                <w:sz w:val="20"/>
                <w:szCs w:val="20"/>
              </w:rPr>
            </w:pPr>
            <w:r w:rsidRPr="006A5148">
              <w:rPr>
                <w:bCs/>
                <w:sz w:val="20"/>
                <w:szCs w:val="20"/>
              </w:rPr>
              <w:t>WGS-84</w:t>
            </w:r>
          </w:p>
        </w:tc>
        <w:tc>
          <w:tcPr>
            <w:tcW w:w="2889" w:type="dxa"/>
            <w:vAlign w:val="center"/>
          </w:tcPr>
          <w:p w:rsidR="00CA68DA" w:rsidRPr="006A5148" w:rsidRDefault="00CA68DA" w:rsidP="00974301">
            <w:pPr>
              <w:autoSpaceDE w:val="0"/>
              <w:autoSpaceDN w:val="0"/>
              <w:adjustRightInd w:val="0"/>
              <w:jc w:val="center"/>
              <w:rPr>
                <w:bCs/>
                <w:sz w:val="20"/>
                <w:szCs w:val="20"/>
              </w:rPr>
            </w:pPr>
            <w:r w:rsidRPr="006A5148">
              <w:rPr>
                <w:bCs/>
                <w:sz w:val="20"/>
                <w:szCs w:val="20"/>
              </w:rPr>
              <w:t>Кандалакшский район, Мурманская область</w:t>
            </w:r>
          </w:p>
        </w:tc>
      </w:tr>
    </w:tbl>
    <w:p w:rsidR="002824AC" w:rsidRPr="006A5148" w:rsidRDefault="002824AC" w:rsidP="00810310">
      <w:pPr>
        <w:pStyle w:val="1"/>
        <w:jc w:val="right"/>
        <w:rPr>
          <w:rFonts w:cs="Times New Roman"/>
          <w:b w:val="0"/>
        </w:rPr>
        <w:sectPr w:rsidR="002824AC" w:rsidRPr="006A5148" w:rsidSect="00A32CCA">
          <w:footnotePr>
            <w:numRestart w:val="eachPage"/>
          </w:footnotePr>
          <w:pgSz w:w="16838" w:h="11906" w:orient="landscape"/>
          <w:pgMar w:top="1134" w:right="567" w:bottom="1134" w:left="567" w:header="709" w:footer="709" w:gutter="0"/>
          <w:cols w:space="720"/>
        </w:sectPr>
      </w:pPr>
    </w:p>
    <w:p w:rsidR="000A117F" w:rsidRPr="006A5148" w:rsidRDefault="00F05911" w:rsidP="001D01DF">
      <w:pPr>
        <w:pStyle w:val="1"/>
        <w:jc w:val="right"/>
        <w:rPr>
          <w:b w:val="0"/>
          <w:lang w:val="en-US"/>
        </w:rPr>
      </w:pPr>
      <w:bookmarkStart w:id="114" w:name="_Toc500767939"/>
      <w:r w:rsidRPr="006A5148">
        <w:rPr>
          <w:b w:val="0"/>
        </w:rPr>
        <w:lastRenderedPageBreak/>
        <w:t xml:space="preserve">Приложение № </w:t>
      </w:r>
      <w:r w:rsidR="009236BD" w:rsidRPr="006A5148">
        <w:rPr>
          <w:b w:val="0"/>
          <w:lang w:val="en-US"/>
        </w:rPr>
        <w:t>4</w:t>
      </w:r>
      <w:bookmarkEnd w:id="114"/>
    </w:p>
    <w:p w:rsidR="000A117F" w:rsidRPr="006A5148" w:rsidRDefault="000A117F" w:rsidP="001D01DF">
      <w:pPr>
        <w:pStyle w:val="1"/>
        <w:jc w:val="right"/>
        <w:rPr>
          <w:b w:val="0"/>
          <w:szCs w:val="28"/>
        </w:rPr>
      </w:pPr>
    </w:p>
    <w:p w:rsidR="009236BD" w:rsidRPr="006A5148" w:rsidRDefault="009236BD" w:rsidP="001D01DF">
      <w:pPr>
        <w:pStyle w:val="1"/>
        <w:jc w:val="center"/>
        <w:rPr>
          <w:b w:val="0"/>
          <w:szCs w:val="28"/>
        </w:rPr>
      </w:pPr>
      <w:bookmarkStart w:id="115" w:name="_Toc500767940"/>
      <w:r w:rsidRPr="006A5148">
        <w:rPr>
          <w:b w:val="0"/>
          <w:szCs w:val="28"/>
        </w:rPr>
        <w:t>Предмет конкурса (лота)</w:t>
      </w:r>
      <w:bookmarkEnd w:id="115"/>
    </w:p>
    <w:p w:rsidR="00F05911" w:rsidRPr="006A5148" w:rsidRDefault="00F05911" w:rsidP="00665E89">
      <w:pPr>
        <w:jc w:val="right"/>
        <w:rPr>
          <w:sz w:val="28"/>
          <w:szCs w:val="28"/>
        </w:rPr>
      </w:pPr>
    </w:p>
    <w:tbl>
      <w:tblPr>
        <w:tblStyle w:val="a8"/>
        <w:tblW w:w="15842" w:type="dxa"/>
        <w:jc w:val="center"/>
        <w:tblLayout w:type="fixed"/>
        <w:tblLook w:val="04A0" w:firstRow="1" w:lastRow="0" w:firstColumn="1" w:lastColumn="0" w:noHBand="0" w:noVBand="1"/>
      </w:tblPr>
      <w:tblGrid>
        <w:gridCol w:w="5346"/>
        <w:gridCol w:w="1049"/>
        <w:gridCol w:w="1049"/>
        <w:gridCol w:w="1049"/>
        <w:gridCol w:w="1049"/>
        <w:gridCol w:w="1050"/>
        <w:gridCol w:w="1050"/>
        <w:gridCol w:w="1050"/>
        <w:gridCol w:w="1050"/>
        <w:gridCol w:w="1050"/>
        <w:gridCol w:w="1050"/>
      </w:tblGrid>
      <w:tr w:rsidR="00CA68DA" w:rsidRPr="006A5148" w:rsidTr="00223906">
        <w:trPr>
          <w:trHeight w:val="397"/>
          <w:jc w:val="center"/>
        </w:trPr>
        <w:tc>
          <w:tcPr>
            <w:tcW w:w="5346" w:type="dxa"/>
            <w:vAlign w:val="center"/>
          </w:tcPr>
          <w:p w:rsidR="00CA68DA" w:rsidRPr="006A5148" w:rsidRDefault="00CA68DA" w:rsidP="00974301">
            <w:pPr>
              <w:pStyle w:val="ConsPlusNormal"/>
              <w:spacing w:line="276" w:lineRule="auto"/>
              <w:ind w:firstLine="0"/>
              <w:jc w:val="center"/>
              <w:rPr>
                <w:rFonts w:ascii="Times New Roman" w:hAnsi="Times New Roman" w:cs="Times New Roman"/>
                <w:b/>
                <w:sz w:val="22"/>
                <w:szCs w:val="22"/>
              </w:rPr>
            </w:pPr>
            <w:r w:rsidRPr="006A5148">
              <w:rPr>
                <w:rFonts w:ascii="Times New Roman" w:hAnsi="Times New Roman" w:cs="Times New Roman"/>
                <w:b/>
                <w:sz w:val="22"/>
                <w:szCs w:val="22"/>
              </w:rPr>
              <w:t xml:space="preserve">Показатели </w:t>
            </w:r>
          </w:p>
        </w:tc>
        <w:tc>
          <w:tcPr>
            <w:tcW w:w="1049" w:type="dxa"/>
            <w:vAlign w:val="center"/>
          </w:tcPr>
          <w:p w:rsidR="00CA68DA" w:rsidRPr="00CA68DA" w:rsidRDefault="00CA68DA" w:rsidP="00974301">
            <w:pPr>
              <w:pStyle w:val="ConsPlusNormal"/>
              <w:spacing w:line="276" w:lineRule="auto"/>
              <w:ind w:firstLine="0"/>
              <w:jc w:val="center"/>
              <w:rPr>
                <w:rFonts w:ascii="Times New Roman" w:hAnsi="Times New Roman" w:cs="Times New Roman"/>
                <w:b/>
                <w:szCs w:val="22"/>
              </w:rPr>
            </w:pPr>
            <w:r w:rsidRPr="00CA68DA">
              <w:rPr>
                <w:rFonts w:ascii="Times New Roman" w:hAnsi="Times New Roman" w:cs="Times New Roman"/>
                <w:b/>
                <w:szCs w:val="22"/>
              </w:rPr>
              <w:t>Лот № 1</w:t>
            </w:r>
          </w:p>
        </w:tc>
        <w:tc>
          <w:tcPr>
            <w:tcW w:w="1049" w:type="dxa"/>
            <w:vAlign w:val="center"/>
          </w:tcPr>
          <w:p w:rsidR="00CA68DA" w:rsidRPr="00CA68DA" w:rsidRDefault="00CA68DA" w:rsidP="00974301">
            <w:pPr>
              <w:spacing w:line="276" w:lineRule="auto"/>
              <w:jc w:val="center"/>
              <w:rPr>
                <w:b/>
                <w:sz w:val="20"/>
                <w:szCs w:val="22"/>
              </w:rPr>
            </w:pPr>
            <w:r w:rsidRPr="00CA68DA">
              <w:rPr>
                <w:b/>
                <w:sz w:val="20"/>
                <w:szCs w:val="22"/>
              </w:rPr>
              <w:t>Лот № 2</w:t>
            </w:r>
          </w:p>
        </w:tc>
        <w:tc>
          <w:tcPr>
            <w:tcW w:w="1049" w:type="dxa"/>
            <w:vAlign w:val="center"/>
          </w:tcPr>
          <w:p w:rsidR="00CA68DA" w:rsidRPr="00CA68DA" w:rsidRDefault="00CA68DA" w:rsidP="00974301">
            <w:pPr>
              <w:spacing w:line="276" w:lineRule="auto"/>
              <w:jc w:val="center"/>
              <w:rPr>
                <w:b/>
                <w:sz w:val="20"/>
                <w:szCs w:val="22"/>
              </w:rPr>
            </w:pPr>
            <w:r w:rsidRPr="00CA68DA">
              <w:rPr>
                <w:b/>
                <w:sz w:val="20"/>
                <w:szCs w:val="22"/>
              </w:rPr>
              <w:t>Лот № 3</w:t>
            </w:r>
          </w:p>
        </w:tc>
        <w:tc>
          <w:tcPr>
            <w:tcW w:w="1049" w:type="dxa"/>
            <w:vAlign w:val="center"/>
          </w:tcPr>
          <w:p w:rsidR="00CA68DA" w:rsidRPr="00CA68DA" w:rsidRDefault="00CA68DA" w:rsidP="00974301">
            <w:pPr>
              <w:spacing w:line="276" w:lineRule="auto"/>
              <w:jc w:val="center"/>
              <w:rPr>
                <w:b/>
                <w:sz w:val="20"/>
                <w:szCs w:val="22"/>
              </w:rPr>
            </w:pPr>
            <w:r w:rsidRPr="00CA68DA">
              <w:rPr>
                <w:b/>
                <w:sz w:val="20"/>
                <w:szCs w:val="22"/>
              </w:rPr>
              <w:t>Лот № 4</w:t>
            </w:r>
          </w:p>
        </w:tc>
        <w:tc>
          <w:tcPr>
            <w:tcW w:w="1050" w:type="dxa"/>
            <w:vAlign w:val="center"/>
          </w:tcPr>
          <w:p w:rsidR="00CA68DA" w:rsidRPr="00CA68DA" w:rsidRDefault="00CA68DA" w:rsidP="00974301">
            <w:pPr>
              <w:spacing w:line="276" w:lineRule="auto"/>
              <w:jc w:val="center"/>
              <w:rPr>
                <w:b/>
                <w:sz w:val="20"/>
                <w:szCs w:val="22"/>
              </w:rPr>
            </w:pPr>
            <w:r w:rsidRPr="00CA68DA">
              <w:rPr>
                <w:b/>
                <w:sz w:val="20"/>
                <w:szCs w:val="22"/>
              </w:rPr>
              <w:t>Лот № 5</w:t>
            </w:r>
          </w:p>
        </w:tc>
        <w:tc>
          <w:tcPr>
            <w:tcW w:w="1050" w:type="dxa"/>
            <w:vAlign w:val="center"/>
          </w:tcPr>
          <w:p w:rsidR="00CA68DA" w:rsidRPr="00CA68DA" w:rsidRDefault="00CA68DA" w:rsidP="00974301">
            <w:pPr>
              <w:spacing w:line="276" w:lineRule="auto"/>
              <w:jc w:val="center"/>
              <w:rPr>
                <w:b/>
                <w:sz w:val="20"/>
                <w:szCs w:val="22"/>
              </w:rPr>
            </w:pPr>
            <w:r w:rsidRPr="00CA68DA">
              <w:rPr>
                <w:b/>
                <w:sz w:val="20"/>
                <w:szCs w:val="22"/>
              </w:rPr>
              <w:t>Лот № 6</w:t>
            </w:r>
          </w:p>
        </w:tc>
        <w:tc>
          <w:tcPr>
            <w:tcW w:w="1050" w:type="dxa"/>
            <w:vAlign w:val="center"/>
          </w:tcPr>
          <w:p w:rsidR="00CA68DA" w:rsidRPr="00CA68DA" w:rsidRDefault="00CA68DA" w:rsidP="00974301">
            <w:pPr>
              <w:spacing w:line="276" w:lineRule="auto"/>
              <w:jc w:val="center"/>
              <w:rPr>
                <w:b/>
                <w:sz w:val="20"/>
                <w:szCs w:val="22"/>
              </w:rPr>
            </w:pPr>
            <w:r w:rsidRPr="00CA68DA">
              <w:rPr>
                <w:b/>
                <w:sz w:val="20"/>
                <w:szCs w:val="22"/>
              </w:rPr>
              <w:t>Лот № 7</w:t>
            </w:r>
          </w:p>
        </w:tc>
        <w:tc>
          <w:tcPr>
            <w:tcW w:w="1050" w:type="dxa"/>
            <w:vAlign w:val="center"/>
          </w:tcPr>
          <w:p w:rsidR="00CA68DA" w:rsidRPr="00CA68DA" w:rsidRDefault="00CA68DA" w:rsidP="00974301">
            <w:pPr>
              <w:spacing w:line="276" w:lineRule="auto"/>
              <w:jc w:val="center"/>
              <w:rPr>
                <w:b/>
                <w:sz w:val="20"/>
                <w:szCs w:val="22"/>
              </w:rPr>
            </w:pPr>
            <w:r w:rsidRPr="00CA68DA">
              <w:rPr>
                <w:b/>
                <w:sz w:val="20"/>
                <w:szCs w:val="22"/>
              </w:rPr>
              <w:t>Лот №8</w:t>
            </w:r>
          </w:p>
        </w:tc>
        <w:tc>
          <w:tcPr>
            <w:tcW w:w="1050" w:type="dxa"/>
            <w:vAlign w:val="center"/>
          </w:tcPr>
          <w:p w:rsidR="00CA68DA" w:rsidRDefault="00CA68DA" w:rsidP="00CA68DA">
            <w:pPr>
              <w:jc w:val="center"/>
            </w:pPr>
            <w:r w:rsidRPr="00313846">
              <w:rPr>
                <w:b/>
                <w:sz w:val="20"/>
                <w:szCs w:val="22"/>
              </w:rPr>
              <w:t>Лот №</w:t>
            </w:r>
            <w:r>
              <w:rPr>
                <w:b/>
                <w:sz w:val="20"/>
                <w:szCs w:val="22"/>
              </w:rPr>
              <w:t>9</w:t>
            </w:r>
          </w:p>
        </w:tc>
        <w:tc>
          <w:tcPr>
            <w:tcW w:w="1050" w:type="dxa"/>
            <w:vAlign w:val="center"/>
          </w:tcPr>
          <w:p w:rsidR="00CA68DA" w:rsidRDefault="00CA68DA" w:rsidP="00CA68DA">
            <w:pPr>
              <w:jc w:val="center"/>
            </w:pPr>
            <w:r w:rsidRPr="00313846">
              <w:rPr>
                <w:b/>
                <w:sz w:val="20"/>
                <w:szCs w:val="22"/>
              </w:rPr>
              <w:t>Лот №</w:t>
            </w:r>
            <w:r>
              <w:rPr>
                <w:b/>
                <w:sz w:val="20"/>
                <w:szCs w:val="22"/>
              </w:rPr>
              <w:t>10</w:t>
            </w:r>
          </w:p>
        </w:tc>
      </w:tr>
      <w:tr w:rsidR="00223906" w:rsidRPr="006A5148" w:rsidTr="00223906">
        <w:trPr>
          <w:trHeight w:val="397"/>
          <w:jc w:val="center"/>
        </w:trPr>
        <w:tc>
          <w:tcPr>
            <w:tcW w:w="5346" w:type="dxa"/>
            <w:vAlign w:val="center"/>
          </w:tcPr>
          <w:p w:rsidR="00223906" w:rsidRPr="006A5148" w:rsidRDefault="00223906" w:rsidP="009C13A2">
            <w:pPr>
              <w:pStyle w:val="ConsPlusNormal"/>
              <w:spacing w:line="276" w:lineRule="auto"/>
              <w:ind w:firstLine="0"/>
              <w:rPr>
                <w:rFonts w:ascii="Times New Roman" w:hAnsi="Times New Roman" w:cs="Times New Roman"/>
                <w:sz w:val="22"/>
                <w:szCs w:val="22"/>
              </w:rPr>
            </w:pPr>
            <w:r w:rsidRPr="006A5148">
              <w:rPr>
                <w:rFonts w:ascii="Times New Roman" w:hAnsi="Times New Roman" w:cs="Times New Roman"/>
                <w:sz w:val="22"/>
                <w:szCs w:val="28"/>
              </w:rPr>
              <w:t>Доля рыбопромыслового участка в общем количестве рыбопромысловых участков, сформированных для осуществления прибрежного рыболовства</w:t>
            </w:r>
            <w:r>
              <w:rPr>
                <w:rFonts w:ascii="Times New Roman" w:hAnsi="Times New Roman" w:cs="Times New Roman"/>
                <w:sz w:val="22"/>
                <w:szCs w:val="28"/>
              </w:rPr>
              <w:t xml:space="preserve"> и </w:t>
            </w:r>
            <w:r w:rsidRPr="006A5148">
              <w:rPr>
                <w:rFonts w:ascii="Times New Roman" w:hAnsi="Times New Roman" w:cs="Times New Roman"/>
                <w:sz w:val="22"/>
                <w:szCs w:val="28"/>
              </w:rPr>
              <w:t xml:space="preserve"> прилегающих к территории соответствующего муниципального образования Мурманской области</w:t>
            </w:r>
          </w:p>
        </w:tc>
        <w:tc>
          <w:tcPr>
            <w:tcW w:w="1049" w:type="dxa"/>
            <w:vAlign w:val="center"/>
          </w:tcPr>
          <w:p w:rsidR="00223906" w:rsidRPr="00223906" w:rsidRDefault="00223906" w:rsidP="0097757D">
            <w:pPr>
              <w:jc w:val="center"/>
              <w:rPr>
                <w:color w:val="000000"/>
                <w:sz w:val="22"/>
                <w:szCs w:val="22"/>
              </w:rPr>
            </w:pPr>
            <w:r w:rsidRPr="00223906">
              <w:rPr>
                <w:color w:val="000000"/>
                <w:sz w:val="22"/>
                <w:szCs w:val="22"/>
              </w:rPr>
              <w:t xml:space="preserve">1,89 % </w:t>
            </w:r>
          </w:p>
        </w:tc>
        <w:tc>
          <w:tcPr>
            <w:tcW w:w="1049" w:type="dxa"/>
            <w:vAlign w:val="center"/>
          </w:tcPr>
          <w:p w:rsidR="00223906" w:rsidRPr="00223906" w:rsidRDefault="00223906" w:rsidP="0097757D">
            <w:pPr>
              <w:jc w:val="center"/>
              <w:rPr>
                <w:color w:val="000000"/>
                <w:sz w:val="22"/>
                <w:szCs w:val="22"/>
              </w:rPr>
            </w:pPr>
            <w:r w:rsidRPr="00223906">
              <w:rPr>
                <w:color w:val="000000"/>
                <w:sz w:val="22"/>
                <w:szCs w:val="22"/>
              </w:rPr>
              <w:t xml:space="preserve">1,89 % </w:t>
            </w:r>
          </w:p>
        </w:tc>
        <w:tc>
          <w:tcPr>
            <w:tcW w:w="1049" w:type="dxa"/>
            <w:vAlign w:val="center"/>
          </w:tcPr>
          <w:p w:rsidR="00223906" w:rsidRPr="00223906" w:rsidRDefault="00223906" w:rsidP="0097757D">
            <w:pPr>
              <w:jc w:val="center"/>
              <w:rPr>
                <w:color w:val="000000"/>
                <w:sz w:val="22"/>
                <w:szCs w:val="22"/>
              </w:rPr>
            </w:pPr>
            <w:r w:rsidRPr="00223906">
              <w:rPr>
                <w:color w:val="000000"/>
                <w:sz w:val="22"/>
                <w:szCs w:val="22"/>
              </w:rPr>
              <w:t xml:space="preserve">1,89 % </w:t>
            </w:r>
          </w:p>
        </w:tc>
        <w:tc>
          <w:tcPr>
            <w:tcW w:w="1049" w:type="dxa"/>
            <w:vAlign w:val="center"/>
          </w:tcPr>
          <w:p w:rsidR="00223906" w:rsidRPr="00223906" w:rsidRDefault="00223906" w:rsidP="0097757D">
            <w:pPr>
              <w:jc w:val="center"/>
              <w:rPr>
                <w:color w:val="000000"/>
                <w:sz w:val="22"/>
                <w:szCs w:val="22"/>
              </w:rPr>
            </w:pPr>
            <w:r w:rsidRPr="00223906">
              <w:rPr>
                <w:color w:val="000000"/>
                <w:sz w:val="22"/>
                <w:szCs w:val="22"/>
              </w:rPr>
              <w:t xml:space="preserve">1,89 % </w:t>
            </w:r>
          </w:p>
        </w:tc>
        <w:tc>
          <w:tcPr>
            <w:tcW w:w="1050" w:type="dxa"/>
            <w:vAlign w:val="center"/>
          </w:tcPr>
          <w:p w:rsidR="00223906" w:rsidRPr="00223906" w:rsidRDefault="00223906" w:rsidP="0097757D">
            <w:pPr>
              <w:jc w:val="center"/>
              <w:rPr>
                <w:color w:val="000000"/>
                <w:sz w:val="22"/>
                <w:szCs w:val="22"/>
              </w:rPr>
            </w:pPr>
            <w:r w:rsidRPr="00223906">
              <w:rPr>
                <w:color w:val="000000"/>
                <w:sz w:val="22"/>
                <w:szCs w:val="22"/>
              </w:rPr>
              <w:t xml:space="preserve">1,89 % </w:t>
            </w:r>
          </w:p>
        </w:tc>
        <w:tc>
          <w:tcPr>
            <w:tcW w:w="1050" w:type="dxa"/>
            <w:vAlign w:val="center"/>
          </w:tcPr>
          <w:p w:rsidR="00223906" w:rsidRPr="00223906" w:rsidRDefault="00223906" w:rsidP="0097757D">
            <w:pPr>
              <w:jc w:val="center"/>
              <w:rPr>
                <w:color w:val="000000"/>
                <w:sz w:val="22"/>
                <w:szCs w:val="22"/>
              </w:rPr>
            </w:pPr>
            <w:r w:rsidRPr="00223906">
              <w:rPr>
                <w:color w:val="000000"/>
                <w:sz w:val="22"/>
                <w:szCs w:val="22"/>
              </w:rPr>
              <w:t xml:space="preserve">1,89 % </w:t>
            </w:r>
          </w:p>
        </w:tc>
        <w:tc>
          <w:tcPr>
            <w:tcW w:w="1050" w:type="dxa"/>
            <w:vAlign w:val="center"/>
          </w:tcPr>
          <w:p w:rsidR="00223906" w:rsidRPr="00223906" w:rsidRDefault="00223906" w:rsidP="0097757D">
            <w:pPr>
              <w:jc w:val="center"/>
              <w:rPr>
                <w:sz w:val="22"/>
                <w:szCs w:val="22"/>
              </w:rPr>
            </w:pPr>
            <w:r w:rsidRPr="00223906">
              <w:rPr>
                <w:color w:val="000000"/>
                <w:sz w:val="22"/>
                <w:szCs w:val="22"/>
              </w:rPr>
              <w:t>1,89 %</w:t>
            </w:r>
          </w:p>
        </w:tc>
        <w:tc>
          <w:tcPr>
            <w:tcW w:w="1050" w:type="dxa"/>
            <w:vAlign w:val="center"/>
          </w:tcPr>
          <w:p w:rsidR="00223906" w:rsidRPr="00223906" w:rsidRDefault="00223906" w:rsidP="0097757D">
            <w:pPr>
              <w:jc w:val="center"/>
              <w:rPr>
                <w:sz w:val="22"/>
                <w:szCs w:val="22"/>
              </w:rPr>
            </w:pPr>
            <w:r w:rsidRPr="00223906">
              <w:rPr>
                <w:sz w:val="22"/>
                <w:szCs w:val="22"/>
              </w:rPr>
              <w:t>20 %</w:t>
            </w:r>
          </w:p>
        </w:tc>
        <w:tc>
          <w:tcPr>
            <w:tcW w:w="1050" w:type="dxa"/>
            <w:vAlign w:val="center"/>
          </w:tcPr>
          <w:p w:rsidR="00223906" w:rsidRPr="00223906" w:rsidRDefault="00223906" w:rsidP="00F1072B">
            <w:pPr>
              <w:jc w:val="center"/>
              <w:rPr>
                <w:sz w:val="22"/>
                <w:szCs w:val="22"/>
              </w:rPr>
            </w:pPr>
            <w:r w:rsidRPr="00223906">
              <w:rPr>
                <w:sz w:val="22"/>
                <w:szCs w:val="22"/>
              </w:rPr>
              <w:t xml:space="preserve">20 % </w:t>
            </w:r>
          </w:p>
        </w:tc>
        <w:tc>
          <w:tcPr>
            <w:tcW w:w="1050" w:type="dxa"/>
            <w:vAlign w:val="center"/>
          </w:tcPr>
          <w:p w:rsidR="00223906" w:rsidRPr="00223906" w:rsidRDefault="00223906" w:rsidP="00F1072B">
            <w:pPr>
              <w:jc w:val="center"/>
              <w:rPr>
                <w:sz w:val="22"/>
                <w:szCs w:val="22"/>
              </w:rPr>
            </w:pPr>
            <w:r w:rsidRPr="00223906">
              <w:rPr>
                <w:sz w:val="22"/>
                <w:szCs w:val="22"/>
              </w:rPr>
              <w:t>20 %</w:t>
            </w:r>
          </w:p>
        </w:tc>
      </w:tr>
      <w:tr w:rsidR="00223906" w:rsidRPr="006A5148" w:rsidTr="00223906">
        <w:trPr>
          <w:trHeight w:val="697"/>
          <w:jc w:val="center"/>
        </w:trPr>
        <w:tc>
          <w:tcPr>
            <w:tcW w:w="5346" w:type="dxa"/>
            <w:vAlign w:val="center"/>
          </w:tcPr>
          <w:p w:rsidR="00223906" w:rsidRPr="006A5148" w:rsidRDefault="00223906" w:rsidP="00974301">
            <w:pPr>
              <w:pStyle w:val="ConsPlusNormal"/>
              <w:spacing w:line="276" w:lineRule="auto"/>
              <w:ind w:firstLine="0"/>
              <w:rPr>
                <w:rFonts w:ascii="Times New Roman" w:hAnsi="Times New Roman" w:cs="Times New Roman"/>
                <w:sz w:val="22"/>
                <w:szCs w:val="22"/>
              </w:rPr>
            </w:pPr>
            <w:r w:rsidRPr="006A5148">
              <w:rPr>
                <w:rFonts w:ascii="Times New Roman" w:hAnsi="Times New Roman" w:cs="Times New Roman"/>
                <w:sz w:val="22"/>
                <w:szCs w:val="22"/>
              </w:rPr>
              <w:t>Начальная цена предмета конкурса (лота), руб.</w:t>
            </w:r>
          </w:p>
        </w:tc>
        <w:tc>
          <w:tcPr>
            <w:tcW w:w="1049" w:type="dxa"/>
            <w:vAlign w:val="center"/>
          </w:tcPr>
          <w:p w:rsidR="00223906" w:rsidRPr="00223906" w:rsidRDefault="00223906" w:rsidP="00974301">
            <w:pPr>
              <w:jc w:val="center"/>
              <w:rPr>
                <w:sz w:val="20"/>
                <w:szCs w:val="20"/>
              </w:rPr>
            </w:pPr>
            <w:r w:rsidRPr="00223906">
              <w:rPr>
                <w:sz w:val="20"/>
                <w:szCs w:val="20"/>
              </w:rPr>
              <w:t>4 895,35</w:t>
            </w:r>
          </w:p>
        </w:tc>
        <w:tc>
          <w:tcPr>
            <w:tcW w:w="1049" w:type="dxa"/>
            <w:vAlign w:val="center"/>
          </w:tcPr>
          <w:p w:rsidR="00223906" w:rsidRPr="00223906" w:rsidRDefault="00223906" w:rsidP="00974301">
            <w:pPr>
              <w:jc w:val="center"/>
              <w:rPr>
                <w:sz w:val="20"/>
                <w:szCs w:val="20"/>
              </w:rPr>
            </w:pPr>
            <w:r w:rsidRPr="00223906">
              <w:rPr>
                <w:sz w:val="20"/>
                <w:szCs w:val="20"/>
              </w:rPr>
              <w:t>11 198,88</w:t>
            </w:r>
          </w:p>
        </w:tc>
        <w:tc>
          <w:tcPr>
            <w:tcW w:w="1049" w:type="dxa"/>
            <w:vAlign w:val="center"/>
          </w:tcPr>
          <w:p w:rsidR="00223906" w:rsidRPr="00223906" w:rsidRDefault="00223906" w:rsidP="00974301">
            <w:pPr>
              <w:jc w:val="center"/>
              <w:rPr>
                <w:sz w:val="20"/>
                <w:szCs w:val="20"/>
              </w:rPr>
            </w:pPr>
            <w:r w:rsidRPr="00223906">
              <w:rPr>
                <w:sz w:val="20"/>
                <w:szCs w:val="20"/>
              </w:rPr>
              <w:t>1 480,25</w:t>
            </w:r>
          </w:p>
        </w:tc>
        <w:tc>
          <w:tcPr>
            <w:tcW w:w="1049" w:type="dxa"/>
            <w:vAlign w:val="center"/>
          </w:tcPr>
          <w:p w:rsidR="00223906" w:rsidRPr="00223906" w:rsidRDefault="00223906" w:rsidP="00974301">
            <w:pPr>
              <w:jc w:val="center"/>
              <w:rPr>
                <w:sz w:val="20"/>
                <w:szCs w:val="20"/>
              </w:rPr>
            </w:pPr>
            <w:r w:rsidRPr="00223906">
              <w:rPr>
                <w:sz w:val="20"/>
                <w:szCs w:val="20"/>
              </w:rPr>
              <w:t>60,98</w:t>
            </w:r>
          </w:p>
        </w:tc>
        <w:tc>
          <w:tcPr>
            <w:tcW w:w="1050" w:type="dxa"/>
            <w:vAlign w:val="center"/>
          </w:tcPr>
          <w:p w:rsidR="00223906" w:rsidRPr="00223906" w:rsidRDefault="00223906" w:rsidP="00974301">
            <w:pPr>
              <w:jc w:val="center"/>
              <w:rPr>
                <w:sz w:val="20"/>
                <w:szCs w:val="20"/>
              </w:rPr>
            </w:pPr>
            <w:r w:rsidRPr="00223906">
              <w:rPr>
                <w:sz w:val="20"/>
                <w:szCs w:val="20"/>
              </w:rPr>
              <w:t>1 319,47</w:t>
            </w:r>
          </w:p>
        </w:tc>
        <w:tc>
          <w:tcPr>
            <w:tcW w:w="1050" w:type="dxa"/>
            <w:vAlign w:val="center"/>
          </w:tcPr>
          <w:p w:rsidR="00223906" w:rsidRPr="00223906" w:rsidRDefault="00223906" w:rsidP="00974301">
            <w:pPr>
              <w:jc w:val="center"/>
              <w:rPr>
                <w:sz w:val="20"/>
                <w:szCs w:val="20"/>
              </w:rPr>
            </w:pPr>
            <w:r w:rsidRPr="00223906">
              <w:rPr>
                <w:sz w:val="20"/>
                <w:szCs w:val="20"/>
              </w:rPr>
              <w:t>77 671,44</w:t>
            </w:r>
          </w:p>
        </w:tc>
        <w:tc>
          <w:tcPr>
            <w:tcW w:w="1050" w:type="dxa"/>
            <w:vAlign w:val="center"/>
          </w:tcPr>
          <w:p w:rsidR="00223906" w:rsidRPr="00223906" w:rsidRDefault="00223906">
            <w:pPr>
              <w:jc w:val="center"/>
              <w:rPr>
                <w:sz w:val="20"/>
                <w:szCs w:val="20"/>
              </w:rPr>
            </w:pPr>
            <w:r w:rsidRPr="00223906">
              <w:rPr>
                <w:sz w:val="20"/>
                <w:szCs w:val="20"/>
              </w:rPr>
              <w:t>20 540,52</w:t>
            </w:r>
          </w:p>
        </w:tc>
        <w:tc>
          <w:tcPr>
            <w:tcW w:w="1050" w:type="dxa"/>
            <w:vAlign w:val="center"/>
          </w:tcPr>
          <w:p w:rsidR="00223906" w:rsidRPr="00223906" w:rsidRDefault="00223906">
            <w:pPr>
              <w:jc w:val="center"/>
              <w:rPr>
                <w:sz w:val="20"/>
                <w:szCs w:val="20"/>
              </w:rPr>
            </w:pPr>
            <w:r w:rsidRPr="00223906">
              <w:rPr>
                <w:sz w:val="20"/>
                <w:szCs w:val="20"/>
              </w:rPr>
              <w:t>221,21</w:t>
            </w:r>
          </w:p>
        </w:tc>
        <w:tc>
          <w:tcPr>
            <w:tcW w:w="1050" w:type="dxa"/>
            <w:vAlign w:val="center"/>
          </w:tcPr>
          <w:p w:rsidR="00223906" w:rsidRPr="00223906" w:rsidRDefault="00223906" w:rsidP="00F1072B">
            <w:pPr>
              <w:jc w:val="center"/>
              <w:rPr>
                <w:sz w:val="20"/>
                <w:szCs w:val="20"/>
              </w:rPr>
            </w:pPr>
            <w:r w:rsidRPr="00223906">
              <w:rPr>
                <w:sz w:val="20"/>
                <w:szCs w:val="20"/>
              </w:rPr>
              <w:t>4 435,20</w:t>
            </w:r>
          </w:p>
        </w:tc>
        <w:tc>
          <w:tcPr>
            <w:tcW w:w="1050" w:type="dxa"/>
            <w:vAlign w:val="center"/>
          </w:tcPr>
          <w:p w:rsidR="00223906" w:rsidRPr="00223906" w:rsidRDefault="00223906" w:rsidP="00F1072B">
            <w:pPr>
              <w:jc w:val="center"/>
              <w:rPr>
                <w:sz w:val="20"/>
                <w:szCs w:val="20"/>
              </w:rPr>
            </w:pPr>
            <w:r w:rsidRPr="00223906">
              <w:rPr>
                <w:sz w:val="20"/>
                <w:szCs w:val="20"/>
              </w:rPr>
              <w:t>90,92</w:t>
            </w:r>
          </w:p>
        </w:tc>
      </w:tr>
      <w:tr w:rsidR="00223906" w:rsidRPr="006A5148" w:rsidTr="00223906">
        <w:trPr>
          <w:trHeight w:val="707"/>
          <w:jc w:val="center"/>
        </w:trPr>
        <w:tc>
          <w:tcPr>
            <w:tcW w:w="5346" w:type="dxa"/>
            <w:vAlign w:val="center"/>
          </w:tcPr>
          <w:p w:rsidR="00223906" w:rsidRPr="006A5148" w:rsidRDefault="00223906" w:rsidP="00974301">
            <w:pPr>
              <w:pStyle w:val="ConsPlusNormal"/>
              <w:spacing w:line="276" w:lineRule="auto"/>
              <w:ind w:firstLine="0"/>
              <w:rPr>
                <w:rFonts w:ascii="Times New Roman" w:hAnsi="Times New Roman" w:cs="Times New Roman"/>
                <w:sz w:val="22"/>
                <w:szCs w:val="22"/>
              </w:rPr>
            </w:pPr>
            <w:r w:rsidRPr="006A5148">
              <w:rPr>
                <w:rFonts w:ascii="Times New Roman" w:hAnsi="Times New Roman" w:cs="Times New Roman"/>
                <w:sz w:val="22"/>
                <w:szCs w:val="22"/>
              </w:rPr>
              <w:t xml:space="preserve">Размер задатка, % </w:t>
            </w:r>
          </w:p>
        </w:tc>
        <w:tc>
          <w:tcPr>
            <w:tcW w:w="10496" w:type="dxa"/>
            <w:gridSpan w:val="10"/>
            <w:vAlign w:val="center"/>
          </w:tcPr>
          <w:p w:rsidR="00223906" w:rsidRPr="00223906" w:rsidRDefault="00223906" w:rsidP="00CA68DA">
            <w:pPr>
              <w:rPr>
                <w:sz w:val="22"/>
                <w:szCs w:val="20"/>
              </w:rPr>
            </w:pPr>
            <w:r w:rsidRPr="00223906">
              <w:rPr>
                <w:sz w:val="22"/>
                <w:szCs w:val="20"/>
              </w:rPr>
              <w:t xml:space="preserve">50 % от размера платы за предоставление рыбопромыслового участка, содержащейся в предложении заявителя о размере такой платы в заявке на участие в конкурсе </w:t>
            </w:r>
          </w:p>
        </w:tc>
      </w:tr>
      <w:tr w:rsidR="00223906" w:rsidRPr="006A5148" w:rsidTr="00223906">
        <w:trPr>
          <w:trHeight w:val="878"/>
          <w:jc w:val="center"/>
        </w:trPr>
        <w:tc>
          <w:tcPr>
            <w:tcW w:w="5346" w:type="dxa"/>
            <w:vAlign w:val="center"/>
          </w:tcPr>
          <w:p w:rsidR="00223906" w:rsidRPr="006A5148" w:rsidRDefault="00223906" w:rsidP="00974301">
            <w:pPr>
              <w:autoSpaceDE w:val="0"/>
              <w:autoSpaceDN w:val="0"/>
              <w:adjustRightInd w:val="0"/>
              <w:rPr>
                <w:sz w:val="22"/>
                <w:szCs w:val="22"/>
              </w:rPr>
            </w:pPr>
            <w:r w:rsidRPr="006A5148">
              <w:rPr>
                <w:sz w:val="22"/>
                <w:szCs w:val="22"/>
              </w:rPr>
              <w:t xml:space="preserve">Виды водных биологических ресурсов, общий допустимый улов которых не устанавливается </w:t>
            </w:r>
          </w:p>
        </w:tc>
        <w:tc>
          <w:tcPr>
            <w:tcW w:w="10496" w:type="dxa"/>
            <w:gridSpan w:val="10"/>
            <w:vAlign w:val="center"/>
          </w:tcPr>
          <w:p w:rsidR="00223906" w:rsidRPr="00223906" w:rsidRDefault="00223906" w:rsidP="00CA68DA">
            <w:pPr>
              <w:pStyle w:val="ConsPlusNormal"/>
              <w:ind w:firstLine="0"/>
              <w:rPr>
                <w:rFonts w:ascii="Times New Roman" w:hAnsi="Times New Roman" w:cs="Times New Roman"/>
                <w:sz w:val="22"/>
                <w:szCs w:val="22"/>
              </w:rPr>
            </w:pPr>
            <w:r w:rsidRPr="00223906">
              <w:rPr>
                <w:rFonts w:ascii="Times New Roman" w:hAnsi="Times New Roman" w:cs="Times New Roman"/>
                <w:sz w:val="22"/>
                <w:szCs w:val="22"/>
              </w:rPr>
              <w:t xml:space="preserve">Горбуша, сельдь беломорская, треска, камбала полярная и другие водные биоресурсы, отнесенные к объектам рыболовства в установленном порядке. </w:t>
            </w:r>
          </w:p>
        </w:tc>
      </w:tr>
      <w:tr w:rsidR="00223906" w:rsidRPr="006A5148" w:rsidTr="00223906">
        <w:trPr>
          <w:trHeight w:val="707"/>
          <w:jc w:val="center"/>
        </w:trPr>
        <w:tc>
          <w:tcPr>
            <w:tcW w:w="5346" w:type="dxa"/>
            <w:vAlign w:val="center"/>
          </w:tcPr>
          <w:p w:rsidR="00223906" w:rsidRPr="006A5148" w:rsidRDefault="00223906" w:rsidP="00974301">
            <w:pPr>
              <w:autoSpaceDE w:val="0"/>
              <w:autoSpaceDN w:val="0"/>
              <w:adjustRightInd w:val="0"/>
              <w:rPr>
                <w:sz w:val="22"/>
                <w:szCs w:val="22"/>
              </w:rPr>
            </w:pPr>
            <w:r w:rsidRPr="006A5148">
              <w:rPr>
                <w:sz w:val="22"/>
                <w:szCs w:val="22"/>
              </w:rPr>
              <w:t>Цель использования рыбопромыслового участка</w:t>
            </w:r>
          </w:p>
        </w:tc>
        <w:tc>
          <w:tcPr>
            <w:tcW w:w="10496" w:type="dxa"/>
            <w:gridSpan w:val="10"/>
            <w:vAlign w:val="center"/>
          </w:tcPr>
          <w:p w:rsidR="00223906" w:rsidRPr="00223906" w:rsidRDefault="00223906" w:rsidP="00CA68DA">
            <w:pPr>
              <w:pStyle w:val="ConsPlusNormal"/>
              <w:ind w:firstLine="0"/>
              <w:rPr>
                <w:rFonts w:ascii="Times New Roman" w:hAnsi="Times New Roman" w:cs="Times New Roman"/>
                <w:sz w:val="22"/>
                <w:szCs w:val="22"/>
              </w:rPr>
            </w:pPr>
            <w:r w:rsidRPr="00223906">
              <w:rPr>
                <w:rFonts w:ascii="Times New Roman" w:hAnsi="Times New Roman" w:cs="Times New Roman"/>
                <w:sz w:val="22"/>
                <w:szCs w:val="22"/>
              </w:rPr>
              <w:t xml:space="preserve">Прибрежное рыболовство </w:t>
            </w:r>
          </w:p>
        </w:tc>
      </w:tr>
      <w:tr w:rsidR="00223906" w:rsidRPr="006A5148" w:rsidTr="00223906">
        <w:trPr>
          <w:trHeight w:val="974"/>
          <w:jc w:val="center"/>
        </w:trPr>
        <w:tc>
          <w:tcPr>
            <w:tcW w:w="5346" w:type="dxa"/>
            <w:vAlign w:val="center"/>
          </w:tcPr>
          <w:p w:rsidR="00223906" w:rsidRPr="006A5148" w:rsidRDefault="00223906" w:rsidP="00974301">
            <w:pPr>
              <w:autoSpaceDE w:val="0"/>
              <w:autoSpaceDN w:val="0"/>
              <w:adjustRightInd w:val="0"/>
              <w:rPr>
                <w:sz w:val="22"/>
                <w:szCs w:val="22"/>
              </w:rPr>
            </w:pPr>
            <w:r w:rsidRPr="006A5148">
              <w:rPr>
                <w:sz w:val="22"/>
                <w:szCs w:val="22"/>
              </w:rPr>
              <w:t xml:space="preserve">Ограничения, связанные с использованием рыбопромыслового участка </w:t>
            </w:r>
          </w:p>
        </w:tc>
        <w:tc>
          <w:tcPr>
            <w:tcW w:w="10496" w:type="dxa"/>
            <w:gridSpan w:val="10"/>
            <w:vAlign w:val="center"/>
          </w:tcPr>
          <w:p w:rsidR="00223906" w:rsidRPr="008A6275" w:rsidRDefault="00223906" w:rsidP="008A6275">
            <w:pPr>
              <w:pStyle w:val="ConsPlusNormal"/>
              <w:ind w:firstLine="0"/>
              <w:rPr>
                <w:rFonts w:ascii="Times New Roman" w:hAnsi="Times New Roman" w:cs="Times New Roman"/>
                <w:color w:val="FF0000"/>
                <w:sz w:val="22"/>
                <w:szCs w:val="22"/>
              </w:rPr>
            </w:pPr>
            <w:r w:rsidRPr="00223906">
              <w:rPr>
                <w:rFonts w:ascii="Times New Roman" w:hAnsi="Times New Roman" w:cs="Times New Roman"/>
                <w:sz w:val="22"/>
                <w:szCs w:val="22"/>
              </w:rPr>
              <w:t>Устанавливаются в соответствии с действующим законодательством Российской Федерации и нормативно-</w:t>
            </w:r>
            <w:r w:rsidRPr="00A32CCA">
              <w:rPr>
                <w:rFonts w:ascii="Times New Roman" w:hAnsi="Times New Roman" w:cs="Times New Roman"/>
                <w:sz w:val="22"/>
                <w:szCs w:val="22"/>
              </w:rPr>
              <w:t xml:space="preserve">правовыми актами, в </w:t>
            </w:r>
            <w:proofErr w:type="spellStart"/>
            <w:r w:rsidRPr="00A32CCA">
              <w:rPr>
                <w:rFonts w:ascii="Times New Roman" w:hAnsi="Times New Roman" w:cs="Times New Roman"/>
                <w:sz w:val="22"/>
                <w:szCs w:val="22"/>
              </w:rPr>
              <w:t>т.ч</w:t>
            </w:r>
            <w:proofErr w:type="spellEnd"/>
            <w:r w:rsidRPr="00A32CCA">
              <w:rPr>
                <w:rFonts w:ascii="Times New Roman" w:hAnsi="Times New Roman" w:cs="Times New Roman"/>
                <w:sz w:val="22"/>
                <w:szCs w:val="22"/>
              </w:rPr>
              <w:t xml:space="preserve">. ст. 12, 13, 26 и 29.1 Федерального закона от 20.12.2004 № 166-ФЗ «О рыболовстве и сохранении водных биологических ресурсов» </w:t>
            </w:r>
            <w:r w:rsidR="008A6275" w:rsidRPr="00A32CCA">
              <w:rPr>
                <w:rFonts w:ascii="Times New Roman" w:hAnsi="Times New Roman" w:cs="Times New Roman"/>
                <w:sz w:val="22"/>
                <w:szCs w:val="22"/>
              </w:rPr>
              <w:t xml:space="preserve">и приказом Минсельхоза России от 30.10.2014 </w:t>
            </w:r>
            <w:r w:rsidR="008C3107" w:rsidRPr="00A32CCA">
              <w:rPr>
                <w:rFonts w:ascii="Times New Roman" w:hAnsi="Times New Roman" w:cs="Times New Roman"/>
                <w:sz w:val="22"/>
                <w:szCs w:val="22"/>
              </w:rPr>
              <w:t>№ 414</w:t>
            </w:r>
            <w:r w:rsidR="00D44F5B" w:rsidRPr="00A32CCA">
              <w:rPr>
                <w:rFonts w:ascii="Times New Roman" w:hAnsi="Times New Roman" w:cs="Times New Roman"/>
                <w:sz w:val="22"/>
                <w:szCs w:val="22"/>
              </w:rPr>
              <w:br/>
            </w:r>
            <w:r w:rsidR="008A6275" w:rsidRPr="00A32CCA">
              <w:rPr>
                <w:rFonts w:ascii="Times New Roman" w:hAnsi="Times New Roman" w:cs="Times New Roman"/>
                <w:sz w:val="22"/>
                <w:szCs w:val="22"/>
              </w:rPr>
              <w:t xml:space="preserve">«Об утверждении правил рыболовства для Северного </w:t>
            </w:r>
            <w:proofErr w:type="spellStart"/>
            <w:r w:rsidR="008A6275" w:rsidRPr="00A32CCA">
              <w:rPr>
                <w:rFonts w:ascii="Times New Roman" w:hAnsi="Times New Roman" w:cs="Times New Roman"/>
                <w:sz w:val="22"/>
                <w:szCs w:val="22"/>
              </w:rPr>
              <w:t>рыбохозяйственного</w:t>
            </w:r>
            <w:proofErr w:type="spellEnd"/>
            <w:r w:rsidR="008A6275" w:rsidRPr="00A32CCA">
              <w:rPr>
                <w:rFonts w:ascii="Times New Roman" w:hAnsi="Times New Roman" w:cs="Times New Roman"/>
                <w:sz w:val="22"/>
                <w:szCs w:val="22"/>
              </w:rPr>
              <w:t xml:space="preserve"> бассейна»</w:t>
            </w:r>
          </w:p>
        </w:tc>
      </w:tr>
    </w:tbl>
    <w:p w:rsidR="001137F9" w:rsidRPr="006A5148" w:rsidRDefault="001137F9" w:rsidP="00665E89">
      <w:pPr>
        <w:jc w:val="right"/>
        <w:rPr>
          <w:sz w:val="28"/>
          <w:szCs w:val="28"/>
        </w:rPr>
      </w:pPr>
    </w:p>
    <w:p w:rsidR="001137F9" w:rsidRPr="006A5148" w:rsidRDefault="001137F9" w:rsidP="001137F9">
      <w:pPr>
        <w:rPr>
          <w:sz w:val="28"/>
          <w:szCs w:val="28"/>
        </w:rPr>
      </w:pPr>
    </w:p>
    <w:p w:rsidR="001137F9" w:rsidRPr="006A5148" w:rsidRDefault="001137F9" w:rsidP="001137F9">
      <w:pPr>
        <w:rPr>
          <w:sz w:val="28"/>
          <w:szCs w:val="28"/>
        </w:rPr>
      </w:pPr>
    </w:p>
    <w:p w:rsidR="006A5D85" w:rsidRPr="006A5148" w:rsidRDefault="006A5D85" w:rsidP="001137F9">
      <w:pPr>
        <w:rPr>
          <w:sz w:val="28"/>
          <w:szCs w:val="28"/>
        </w:rPr>
      </w:pPr>
    </w:p>
    <w:p w:rsidR="006A5D85" w:rsidRPr="006A5148" w:rsidRDefault="006A5D85" w:rsidP="001137F9">
      <w:pPr>
        <w:rPr>
          <w:sz w:val="28"/>
          <w:szCs w:val="28"/>
        </w:rPr>
      </w:pPr>
    </w:p>
    <w:p w:rsidR="006A5D85" w:rsidRPr="006A5148" w:rsidRDefault="006A5D85" w:rsidP="006A5D85">
      <w:pPr>
        <w:jc w:val="right"/>
        <w:rPr>
          <w:sz w:val="28"/>
          <w:szCs w:val="28"/>
        </w:rPr>
        <w:sectPr w:rsidR="006A5D85" w:rsidRPr="006A5148" w:rsidSect="00A32CCA">
          <w:headerReference w:type="default" r:id="rId14"/>
          <w:headerReference w:type="first" r:id="rId15"/>
          <w:footnotePr>
            <w:numRestart w:val="eachPage"/>
          </w:footnotePr>
          <w:pgSz w:w="16838" w:h="11906" w:orient="landscape"/>
          <w:pgMar w:top="1134" w:right="567" w:bottom="1134" w:left="1134" w:header="709" w:footer="709" w:gutter="0"/>
          <w:cols w:space="720"/>
        </w:sectPr>
      </w:pPr>
    </w:p>
    <w:p w:rsidR="006A5D85" w:rsidRPr="009E318E" w:rsidRDefault="006A5D85" w:rsidP="009E318E">
      <w:pPr>
        <w:pStyle w:val="1"/>
        <w:jc w:val="right"/>
        <w:rPr>
          <w:b w:val="0"/>
        </w:rPr>
      </w:pPr>
      <w:bookmarkStart w:id="116" w:name="_Toc500767941"/>
      <w:r w:rsidRPr="009E318E">
        <w:rPr>
          <w:b w:val="0"/>
        </w:rPr>
        <w:lastRenderedPageBreak/>
        <w:t>Приложение № 5</w:t>
      </w:r>
      <w:bookmarkEnd w:id="116"/>
    </w:p>
    <w:p w:rsidR="006A5D85" w:rsidRPr="006A5148" w:rsidRDefault="006A5D85" w:rsidP="009E318E">
      <w:pPr>
        <w:pStyle w:val="1"/>
      </w:pPr>
    </w:p>
    <w:p w:rsidR="00974301" w:rsidRPr="009E318E" w:rsidRDefault="00E962D6" w:rsidP="009E318E">
      <w:pPr>
        <w:pStyle w:val="1"/>
        <w:jc w:val="center"/>
        <w:rPr>
          <w:b w:val="0"/>
        </w:rPr>
      </w:pPr>
      <w:bookmarkStart w:id="117" w:name="_Toc500767942"/>
      <w:r w:rsidRPr="009E318E">
        <w:rPr>
          <w:b w:val="0"/>
        </w:rPr>
        <w:t xml:space="preserve">Проект </w:t>
      </w:r>
      <w:r w:rsidR="00974301" w:rsidRPr="009E318E">
        <w:rPr>
          <w:b w:val="0"/>
        </w:rPr>
        <w:t>договора о предоставлении рыбопромыслового участка для осуществления прибрежного рыболовства</w:t>
      </w:r>
      <w:bookmarkEnd w:id="117"/>
    </w:p>
    <w:p w:rsidR="00974301" w:rsidRPr="006A5148" w:rsidRDefault="00974301" w:rsidP="00974301"/>
    <w:p w:rsidR="00974301" w:rsidRPr="006A5148" w:rsidRDefault="00974301" w:rsidP="00974301">
      <w:pPr>
        <w:jc w:val="center"/>
        <w:rPr>
          <w:sz w:val="28"/>
        </w:rPr>
      </w:pPr>
      <w:r w:rsidRPr="006A5148">
        <w:rPr>
          <w:sz w:val="28"/>
        </w:rPr>
        <w:t xml:space="preserve">Договор № </w:t>
      </w:r>
      <w:r w:rsidRPr="006A5148">
        <w:rPr>
          <w:sz w:val="28"/>
          <w:u w:val="single"/>
        </w:rPr>
        <w:t>П-    /201</w:t>
      </w:r>
      <w:r w:rsidR="00F1072B">
        <w:rPr>
          <w:sz w:val="28"/>
          <w:u w:val="single"/>
        </w:rPr>
        <w:t>8</w:t>
      </w:r>
    </w:p>
    <w:p w:rsidR="00974301" w:rsidRPr="006A5148" w:rsidRDefault="00974301" w:rsidP="00974301">
      <w:pPr>
        <w:jc w:val="center"/>
        <w:rPr>
          <w:bCs/>
          <w:sz w:val="28"/>
        </w:rPr>
      </w:pPr>
      <w:r w:rsidRPr="006A5148">
        <w:rPr>
          <w:bCs/>
          <w:sz w:val="28"/>
        </w:rPr>
        <w:t xml:space="preserve">о предоставлении рыбопромыслового участка для осуществления </w:t>
      </w:r>
    </w:p>
    <w:p w:rsidR="00974301" w:rsidRPr="006A5148" w:rsidRDefault="00974301" w:rsidP="00974301">
      <w:pPr>
        <w:jc w:val="center"/>
        <w:rPr>
          <w:sz w:val="28"/>
        </w:rPr>
      </w:pPr>
      <w:r w:rsidRPr="006A5148">
        <w:rPr>
          <w:bCs/>
          <w:sz w:val="28"/>
        </w:rPr>
        <w:t>прибрежного рыболовства</w:t>
      </w:r>
    </w:p>
    <w:p w:rsidR="00974301" w:rsidRPr="006A5148" w:rsidRDefault="00974301" w:rsidP="00974301">
      <w:pPr>
        <w:autoSpaceDE w:val="0"/>
        <w:autoSpaceDN w:val="0"/>
        <w:adjustRightInd w:val="0"/>
        <w:jc w:val="both"/>
        <w:outlineLvl w:val="0"/>
        <w:rPr>
          <w:sz w:val="28"/>
          <w:szCs w:val="28"/>
        </w:rPr>
      </w:pPr>
    </w:p>
    <w:p w:rsidR="00974301" w:rsidRPr="006A5148" w:rsidRDefault="00974301" w:rsidP="00974301">
      <w:pPr>
        <w:autoSpaceDE w:val="0"/>
        <w:autoSpaceDN w:val="0"/>
        <w:adjustRightInd w:val="0"/>
        <w:jc w:val="both"/>
        <w:outlineLvl w:val="0"/>
        <w:rPr>
          <w:sz w:val="28"/>
          <w:szCs w:val="28"/>
        </w:rPr>
      </w:pPr>
    </w:p>
    <w:p w:rsidR="00974301" w:rsidRPr="006A5148" w:rsidRDefault="00974301" w:rsidP="00974301">
      <w:pPr>
        <w:autoSpaceDE w:val="0"/>
        <w:autoSpaceDN w:val="0"/>
        <w:adjustRightInd w:val="0"/>
        <w:ind w:firstLine="709"/>
        <w:jc w:val="both"/>
        <w:rPr>
          <w:sz w:val="28"/>
          <w:szCs w:val="28"/>
        </w:rPr>
      </w:pPr>
      <w:r w:rsidRPr="006A5148">
        <w:rPr>
          <w:sz w:val="28"/>
          <w:szCs w:val="28"/>
        </w:rPr>
        <w:t xml:space="preserve">г. Мурманск </w:t>
      </w:r>
      <w:r w:rsidRPr="006A5148">
        <w:rPr>
          <w:sz w:val="28"/>
          <w:szCs w:val="28"/>
        </w:rPr>
        <w:tab/>
        <w:t xml:space="preserve">                                                                  "___" __________ 201</w:t>
      </w:r>
      <w:r w:rsidR="00223906">
        <w:rPr>
          <w:sz w:val="28"/>
          <w:szCs w:val="28"/>
        </w:rPr>
        <w:t>8</w:t>
      </w:r>
      <w:r w:rsidRPr="006A5148">
        <w:rPr>
          <w:sz w:val="28"/>
          <w:szCs w:val="28"/>
        </w:rPr>
        <w:t xml:space="preserve"> г.</w:t>
      </w:r>
    </w:p>
    <w:p w:rsidR="00974301" w:rsidRPr="006A5148" w:rsidRDefault="00974301" w:rsidP="00974301">
      <w:pPr>
        <w:autoSpaceDE w:val="0"/>
        <w:autoSpaceDN w:val="0"/>
        <w:adjustRightInd w:val="0"/>
        <w:jc w:val="both"/>
        <w:rPr>
          <w:sz w:val="28"/>
          <w:szCs w:val="28"/>
        </w:rPr>
      </w:pPr>
    </w:p>
    <w:p w:rsidR="00974301" w:rsidRPr="006A5148" w:rsidRDefault="00974301" w:rsidP="00974301">
      <w:pPr>
        <w:pStyle w:val="ConsPlusNonformat"/>
        <w:ind w:firstLine="709"/>
        <w:jc w:val="both"/>
        <w:rPr>
          <w:rFonts w:ascii="Times New Roman" w:hAnsi="Times New Roman" w:cs="Times New Roman"/>
          <w:sz w:val="28"/>
          <w:szCs w:val="28"/>
        </w:rPr>
      </w:pPr>
      <w:r w:rsidRPr="006A5148">
        <w:rPr>
          <w:rFonts w:ascii="Times New Roman" w:hAnsi="Times New Roman" w:cs="Times New Roman"/>
          <w:sz w:val="28"/>
          <w:szCs w:val="28"/>
        </w:rPr>
        <w:t>Баренцево-Беломорское территориальное управление Федерального агентства по рыболовству</w:t>
      </w:r>
      <w:r w:rsidRPr="006A5148">
        <w:rPr>
          <w:sz w:val="28"/>
          <w:szCs w:val="28"/>
        </w:rPr>
        <w:t xml:space="preserve"> </w:t>
      </w:r>
      <w:r w:rsidRPr="006A5148">
        <w:rPr>
          <w:rFonts w:ascii="Times New Roman" w:hAnsi="Times New Roman" w:cs="Times New Roman"/>
          <w:sz w:val="28"/>
          <w:szCs w:val="28"/>
        </w:rPr>
        <w:t>в лице</w:t>
      </w:r>
      <w:r w:rsidRPr="006A5148">
        <w:rPr>
          <w:sz w:val="28"/>
          <w:szCs w:val="28"/>
        </w:rPr>
        <w:t xml:space="preserve"> </w:t>
      </w:r>
      <w:r w:rsidRPr="006A5148">
        <w:rPr>
          <w:rFonts w:ascii="Times New Roman" w:hAnsi="Times New Roman" w:cs="Times New Roman"/>
          <w:sz w:val="28"/>
          <w:szCs w:val="28"/>
        </w:rPr>
        <w:t>руководителя Виктора Николаевича Рожнова</w:t>
      </w:r>
      <w:r w:rsidR="00177C25">
        <w:rPr>
          <w:rFonts w:ascii="Times New Roman" w:hAnsi="Times New Roman" w:cs="Times New Roman"/>
          <w:sz w:val="28"/>
          <w:szCs w:val="28"/>
        </w:rPr>
        <w:t>,</w:t>
      </w:r>
      <w:r w:rsidRPr="006A5148">
        <w:rPr>
          <w:sz w:val="28"/>
          <w:szCs w:val="28"/>
        </w:rPr>
        <w:t xml:space="preserve"> </w:t>
      </w:r>
      <w:r w:rsidRPr="006A5148">
        <w:rPr>
          <w:rFonts w:ascii="Times New Roman" w:hAnsi="Times New Roman" w:cs="Times New Roman"/>
          <w:sz w:val="28"/>
          <w:szCs w:val="28"/>
        </w:rPr>
        <w:t>действующего на основании</w:t>
      </w:r>
      <w:r w:rsidRPr="006A5148">
        <w:rPr>
          <w:sz w:val="28"/>
          <w:szCs w:val="28"/>
        </w:rPr>
        <w:t xml:space="preserve"> </w:t>
      </w:r>
      <w:r w:rsidRPr="006A5148">
        <w:rPr>
          <w:rFonts w:ascii="Times New Roman" w:hAnsi="Times New Roman" w:cs="Times New Roman"/>
          <w:sz w:val="28"/>
          <w:szCs w:val="28"/>
        </w:rPr>
        <w:t>Положения о Баренцево-Беломорском территориальном управлении</w:t>
      </w:r>
      <w:r w:rsidR="00A32CCA">
        <w:rPr>
          <w:rFonts w:ascii="Times New Roman" w:hAnsi="Times New Roman" w:cs="Times New Roman"/>
          <w:sz w:val="28"/>
          <w:szCs w:val="28"/>
        </w:rPr>
        <w:t xml:space="preserve"> Федерального агентства по рыболовству</w:t>
      </w:r>
      <w:r w:rsidRPr="006A5148">
        <w:rPr>
          <w:rFonts w:ascii="Times New Roman" w:hAnsi="Times New Roman" w:cs="Times New Roman"/>
          <w:sz w:val="28"/>
          <w:szCs w:val="28"/>
        </w:rPr>
        <w:t>, утвержденного приказом Федерального агентства по рыболовству от 17.09.2013</w:t>
      </w:r>
      <w:r w:rsidR="00A32CCA">
        <w:rPr>
          <w:rFonts w:ascii="Times New Roman" w:hAnsi="Times New Roman" w:cs="Times New Roman"/>
          <w:sz w:val="28"/>
          <w:szCs w:val="28"/>
        </w:rPr>
        <w:t xml:space="preserve"> </w:t>
      </w:r>
      <w:r w:rsidRPr="006A5148">
        <w:rPr>
          <w:rFonts w:ascii="Times New Roman" w:hAnsi="Times New Roman" w:cs="Times New Roman"/>
          <w:sz w:val="28"/>
          <w:szCs w:val="28"/>
        </w:rPr>
        <w:t>№ 699</w:t>
      </w:r>
      <w:r w:rsidR="00B945B6">
        <w:rPr>
          <w:rFonts w:ascii="Times New Roman" w:hAnsi="Times New Roman" w:cs="Times New Roman"/>
          <w:sz w:val="28"/>
          <w:szCs w:val="28"/>
        </w:rPr>
        <w:t>,</w:t>
      </w:r>
      <w:r w:rsidRPr="006A5148">
        <w:rPr>
          <w:sz w:val="28"/>
          <w:szCs w:val="28"/>
        </w:rPr>
        <w:t xml:space="preserve"> </w:t>
      </w:r>
      <w:r w:rsidRPr="006A5148">
        <w:rPr>
          <w:rFonts w:ascii="Times New Roman" w:hAnsi="Times New Roman" w:cs="Times New Roman"/>
          <w:sz w:val="28"/>
          <w:szCs w:val="28"/>
        </w:rPr>
        <w:t>именуемый в дальнейшем органом государственной власти, с одной  стороны,  и</w:t>
      </w:r>
      <w:r w:rsidR="00B945B6">
        <w:rPr>
          <w:rFonts w:ascii="Times New Roman" w:hAnsi="Times New Roman" w:cs="Times New Roman"/>
          <w:sz w:val="28"/>
          <w:szCs w:val="28"/>
        </w:rPr>
        <w:t xml:space="preserve"> </w:t>
      </w:r>
      <w:r w:rsidRPr="006A5148">
        <w:rPr>
          <w:rFonts w:ascii="Times New Roman" w:hAnsi="Times New Roman" w:cs="Times New Roman"/>
          <w:sz w:val="28"/>
          <w:szCs w:val="28"/>
        </w:rPr>
        <w:t xml:space="preserve"> _________________________________________________________________________</w:t>
      </w:r>
    </w:p>
    <w:p w:rsidR="00974301" w:rsidRPr="006A5148" w:rsidRDefault="00974301" w:rsidP="00F95960">
      <w:pPr>
        <w:pStyle w:val="ConsPlusNonformat"/>
        <w:jc w:val="center"/>
        <w:rPr>
          <w:rFonts w:ascii="Times New Roman" w:hAnsi="Times New Roman" w:cs="Times New Roman"/>
          <w:sz w:val="22"/>
          <w:szCs w:val="28"/>
        </w:rPr>
      </w:pPr>
      <w:r w:rsidRPr="006A5148">
        <w:rPr>
          <w:rFonts w:ascii="Times New Roman" w:hAnsi="Times New Roman" w:cs="Times New Roman"/>
          <w:i/>
          <w:sz w:val="16"/>
        </w:rPr>
        <w:t>(полное наименование организации или фамилия, имя, отчество индивидуального предпринимателя)</w:t>
      </w:r>
    </w:p>
    <w:p w:rsidR="00974301" w:rsidRPr="006A5148" w:rsidRDefault="00974301" w:rsidP="00974301">
      <w:pPr>
        <w:pStyle w:val="ConsPlusNonformat"/>
        <w:jc w:val="both"/>
        <w:rPr>
          <w:rFonts w:ascii="Times New Roman" w:hAnsi="Times New Roman" w:cs="Times New Roman"/>
          <w:sz w:val="28"/>
          <w:szCs w:val="28"/>
        </w:rPr>
      </w:pPr>
      <w:r w:rsidRPr="006A5148">
        <w:rPr>
          <w:rFonts w:ascii="Times New Roman" w:hAnsi="Times New Roman" w:cs="Times New Roman"/>
          <w:sz w:val="28"/>
          <w:szCs w:val="28"/>
        </w:rPr>
        <w:t>в лице ________________________</w:t>
      </w:r>
      <w:r w:rsidR="00F95960" w:rsidRPr="006A5148">
        <w:rPr>
          <w:rFonts w:ascii="Times New Roman" w:hAnsi="Times New Roman" w:cs="Times New Roman"/>
          <w:sz w:val="28"/>
          <w:szCs w:val="28"/>
        </w:rPr>
        <w:t>_______________________________________</w:t>
      </w:r>
      <w:r w:rsidRPr="006A5148">
        <w:rPr>
          <w:rFonts w:ascii="Times New Roman" w:hAnsi="Times New Roman" w:cs="Times New Roman"/>
          <w:sz w:val="28"/>
          <w:szCs w:val="28"/>
        </w:rPr>
        <w:t>_____,</w:t>
      </w:r>
    </w:p>
    <w:p w:rsidR="00974301" w:rsidRPr="006A5148" w:rsidRDefault="00974301" w:rsidP="00974301">
      <w:pPr>
        <w:pStyle w:val="ConsPlusNonformat"/>
        <w:jc w:val="center"/>
        <w:rPr>
          <w:rFonts w:ascii="Times New Roman" w:hAnsi="Times New Roman" w:cs="Times New Roman"/>
          <w:sz w:val="16"/>
          <w:szCs w:val="16"/>
        </w:rPr>
      </w:pPr>
      <w:r w:rsidRPr="006A5148">
        <w:rPr>
          <w:rFonts w:ascii="Times New Roman" w:hAnsi="Times New Roman" w:cs="Times New Roman"/>
          <w:sz w:val="16"/>
          <w:szCs w:val="16"/>
        </w:rPr>
        <w:t xml:space="preserve">(фамилия, имя, отчество гражданина или лица, действующего от имени организации либо от имени индивидуального </w:t>
      </w:r>
      <w:r w:rsidR="00F95960" w:rsidRPr="006A5148">
        <w:rPr>
          <w:rFonts w:ascii="Times New Roman" w:hAnsi="Times New Roman" w:cs="Times New Roman"/>
          <w:sz w:val="16"/>
          <w:szCs w:val="16"/>
        </w:rPr>
        <w:t>предпринимателя по доверенности</w:t>
      </w:r>
      <w:r w:rsidRPr="006A5148">
        <w:rPr>
          <w:rFonts w:ascii="Times New Roman" w:hAnsi="Times New Roman" w:cs="Times New Roman"/>
          <w:sz w:val="16"/>
          <w:szCs w:val="16"/>
        </w:rPr>
        <w:t>)</w:t>
      </w:r>
    </w:p>
    <w:p w:rsidR="00974301" w:rsidRPr="006A5148" w:rsidRDefault="00974301" w:rsidP="00974301">
      <w:pPr>
        <w:autoSpaceDE w:val="0"/>
        <w:autoSpaceDN w:val="0"/>
        <w:adjustRightInd w:val="0"/>
        <w:jc w:val="both"/>
        <w:rPr>
          <w:sz w:val="28"/>
          <w:szCs w:val="28"/>
        </w:rPr>
      </w:pPr>
      <w:r w:rsidRPr="006A5148">
        <w:rPr>
          <w:sz w:val="28"/>
          <w:szCs w:val="28"/>
        </w:rPr>
        <w:t>действующего на основании _________________________________________________</w:t>
      </w:r>
      <w:r w:rsidR="00F95960" w:rsidRPr="006A5148">
        <w:rPr>
          <w:sz w:val="28"/>
          <w:szCs w:val="28"/>
        </w:rPr>
        <w:t>,</w:t>
      </w:r>
    </w:p>
    <w:p w:rsidR="00974301" w:rsidRPr="006A5148" w:rsidRDefault="00974301" w:rsidP="00974301">
      <w:pPr>
        <w:autoSpaceDE w:val="0"/>
        <w:autoSpaceDN w:val="0"/>
        <w:adjustRightInd w:val="0"/>
        <w:jc w:val="both"/>
        <w:rPr>
          <w:i/>
          <w:sz w:val="28"/>
          <w:szCs w:val="28"/>
        </w:rPr>
      </w:pPr>
      <w:r w:rsidRPr="006A5148">
        <w:rPr>
          <w:sz w:val="28"/>
          <w:szCs w:val="28"/>
        </w:rPr>
        <w:t xml:space="preserve">                                </w:t>
      </w:r>
      <w:r w:rsidR="00F95960" w:rsidRPr="006A5148">
        <w:rPr>
          <w:sz w:val="28"/>
          <w:szCs w:val="28"/>
        </w:rPr>
        <w:t xml:space="preserve">                                 </w:t>
      </w:r>
      <w:r w:rsidRPr="006A5148">
        <w:rPr>
          <w:sz w:val="28"/>
          <w:szCs w:val="28"/>
        </w:rPr>
        <w:t xml:space="preserve"> </w:t>
      </w:r>
      <w:r w:rsidRPr="006A5148">
        <w:rPr>
          <w:i/>
          <w:sz w:val="16"/>
          <w:szCs w:val="28"/>
        </w:rPr>
        <w:t>(документ, удостоверяющий личность,</w:t>
      </w:r>
      <w:r w:rsidR="00F95960" w:rsidRPr="006A5148">
        <w:rPr>
          <w:i/>
          <w:sz w:val="16"/>
          <w:szCs w:val="28"/>
        </w:rPr>
        <w:t xml:space="preserve"> </w:t>
      </w:r>
      <w:r w:rsidRPr="006A5148">
        <w:rPr>
          <w:i/>
          <w:sz w:val="16"/>
          <w:szCs w:val="28"/>
        </w:rPr>
        <w:t>представительство)</w:t>
      </w:r>
    </w:p>
    <w:p w:rsidR="00974301" w:rsidRPr="006A5148" w:rsidRDefault="00974301" w:rsidP="00974301">
      <w:pPr>
        <w:autoSpaceDE w:val="0"/>
        <w:autoSpaceDN w:val="0"/>
        <w:adjustRightInd w:val="0"/>
        <w:jc w:val="both"/>
        <w:rPr>
          <w:sz w:val="28"/>
          <w:szCs w:val="28"/>
        </w:rPr>
      </w:pPr>
      <w:r w:rsidRPr="006A5148">
        <w:rPr>
          <w:sz w:val="28"/>
          <w:szCs w:val="28"/>
        </w:rPr>
        <w:t>именуемый в дальнейшем пользователем, с другой</w:t>
      </w:r>
      <w:r w:rsidR="00F95960" w:rsidRPr="006A5148">
        <w:rPr>
          <w:sz w:val="28"/>
          <w:szCs w:val="28"/>
        </w:rPr>
        <w:t xml:space="preserve"> </w:t>
      </w:r>
      <w:r w:rsidRPr="006A5148">
        <w:rPr>
          <w:sz w:val="28"/>
          <w:szCs w:val="28"/>
        </w:rPr>
        <w:t>стороны, совместно имену</w:t>
      </w:r>
      <w:r w:rsidR="00A32CCA">
        <w:rPr>
          <w:sz w:val="28"/>
          <w:szCs w:val="28"/>
        </w:rPr>
        <w:t>емые в дальнейшем Сторонами, на</w:t>
      </w:r>
      <w:r w:rsidRPr="006A5148">
        <w:rPr>
          <w:sz w:val="28"/>
          <w:szCs w:val="28"/>
        </w:rPr>
        <w:t xml:space="preserve"> основании решения</w:t>
      </w:r>
      <w:r w:rsidR="00F95960" w:rsidRPr="006A5148">
        <w:rPr>
          <w:sz w:val="28"/>
          <w:szCs w:val="28"/>
        </w:rPr>
        <w:t xml:space="preserve"> </w:t>
      </w:r>
      <w:r w:rsidRPr="006A5148">
        <w:rPr>
          <w:sz w:val="28"/>
          <w:szCs w:val="28"/>
        </w:rPr>
        <w:t>конкурсной комиссии</w:t>
      </w:r>
      <w:r w:rsidR="00A32CCA">
        <w:rPr>
          <w:sz w:val="28"/>
          <w:szCs w:val="28"/>
        </w:rPr>
        <w:t xml:space="preserve"> </w:t>
      </w:r>
      <w:r w:rsidR="00A32CCA">
        <w:rPr>
          <w:sz w:val="28"/>
          <w:szCs w:val="28"/>
        </w:rPr>
        <w:br/>
      </w:r>
      <w:r w:rsidRPr="006A5148">
        <w:rPr>
          <w:sz w:val="28"/>
          <w:szCs w:val="28"/>
        </w:rPr>
        <w:t>от "__" __________</w:t>
      </w:r>
      <w:r w:rsidR="00F95960" w:rsidRPr="006A5148">
        <w:rPr>
          <w:sz w:val="28"/>
          <w:szCs w:val="28"/>
        </w:rPr>
        <w:t xml:space="preserve"> 201</w:t>
      </w:r>
      <w:r w:rsidR="00223906">
        <w:rPr>
          <w:sz w:val="28"/>
          <w:szCs w:val="28"/>
        </w:rPr>
        <w:t>8</w:t>
      </w:r>
      <w:r w:rsidR="00F95960" w:rsidRPr="006A5148">
        <w:rPr>
          <w:sz w:val="28"/>
          <w:szCs w:val="28"/>
        </w:rPr>
        <w:t xml:space="preserve"> </w:t>
      </w:r>
      <w:r w:rsidRPr="006A5148">
        <w:rPr>
          <w:sz w:val="28"/>
          <w:szCs w:val="28"/>
        </w:rPr>
        <w:t xml:space="preserve">г. </w:t>
      </w:r>
      <w:r w:rsidR="00F95960" w:rsidRPr="006A5148">
        <w:rPr>
          <w:sz w:val="28"/>
          <w:szCs w:val="28"/>
        </w:rPr>
        <w:t xml:space="preserve">№ ___ </w:t>
      </w:r>
      <w:r w:rsidRPr="006A5148">
        <w:rPr>
          <w:sz w:val="28"/>
          <w:szCs w:val="28"/>
        </w:rPr>
        <w:t>заключили настоящий</w:t>
      </w:r>
      <w:r w:rsidR="00F95960" w:rsidRPr="006A5148">
        <w:rPr>
          <w:sz w:val="28"/>
          <w:szCs w:val="28"/>
        </w:rPr>
        <w:t xml:space="preserve"> </w:t>
      </w:r>
      <w:r w:rsidRPr="006A5148">
        <w:rPr>
          <w:sz w:val="28"/>
          <w:szCs w:val="28"/>
        </w:rPr>
        <w:t>Договор о нижеследующем:</w:t>
      </w:r>
    </w:p>
    <w:p w:rsidR="00974301" w:rsidRPr="006A5148" w:rsidRDefault="00974301" w:rsidP="00974301">
      <w:pPr>
        <w:autoSpaceDE w:val="0"/>
        <w:autoSpaceDN w:val="0"/>
        <w:adjustRightInd w:val="0"/>
        <w:ind w:firstLine="540"/>
        <w:jc w:val="both"/>
        <w:rPr>
          <w:sz w:val="28"/>
          <w:szCs w:val="28"/>
        </w:rPr>
      </w:pPr>
    </w:p>
    <w:p w:rsidR="00F95960" w:rsidRPr="006A5148" w:rsidRDefault="00F95960" w:rsidP="00974301">
      <w:pPr>
        <w:autoSpaceDE w:val="0"/>
        <w:autoSpaceDN w:val="0"/>
        <w:adjustRightInd w:val="0"/>
        <w:ind w:firstLine="540"/>
        <w:jc w:val="both"/>
        <w:rPr>
          <w:sz w:val="28"/>
          <w:szCs w:val="28"/>
        </w:rPr>
      </w:pPr>
    </w:p>
    <w:p w:rsidR="00974301" w:rsidRPr="006A5148" w:rsidRDefault="00974301" w:rsidP="00631B4F">
      <w:pPr>
        <w:pStyle w:val="ae"/>
        <w:numPr>
          <w:ilvl w:val="0"/>
          <w:numId w:val="12"/>
        </w:numPr>
        <w:autoSpaceDE w:val="0"/>
        <w:autoSpaceDN w:val="0"/>
        <w:adjustRightInd w:val="0"/>
        <w:ind w:left="0" w:firstLine="0"/>
        <w:jc w:val="center"/>
        <w:outlineLvl w:val="0"/>
        <w:rPr>
          <w:b/>
          <w:sz w:val="28"/>
          <w:szCs w:val="28"/>
        </w:rPr>
      </w:pPr>
      <w:bookmarkStart w:id="118" w:name="_Toc476230272"/>
      <w:bookmarkStart w:id="119" w:name="_Toc500767943"/>
      <w:r w:rsidRPr="006A5148">
        <w:rPr>
          <w:b/>
          <w:sz w:val="28"/>
          <w:szCs w:val="28"/>
        </w:rPr>
        <w:t>Предмет Договора</w:t>
      </w:r>
      <w:bookmarkEnd w:id="118"/>
      <w:bookmarkEnd w:id="119"/>
    </w:p>
    <w:p w:rsidR="00974301" w:rsidRPr="006A5148" w:rsidRDefault="00974301" w:rsidP="00974301">
      <w:pPr>
        <w:autoSpaceDE w:val="0"/>
        <w:autoSpaceDN w:val="0"/>
        <w:adjustRightInd w:val="0"/>
        <w:jc w:val="both"/>
        <w:rPr>
          <w:sz w:val="28"/>
          <w:szCs w:val="28"/>
        </w:rPr>
      </w:pPr>
    </w:p>
    <w:p w:rsidR="00974301" w:rsidRPr="006A5148" w:rsidRDefault="00974301" w:rsidP="00631B4F">
      <w:pPr>
        <w:pStyle w:val="ae"/>
        <w:numPr>
          <w:ilvl w:val="0"/>
          <w:numId w:val="13"/>
        </w:numPr>
        <w:tabs>
          <w:tab w:val="left" w:pos="1134"/>
        </w:tabs>
        <w:autoSpaceDE w:val="0"/>
        <w:autoSpaceDN w:val="0"/>
        <w:adjustRightInd w:val="0"/>
        <w:ind w:left="0" w:firstLine="709"/>
        <w:jc w:val="both"/>
        <w:rPr>
          <w:sz w:val="28"/>
          <w:szCs w:val="28"/>
        </w:rPr>
      </w:pPr>
      <w:r w:rsidRPr="006A5148">
        <w:rPr>
          <w:sz w:val="28"/>
          <w:szCs w:val="28"/>
        </w:rPr>
        <w:t>В  соответствии  с настоящим Договором орган государственной власти</w:t>
      </w:r>
      <w:r w:rsidR="00F95960" w:rsidRPr="006A5148">
        <w:rPr>
          <w:sz w:val="28"/>
          <w:szCs w:val="28"/>
        </w:rPr>
        <w:t xml:space="preserve"> </w:t>
      </w:r>
      <w:r w:rsidRPr="006A5148">
        <w:rPr>
          <w:sz w:val="28"/>
          <w:szCs w:val="28"/>
        </w:rPr>
        <w:t>предоставляет  пользователю  право  на  добычу (вылов) водных биологических</w:t>
      </w:r>
      <w:r w:rsidR="00F95960" w:rsidRPr="006A5148">
        <w:rPr>
          <w:sz w:val="28"/>
          <w:szCs w:val="28"/>
        </w:rPr>
        <w:t xml:space="preserve"> </w:t>
      </w:r>
      <w:r w:rsidRPr="006A5148">
        <w:rPr>
          <w:sz w:val="28"/>
          <w:szCs w:val="28"/>
        </w:rPr>
        <w:t>ресурсов на рыбопромысловом участке _______________________________________</w:t>
      </w:r>
    </w:p>
    <w:p w:rsidR="00F95960" w:rsidRPr="006A5148" w:rsidRDefault="00974301" w:rsidP="00974301">
      <w:pPr>
        <w:autoSpaceDE w:val="0"/>
        <w:autoSpaceDN w:val="0"/>
        <w:adjustRightInd w:val="0"/>
        <w:jc w:val="both"/>
        <w:rPr>
          <w:i/>
          <w:sz w:val="16"/>
          <w:szCs w:val="28"/>
        </w:rPr>
      </w:pPr>
      <w:r w:rsidRPr="006A5148">
        <w:rPr>
          <w:sz w:val="28"/>
          <w:szCs w:val="28"/>
        </w:rPr>
        <w:t xml:space="preserve">                                        </w:t>
      </w:r>
      <w:r w:rsidR="00F95960" w:rsidRPr="006A5148">
        <w:rPr>
          <w:sz w:val="28"/>
          <w:szCs w:val="28"/>
        </w:rPr>
        <w:t xml:space="preserve">                             </w:t>
      </w:r>
      <w:r w:rsidRPr="006A5148">
        <w:rPr>
          <w:i/>
          <w:sz w:val="16"/>
          <w:szCs w:val="28"/>
        </w:rPr>
        <w:t xml:space="preserve">(в соответствии с </w:t>
      </w:r>
      <w:r w:rsidR="00452F8F" w:rsidRPr="006A5148">
        <w:rPr>
          <w:i/>
          <w:sz w:val="16"/>
          <w:szCs w:val="28"/>
        </w:rPr>
        <w:t>П</w:t>
      </w:r>
      <w:r w:rsidRPr="006A5148">
        <w:rPr>
          <w:i/>
          <w:sz w:val="16"/>
          <w:szCs w:val="28"/>
        </w:rPr>
        <w:t>еречнем</w:t>
      </w:r>
      <w:r w:rsidR="00452F8F" w:rsidRPr="006A5148">
        <w:rPr>
          <w:i/>
          <w:sz w:val="16"/>
          <w:szCs w:val="28"/>
        </w:rPr>
        <w:t xml:space="preserve">  рыбопромысловых участков</w:t>
      </w:r>
    </w:p>
    <w:p w:rsidR="00F95960" w:rsidRPr="006A5148" w:rsidRDefault="00F95960" w:rsidP="00974301">
      <w:pPr>
        <w:autoSpaceDE w:val="0"/>
        <w:autoSpaceDN w:val="0"/>
        <w:adjustRightInd w:val="0"/>
        <w:jc w:val="both"/>
        <w:rPr>
          <w:sz w:val="28"/>
          <w:szCs w:val="28"/>
        </w:rPr>
      </w:pPr>
      <w:r w:rsidRPr="006A5148">
        <w:rPr>
          <w:sz w:val="28"/>
          <w:szCs w:val="28"/>
        </w:rPr>
        <w:t>__________________________________________________________________________</w:t>
      </w:r>
    </w:p>
    <w:p w:rsidR="00452F8F" w:rsidRPr="006A5148" w:rsidRDefault="00974301" w:rsidP="00452F8F">
      <w:pPr>
        <w:autoSpaceDE w:val="0"/>
        <w:autoSpaceDN w:val="0"/>
        <w:adjustRightInd w:val="0"/>
        <w:jc w:val="center"/>
        <w:rPr>
          <w:sz w:val="28"/>
          <w:szCs w:val="28"/>
        </w:rPr>
      </w:pPr>
      <w:r w:rsidRPr="006A5148">
        <w:rPr>
          <w:i/>
          <w:sz w:val="16"/>
          <w:szCs w:val="28"/>
        </w:rPr>
        <w:t xml:space="preserve"> </w:t>
      </w:r>
      <w:r w:rsidR="00452F8F" w:rsidRPr="006A5148">
        <w:rPr>
          <w:rFonts w:ascii="Times New Roman CYR" w:hAnsi="Times New Roman CYR" w:cs="Times New Roman CYR"/>
          <w:i/>
          <w:sz w:val="18"/>
          <w:szCs w:val="20"/>
        </w:rPr>
        <w:t>Мурманской области, утвержденным постановлением Правительства Мурманской области от 28.12.2007 № 652-ПП/26)</w:t>
      </w:r>
    </w:p>
    <w:p w:rsidR="00F95960" w:rsidRPr="006A5148" w:rsidRDefault="00F95960" w:rsidP="00974301">
      <w:pPr>
        <w:autoSpaceDE w:val="0"/>
        <w:autoSpaceDN w:val="0"/>
        <w:adjustRightInd w:val="0"/>
        <w:jc w:val="both"/>
        <w:rPr>
          <w:i/>
          <w:sz w:val="16"/>
          <w:szCs w:val="28"/>
        </w:rPr>
      </w:pPr>
    </w:p>
    <w:p w:rsidR="00974301" w:rsidRPr="006A5148" w:rsidRDefault="00974301" w:rsidP="00974301">
      <w:pPr>
        <w:autoSpaceDE w:val="0"/>
        <w:autoSpaceDN w:val="0"/>
        <w:adjustRightInd w:val="0"/>
        <w:jc w:val="both"/>
        <w:rPr>
          <w:sz w:val="28"/>
          <w:szCs w:val="28"/>
        </w:rPr>
      </w:pPr>
      <w:r w:rsidRPr="006A5148">
        <w:rPr>
          <w:sz w:val="28"/>
          <w:szCs w:val="28"/>
        </w:rPr>
        <w:t>в границах _______________________________________________________________,</w:t>
      </w:r>
    </w:p>
    <w:p w:rsidR="00974301" w:rsidRPr="006A5148" w:rsidRDefault="00974301" w:rsidP="00974301">
      <w:pPr>
        <w:autoSpaceDE w:val="0"/>
        <w:autoSpaceDN w:val="0"/>
        <w:adjustRightInd w:val="0"/>
        <w:jc w:val="both"/>
        <w:rPr>
          <w:sz w:val="28"/>
          <w:szCs w:val="28"/>
        </w:rPr>
      </w:pPr>
      <w:r w:rsidRPr="006A5148">
        <w:rPr>
          <w:sz w:val="28"/>
          <w:szCs w:val="28"/>
        </w:rPr>
        <w:t>площадью _______________________________ (далее</w:t>
      </w:r>
      <w:r w:rsidR="00F95960" w:rsidRPr="006A5148">
        <w:rPr>
          <w:sz w:val="28"/>
          <w:szCs w:val="28"/>
        </w:rPr>
        <w:t xml:space="preserve"> – рыбопромысловый </w:t>
      </w:r>
      <w:r w:rsidRPr="006A5148">
        <w:rPr>
          <w:sz w:val="28"/>
          <w:szCs w:val="28"/>
        </w:rPr>
        <w:t>участок).</w:t>
      </w:r>
    </w:p>
    <w:p w:rsidR="00974301" w:rsidRPr="006A5148" w:rsidRDefault="00974301" w:rsidP="00F95960">
      <w:pPr>
        <w:autoSpaceDE w:val="0"/>
        <w:autoSpaceDN w:val="0"/>
        <w:adjustRightInd w:val="0"/>
        <w:ind w:firstLine="709"/>
        <w:jc w:val="both"/>
        <w:rPr>
          <w:sz w:val="28"/>
          <w:szCs w:val="28"/>
          <w:u w:val="single"/>
        </w:rPr>
      </w:pPr>
      <w:r w:rsidRPr="006A5148">
        <w:rPr>
          <w:sz w:val="28"/>
          <w:szCs w:val="28"/>
        </w:rPr>
        <w:t>Виды водных биологических ресурсов, обитающих в  границах  рыбопромыслового</w:t>
      </w:r>
      <w:r w:rsidR="00F95960" w:rsidRPr="006A5148">
        <w:rPr>
          <w:sz w:val="28"/>
          <w:szCs w:val="28"/>
        </w:rPr>
        <w:t xml:space="preserve"> </w:t>
      </w:r>
      <w:r w:rsidRPr="006A5148">
        <w:rPr>
          <w:sz w:val="28"/>
          <w:szCs w:val="28"/>
        </w:rPr>
        <w:t>участка</w:t>
      </w:r>
      <w:r w:rsidR="00F95960" w:rsidRPr="006A5148">
        <w:rPr>
          <w:sz w:val="28"/>
          <w:szCs w:val="28"/>
        </w:rPr>
        <w:t xml:space="preserve">: </w:t>
      </w:r>
      <w:r w:rsidR="00F95960" w:rsidRPr="006A5148">
        <w:rPr>
          <w:sz w:val="28"/>
          <w:szCs w:val="28"/>
          <w:u w:val="single"/>
        </w:rPr>
        <w:t xml:space="preserve">   </w:t>
      </w:r>
      <w:r w:rsidR="00F95960" w:rsidRPr="006A5148">
        <w:rPr>
          <w:sz w:val="28"/>
          <w:szCs w:val="22"/>
          <w:u w:val="single"/>
        </w:rPr>
        <w:t xml:space="preserve">сельдь беломорская, треска, камбала полярная, </w:t>
      </w:r>
      <w:r w:rsidR="00F95960" w:rsidRPr="009C13A2">
        <w:rPr>
          <w:sz w:val="28"/>
          <w:szCs w:val="22"/>
          <w:u w:val="single"/>
        </w:rPr>
        <w:t>горбуша</w:t>
      </w:r>
      <w:r w:rsidR="009C13A2" w:rsidRPr="009C13A2">
        <w:rPr>
          <w:sz w:val="28"/>
          <w:szCs w:val="22"/>
          <w:u w:val="single"/>
        </w:rPr>
        <w:t xml:space="preserve"> </w:t>
      </w:r>
      <w:r w:rsidR="00286C1A" w:rsidRPr="009C13A2">
        <w:rPr>
          <w:sz w:val="28"/>
          <w:szCs w:val="22"/>
          <w:u w:val="single"/>
        </w:rPr>
        <w:t xml:space="preserve">и </w:t>
      </w:r>
      <w:r w:rsidR="00286C1A" w:rsidRPr="009C13A2">
        <w:rPr>
          <w:sz w:val="28"/>
          <w:szCs w:val="28"/>
          <w:u w:val="single"/>
        </w:rPr>
        <w:t>другие</w:t>
      </w:r>
      <w:r w:rsidR="00286C1A" w:rsidRPr="006A5148">
        <w:rPr>
          <w:sz w:val="28"/>
          <w:szCs w:val="28"/>
          <w:u w:val="single"/>
        </w:rPr>
        <w:t xml:space="preserve"> виды водных биологических ресурсов, отнесенные к объектам рыболовства</w:t>
      </w:r>
      <w:r w:rsidR="009C13A2">
        <w:rPr>
          <w:sz w:val="28"/>
          <w:szCs w:val="22"/>
          <w:u w:val="single"/>
        </w:rPr>
        <w:t xml:space="preserve">.                                                                       </w:t>
      </w:r>
      <w:r w:rsidR="00286C1A" w:rsidRPr="006A5148">
        <w:rPr>
          <w:sz w:val="28"/>
          <w:szCs w:val="22"/>
          <w:u w:val="single"/>
        </w:rPr>
        <w:t xml:space="preserve">                                                      </w:t>
      </w:r>
    </w:p>
    <w:p w:rsidR="00286C1A" w:rsidRPr="006A5148" w:rsidRDefault="00974301" w:rsidP="00631B4F">
      <w:pPr>
        <w:pStyle w:val="ae"/>
        <w:numPr>
          <w:ilvl w:val="0"/>
          <w:numId w:val="13"/>
        </w:numPr>
        <w:tabs>
          <w:tab w:val="left" w:pos="1276"/>
        </w:tabs>
        <w:autoSpaceDE w:val="0"/>
        <w:autoSpaceDN w:val="0"/>
        <w:adjustRightInd w:val="0"/>
        <w:ind w:left="0" w:firstLine="709"/>
        <w:jc w:val="both"/>
        <w:rPr>
          <w:sz w:val="28"/>
          <w:szCs w:val="28"/>
        </w:rPr>
      </w:pPr>
      <w:r w:rsidRPr="006A5148">
        <w:rPr>
          <w:sz w:val="28"/>
          <w:szCs w:val="28"/>
        </w:rPr>
        <w:t>Орган    государственной     власти     предоставляет   пользователю</w:t>
      </w:r>
      <w:r w:rsidR="00286C1A" w:rsidRPr="006A5148">
        <w:rPr>
          <w:sz w:val="28"/>
          <w:szCs w:val="28"/>
        </w:rPr>
        <w:t xml:space="preserve"> </w:t>
      </w:r>
      <w:r w:rsidRPr="006A5148">
        <w:rPr>
          <w:sz w:val="28"/>
          <w:szCs w:val="28"/>
        </w:rPr>
        <w:t>рыбопромысловый участок</w:t>
      </w:r>
      <w:r w:rsidR="00286C1A" w:rsidRPr="006A5148">
        <w:rPr>
          <w:sz w:val="28"/>
          <w:szCs w:val="28"/>
        </w:rPr>
        <w:t xml:space="preserve"> для </w:t>
      </w:r>
      <w:r w:rsidRPr="006A5148">
        <w:rPr>
          <w:sz w:val="28"/>
          <w:szCs w:val="28"/>
        </w:rPr>
        <w:t xml:space="preserve">осуществления </w:t>
      </w:r>
      <w:r w:rsidR="00286C1A" w:rsidRPr="006A5148">
        <w:rPr>
          <w:sz w:val="28"/>
          <w:szCs w:val="28"/>
          <w:u w:val="single"/>
        </w:rPr>
        <w:t xml:space="preserve">     </w:t>
      </w:r>
      <w:r w:rsidRPr="006A5148">
        <w:rPr>
          <w:sz w:val="28"/>
          <w:szCs w:val="28"/>
          <w:u w:val="single"/>
        </w:rPr>
        <w:t>прибрежного рыболовства</w:t>
      </w:r>
      <w:r w:rsidR="00286C1A" w:rsidRPr="006A5148">
        <w:rPr>
          <w:sz w:val="28"/>
          <w:szCs w:val="28"/>
          <w:u w:val="single"/>
        </w:rPr>
        <w:t xml:space="preserve">                </w:t>
      </w:r>
      <w:r w:rsidR="00286C1A" w:rsidRPr="006A5148">
        <w:rPr>
          <w:sz w:val="28"/>
          <w:szCs w:val="28"/>
        </w:rPr>
        <w:t>.</w:t>
      </w:r>
    </w:p>
    <w:p w:rsidR="00974301" w:rsidRPr="006A5148" w:rsidRDefault="00974301" w:rsidP="00631B4F">
      <w:pPr>
        <w:pStyle w:val="ae"/>
        <w:numPr>
          <w:ilvl w:val="0"/>
          <w:numId w:val="13"/>
        </w:numPr>
        <w:tabs>
          <w:tab w:val="left" w:pos="1276"/>
        </w:tabs>
        <w:autoSpaceDE w:val="0"/>
        <w:autoSpaceDN w:val="0"/>
        <w:adjustRightInd w:val="0"/>
        <w:ind w:left="0" w:firstLine="709"/>
        <w:jc w:val="both"/>
        <w:rPr>
          <w:sz w:val="28"/>
          <w:szCs w:val="28"/>
        </w:rPr>
      </w:pPr>
      <w:r w:rsidRPr="006A5148">
        <w:rPr>
          <w:sz w:val="28"/>
          <w:szCs w:val="28"/>
        </w:rPr>
        <w:lastRenderedPageBreak/>
        <w:t>Использование рыбопромыслового участка пользователем осуществляется в</w:t>
      </w:r>
      <w:r w:rsidR="00286C1A" w:rsidRPr="006A5148">
        <w:rPr>
          <w:sz w:val="28"/>
          <w:szCs w:val="28"/>
        </w:rPr>
        <w:t xml:space="preserve"> </w:t>
      </w:r>
      <w:r w:rsidRPr="006A5148">
        <w:rPr>
          <w:sz w:val="28"/>
          <w:szCs w:val="28"/>
        </w:rPr>
        <w:t>соответствии с законодательством о рыболовстве и сохранении водных биологических</w:t>
      </w:r>
      <w:r w:rsidR="00286C1A" w:rsidRPr="006A5148">
        <w:rPr>
          <w:sz w:val="28"/>
          <w:szCs w:val="28"/>
        </w:rPr>
        <w:t xml:space="preserve"> </w:t>
      </w:r>
      <w:r w:rsidRPr="006A5148">
        <w:rPr>
          <w:sz w:val="28"/>
          <w:szCs w:val="28"/>
        </w:rPr>
        <w:t>ресурсов и водным законодательством.</w:t>
      </w:r>
    </w:p>
    <w:p w:rsidR="00974301" w:rsidRPr="006A5148" w:rsidRDefault="00974301" w:rsidP="00631B4F">
      <w:pPr>
        <w:pStyle w:val="ae"/>
        <w:numPr>
          <w:ilvl w:val="1"/>
          <w:numId w:val="13"/>
        </w:numPr>
        <w:tabs>
          <w:tab w:val="left" w:pos="1276"/>
        </w:tabs>
        <w:autoSpaceDE w:val="0"/>
        <w:autoSpaceDN w:val="0"/>
        <w:adjustRightInd w:val="0"/>
        <w:ind w:left="0" w:firstLine="709"/>
        <w:jc w:val="both"/>
        <w:rPr>
          <w:sz w:val="28"/>
          <w:szCs w:val="28"/>
        </w:rPr>
      </w:pPr>
      <w:r w:rsidRPr="006A5148">
        <w:rPr>
          <w:sz w:val="28"/>
          <w:szCs w:val="28"/>
        </w:rPr>
        <w:t>Использование рыбопромыслового участка, состоящего из акватории</w:t>
      </w:r>
      <w:r w:rsidR="00286C1A" w:rsidRPr="006A5148">
        <w:rPr>
          <w:sz w:val="28"/>
          <w:szCs w:val="28"/>
        </w:rPr>
        <w:t xml:space="preserve"> </w:t>
      </w:r>
      <w:r w:rsidR="00301C89" w:rsidRPr="006A5148">
        <w:rPr>
          <w:sz w:val="28"/>
          <w:szCs w:val="28"/>
        </w:rPr>
        <w:t>водного</w:t>
      </w:r>
      <w:r w:rsidRPr="006A5148">
        <w:rPr>
          <w:sz w:val="28"/>
          <w:szCs w:val="28"/>
        </w:rPr>
        <w:t xml:space="preserve"> объекта </w:t>
      </w:r>
      <w:proofErr w:type="spellStart"/>
      <w:r w:rsidRPr="006A5148">
        <w:rPr>
          <w:sz w:val="28"/>
          <w:szCs w:val="28"/>
        </w:rPr>
        <w:t>рыбохозяйственного</w:t>
      </w:r>
      <w:proofErr w:type="spellEnd"/>
      <w:r w:rsidRPr="006A5148">
        <w:rPr>
          <w:sz w:val="28"/>
          <w:szCs w:val="28"/>
        </w:rPr>
        <w:t xml:space="preserve"> значения, для осуществления в</w:t>
      </w:r>
      <w:r w:rsidR="00286C1A" w:rsidRPr="006A5148">
        <w:rPr>
          <w:sz w:val="28"/>
          <w:szCs w:val="28"/>
        </w:rPr>
        <w:t xml:space="preserve"> </w:t>
      </w:r>
      <w:r w:rsidRPr="006A5148">
        <w:rPr>
          <w:sz w:val="28"/>
          <w:szCs w:val="28"/>
        </w:rPr>
        <w:t>соответствии    со</w:t>
      </w:r>
      <w:r w:rsidR="00286C1A" w:rsidRPr="006A5148">
        <w:rPr>
          <w:sz w:val="28"/>
          <w:szCs w:val="28"/>
        </w:rPr>
        <w:t xml:space="preserve"> статьей 29.1</w:t>
      </w:r>
      <w:r w:rsidR="0016669D">
        <w:rPr>
          <w:sz w:val="28"/>
          <w:szCs w:val="28"/>
        </w:rPr>
        <w:t>.</w:t>
      </w:r>
      <w:r w:rsidR="00286C1A" w:rsidRPr="006A5148">
        <w:rPr>
          <w:sz w:val="28"/>
          <w:szCs w:val="28"/>
        </w:rPr>
        <w:t xml:space="preserve"> Фе</w:t>
      </w:r>
      <w:r w:rsidRPr="006A5148">
        <w:rPr>
          <w:sz w:val="28"/>
          <w:szCs w:val="28"/>
        </w:rPr>
        <w:t>дерального закона</w:t>
      </w:r>
      <w:r w:rsidR="00301C89" w:rsidRPr="006A5148">
        <w:rPr>
          <w:sz w:val="28"/>
          <w:szCs w:val="28"/>
        </w:rPr>
        <w:t xml:space="preserve"> </w:t>
      </w:r>
      <w:r w:rsidRPr="006A5148">
        <w:rPr>
          <w:sz w:val="28"/>
          <w:szCs w:val="28"/>
        </w:rPr>
        <w:t>"О рыболовстве</w:t>
      </w:r>
      <w:r w:rsidR="00286C1A" w:rsidRPr="006A5148">
        <w:rPr>
          <w:sz w:val="28"/>
          <w:szCs w:val="28"/>
        </w:rPr>
        <w:t xml:space="preserve"> </w:t>
      </w:r>
      <w:r w:rsidR="00301C89" w:rsidRPr="006A5148">
        <w:rPr>
          <w:sz w:val="28"/>
          <w:szCs w:val="28"/>
        </w:rPr>
        <w:t>и</w:t>
      </w:r>
      <w:r w:rsidR="00286C1A" w:rsidRPr="006A5148">
        <w:rPr>
          <w:sz w:val="28"/>
          <w:szCs w:val="28"/>
        </w:rPr>
        <w:t xml:space="preserve"> </w:t>
      </w:r>
      <w:r w:rsidRPr="006A5148">
        <w:rPr>
          <w:sz w:val="28"/>
          <w:szCs w:val="28"/>
        </w:rPr>
        <w:t>сохранении водных биологических ресурсов" добычи (вылова) анадромных  видов</w:t>
      </w:r>
      <w:r w:rsidR="00286C1A" w:rsidRPr="006A5148">
        <w:rPr>
          <w:sz w:val="28"/>
          <w:szCs w:val="28"/>
        </w:rPr>
        <w:t xml:space="preserve"> </w:t>
      </w:r>
      <w:r w:rsidRPr="006A5148">
        <w:rPr>
          <w:sz w:val="28"/>
          <w:szCs w:val="28"/>
        </w:rPr>
        <w:t>рыб осуществляется на следующих условиях</w:t>
      </w:r>
      <w:r w:rsidRPr="00B72BF6">
        <w:rPr>
          <w:sz w:val="28"/>
          <w:szCs w:val="28"/>
        </w:rPr>
        <w:t>:</w:t>
      </w:r>
      <w:r w:rsidR="00286C1A" w:rsidRPr="00B72BF6">
        <w:rPr>
          <w:sz w:val="28"/>
          <w:szCs w:val="28"/>
        </w:rPr>
        <w:t xml:space="preserve"> </w:t>
      </w:r>
      <w:r w:rsidR="00286C1A" w:rsidRPr="00B72BF6">
        <w:rPr>
          <w:sz w:val="28"/>
          <w:szCs w:val="28"/>
          <w:u w:val="single"/>
        </w:rPr>
        <w:t xml:space="preserve">   определяются ежегодно комиссией по регулированию добычи (вылова) анадромных видов рыб в Мурманской области</w:t>
      </w:r>
      <w:r w:rsidR="00286C1A" w:rsidRPr="006A5148">
        <w:rPr>
          <w:sz w:val="28"/>
          <w:szCs w:val="28"/>
          <w:u w:val="single"/>
        </w:rPr>
        <w:t xml:space="preserve">  </w:t>
      </w:r>
      <w:r w:rsidR="00301C89" w:rsidRPr="006A5148">
        <w:rPr>
          <w:sz w:val="28"/>
          <w:szCs w:val="28"/>
          <w:u w:val="single"/>
        </w:rPr>
        <w:t xml:space="preserve">                                         </w:t>
      </w:r>
      <w:r w:rsidR="00286C1A" w:rsidRPr="006A5148">
        <w:rPr>
          <w:sz w:val="28"/>
          <w:szCs w:val="28"/>
          <w:u w:val="single"/>
        </w:rPr>
        <w:t xml:space="preserve">         </w:t>
      </w:r>
      <w:r w:rsidR="00286C1A" w:rsidRPr="006A5148">
        <w:rPr>
          <w:sz w:val="28"/>
          <w:szCs w:val="28"/>
        </w:rPr>
        <w:t xml:space="preserve">. </w:t>
      </w:r>
    </w:p>
    <w:p w:rsidR="00974301" w:rsidRPr="006A5148" w:rsidRDefault="00974301" w:rsidP="00631B4F">
      <w:pPr>
        <w:pStyle w:val="ae"/>
        <w:numPr>
          <w:ilvl w:val="0"/>
          <w:numId w:val="13"/>
        </w:numPr>
        <w:autoSpaceDE w:val="0"/>
        <w:autoSpaceDN w:val="0"/>
        <w:adjustRightInd w:val="0"/>
        <w:ind w:left="0" w:firstLine="709"/>
        <w:jc w:val="both"/>
        <w:rPr>
          <w:sz w:val="28"/>
          <w:szCs w:val="28"/>
        </w:rPr>
      </w:pPr>
      <w:r w:rsidRPr="006A5148">
        <w:rPr>
          <w:sz w:val="28"/>
          <w:szCs w:val="28"/>
        </w:rPr>
        <w:t>На рыбопромысловом участке могут в установленном порядке устанавливаться ограничения для осуществления рыболовства в соответствии с законодательством о рыболовстве и сохранении водных биологических ресурсов.</w:t>
      </w:r>
    </w:p>
    <w:p w:rsidR="00974301" w:rsidRPr="006A5148" w:rsidRDefault="00974301" w:rsidP="00974301">
      <w:pPr>
        <w:autoSpaceDE w:val="0"/>
        <w:autoSpaceDN w:val="0"/>
        <w:adjustRightInd w:val="0"/>
        <w:ind w:firstLine="540"/>
        <w:jc w:val="both"/>
        <w:rPr>
          <w:sz w:val="28"/>
          <w:szCs w:val="28"/>
        </w:rPr>
      </w:pPr>
    </w:p>
    <w:p w:rsidR="00301C89" w:rsidRPr="006A5148" w:rsidRDefault="00301C89" w:rsidP="00974301">
      <w:pPr>
        <w:autoSpaceDE w:val="0"/>
        <w:autoSpaceDN w:val="0"/>
        <w:adjustRightInd w:val="0"/>
        <w:ind w:firstLine="540"/>
        <w:jc w:val="both"/>
        <w:rPr>
          <w:sz w:val="28"/>
          <w:szCs w:val="28"/>
        </w:rPr>
      </w:pPr>
    </w:p>
    <w:p w:rsidR="00974301" w:rsidRPr="006A5148" w:rsidRDefault="00974301" w:rsidP="00631B4F">
      <w:pPr>
        <w:pStyle w:val="ae"/>
        <w:numPr>
          <w:ilvl w:val="0"/>
          <w:numId w:val="12"/>
        </w:numPr>
        <w:autoSpaceDE w:val="0"/>
        <w:autoSpaceDN w:val="0"/>
        <w:adjustRightInd w:val="0"/>
        <w:jc w:val="center"/>
        <w:outlineLvl w:val="0"/>
        <w:rPr>
          <w:b/>
          <w:sz w:val="28"/>
          <w:szCs w:val="28"/>
        </w:rPr>
      </w:pPr>
      <w:bookmarkStart w:id="120" w:name="_Toc476230273"/>
      <w:bookmarkStart w:id="121" w:name="_Toc500767944"/>
      <w:r w:rsidRPr="006A5148">
        <w:rPr>
          <w:b/>
          <w:sz w:val="28"/>
          <w:szCs w:val="28"/>
        </w:rPr>
        <w:t>Права и обязанности Сторон</w:t>
      </w:r>
      <w:bookmarkEnd w:id="120"/>
      <w:bookmarkEnd w:id="121"/>
    </w:p>
    <w:p w:rsidR="00301C89" w:rsidRPr="006A5148" w:rsidRDefault="00301C89" w:rsidP="00301C89">
      <w:pPr>
        <w:autoSpaceDE w:val="0"/>
        <w:autoSpaceDN w:val="0"/>
        <w:adjustRightInd w:val="0"/>
        <w:jc w:val="both"/>
        <w:rPr>
          <w:sz w:val="28"/>
          <w:szCs w:val="28"/>
          <w:lang w:val="en-US"/>
        </w:rPr>
      </w:pPr>
    </w:p>
    <w:p w:rsidR="00974301" w:rsidRPr="006A5148" w:rsidRDefault="00974301" w:rsidP="00631B4F">
      <w:pPr>
        <w:pStyle w:val="ae"/>
        <w:numPr>
          <w:ilvl w:val="0"/>
          <w:numId w:val="14"/>
        </w:numPr>
        <w:tabs>
          <w:tab w:val="left" w:pos="1276"/>
        </w:tabs>
        <w:autoSpaceDE w:val="0"/>
        <w:autoSpaceDN w:val="0"/>
        <w:adjustRightInd w:val="0"/>
        <w:ind w:left="0" w:firstLine="709"/>
        <w:jc w:val="both"/>
        <w:rPr>
          <w:sz w:val="28"/>
          <w:szCs w:val="28"/>
        </w:rPr>
      </w:pPr>
      <w:r w:rsidRPr="006A5148">
        <w:rPr>
          <w:sz w:val="28"/>
          <w:szCs w:val="28"/>
        </w:rPr>
        <w:t>Права органа государственной власти:</w:t>
      </w:r>
    </w:p>
    <w:p w:rsidR="00974301" w:rsidRPr="006A5148" w:rsidRDefault="00974301" w:rsidP="00631B4F">
      <w:pPr>
        <w:pStyle w:val="ae"/>
        <w:numPr>
          <w:ilvl w:val="0"/>
          <w:numId w:val="15"/>
        </w:numPr>
        <w:tabs>
          <w:tab w:val="left" w:pos="1276"/>
        </w:tabs>
        <w:autoSpaceDE w:val="0"/>
        <w:autoSpaceDN w:val="0"/>
        <w:adjustRightInd w:val="0"/>
        <w:ind w:left="0" w:firstLine="709"/>
        <w:jc w:val="both"/>
        <w:rPr>
          <w:sz w:val="28"/>
          <w:szCs w:val="28"/>
        </w:rPr>
      </w:pPr>
      <w:r w:rsidRPr="006A5148">
        <w:rPr>
          <w:sz w:val="28"/>
          <w:szCs w:val="28"/>
        </w:rPr>
        <w:t>осуществлять проверку соблюдения пользователем условий настоящего Договора;</w:t>
      </w:r>
    </w:p>
    <w:p w:rsidR="00974301" w:rsidRPr="006A5148" w:rsidRDefault="00301C89" w:rsidP="00631B4F">
      <w:pPr>
        <w:pStyle w:val="ae"/>
        <w:numPr>
          <w:ilvl w:val="0"/>
          <w:numId w:val="15"/>
        </w:numPr>
        <w:tabs>
          <w:tab w:val="left" w:pos="1276"/>
        </w:tabs>
        <w:autoSpaceDE w:val="0"/>
        <w:autoSpaceDN w:val="0"/>
        <w:adjustRightInd w:val="0"/>
        <w:ind w:left="0" w:firstLine="709"/>
        <w:jc w:val="both"/>
        <w:rPr>
          <w:sz w:val="28"/>
          <w:szCs w:val="28"/>
        </w:rPr>
      </w:pPr>
      <w:r w:rsidRPr="006A5148">
        <w:rPr>
          <w:sz w:val="28"/>
          <w:szCs w:val="28"/>
        </w:rPr>
        <w:t>п</w:t>
      </w:r>
      <w:r w:rsidR="00974301" w:rsidRPr="006A5148">
        <w:rPr>
          <w:sz w:val="28"/>
          <w:szCs w:val="28"/>
        </w:rPr>
        <w:t>осещать территорию рыбопромыслового участка, осматривать рыбопромысловые суда, орудия лова, уловы водных биологических ресурсов, а также здания и сооружения, прилегающие к территории рыбопромыслового участка и предназначенные для содержания рыбопромысловых судов, орудий лова, добытых (выловленных) водных биологических ресурсов, в целях проверки выполнения условий настоящего Договора.</w:t>
      </w:r>
    </w:p>
    <w:p w:rsidR="00974301" w:rsidRPr="006A5148" w:rsidRDefault="00974301" w:rsidP="00631B4F">
      <w:pPr>
        <w:pStyle w:val="ae"/>
        <w:numPr>
          <w:ilvl w:val="0"/>
          <w:numId w:val="16"/>
        </w:numPr>
        <w:tabs>
          <w:tab w:val="left" w:pos="1276"/>
        </w:tabs>
        <w:autoSpaceDE w:val="0"/>
        <w:autoSpaceDN w:val="0"/>
        <w:adjustRightInd w:val="0"/>
        <w:ind w:left="0" w:firstLine="709"/>
        <w:jc w:val="both"/>
        <w:rPr>
          <w:sz w:val="28"/>
          <w:szCs w:val="28"/>
        </w:rPr>
      </w:pPr>
      <w:r w:rsidRPr="006A5148">
        <w:rPr>
          <w:sz w:val="28"/>
          <w:szCs w:val="28"/>
        </w:rPr>
        <w:t>Обязанности органа государственной власти:</w:t>
      </w:r>
    </w:p>
    <w:p w:rsidR="00974301" w:rsidRPr="006A5148" w:rsidRDefault="00E962D6" w:rsidP="00631B4F">
      <w:pPr>
        <w:pStyle w:val="ae"/>
        <w:numPr>
          <w:ilvl w:val="0"/>
          <w:numId w:val="17"/>
        </w:numPr>
        <w:tabs>
          <w:tab w:val="left" w:pos="1276"/>
        </w:tabs>
        <w:autoSpaceDE w:val="0"/>
        <w:autoSpaceDN w:val="0"/>
        <w:adjustRightInd w:val="0"/>
        <w:ind w:left="0" w:firstLine="709"/>
        <w:jc w:val="both"/>
        <w:rPr>
          <w:sz w:val="28"/>
          <w:szCs w:val="28"/>
        </w:rPr>
      </w:pPr>
      <w:r>
        <w:rPr>
          <w:sz w:val="28"/>
          <w:szCs w:val="28"/>
        </w:rPr>
        <w:t xml:space="preserve">представлять </w:t>
      </w:r>
      <w:r w:rsidR="00974301" w:rsidRPr="006A5148">
        <w:rPr>
          <w:sz w:val="28"/>
          <w:szCs w:val="28"/>
        </w:rPr>
        <w:t xml:space="preserve">пользователю </w:t>
      </w:r>
      <w:r>
        <w:rPr>
          <w:sz w:val="28"/>
          <w:szCs w:val="28"/>
        </w:rPr>
        <w:t xml:space="preserve">информацию о </w:t>
      </w:r>
      <w:r w:rsidR="00974301" w:rsidRPr="006A5148">
        <w:rPr>
          <w:sz w:val="28"/>
          <w:szCs w:val="28"/>
        </w:rPr>
        <w:t>требования</w:t>
      </w:r>
      <w:r>
        <w:rPr>
          <w:sz w:val="28"/>
          <w:szCs w:val="28"/>
        </w:rPr>
        <w:t>х</w:t>
      </w:r>
      <w:r w:rsidR="00974301" w:rsidRPr="006A5148">
        <w:rPr>
          <w:sz w:val="28"/>
          <w:szCs w:val="28"/>
        </w:rPr>
        <w:t xml:space="preserve"> нормативных правовых актов, регулирующих деятельность пользователя в соответствии с настоящим Договором;</w:t>
      </w:r>
    </w:p>
    <w:p w:rsidR="00301C89" w:rsidRPr="006A5148" w:rsidRDefault="00974301" w:rsidP="00631B4F">
      <w:pPr>
        <w:pStyle w:val="ae"/>
        <w:numPr>
          <w:ilvl w:val="0"/>
          <w:numId w:val="17"/>
        </w:numPr>
        <w:tabs>
          <w:tab w:val="left" w:pos="1276"/>
        </w:tabs>
        <w:autoSpaceDE w:val="0"/>
        <w:autoSpaceDN w:val="0"/>
        <w:adjustRightInd w:val="0"/>
        <w:ind w:left="0" w:firstLine="709"/>
        <w:jc w:val="both"/>
        <w:rPr>
          <w:sz w:val="28"/>
          <w:szCs w:val="28"/>
        </w:rPr>
      </w:pPr>
      <w:r w:rsidRPr="006A5148">
        <w:rPr>
          <w:sz w:val="28"/>
          <w:szCs w:val="28"/>
        </w:rPr>
        <w:t>сообщать пользователю информацию, касающуюся рыбопромыслового участка.</w:t>
      </w:r>
    </w:p>
    <w:p w:rsidR="00974301" w:rsidRPr="006A5148" w:rsidRDefault="00974301" w:rsidP="00631B4F">
      <w:pPr>
        <w:pStyle w:val="ae"/>
        <w:numPr>
          <w:ilvl w:val="0"/>
          <w:numId w:val="18"/>
        </w:numPr>
        <w:tabs>
          <w:tab w:val="left" w:pos="1276"/>
        </w:tabs>
        <w:autoSpaceDE w:val="0"/>
        <w:autoSpaceDN w:val="0"/>
        <w:adjustRightInd w:val="0"/>
        <w:ind w:left="0" w:firstLine="709"/>
        <w:jc w:val="both"/>
        <w:rPr>
          <w:sz w:val="28"/>
          <w:szCs w:val="28"/>
        </w:rPr>
      </w:pPr>
      <w:r w:rsidRPr="006A5148">
        <w:rPr>
          <w:sz w:val="28"/>
          <w:szCs w:val="28"/>
        </w:rPr>
        <w:t>Права пользователя:</w:t>
      </w:r>
    </w:p>
    <w:p w:rsidR="00974301" w:rsidRPr="006A5148" w:rsidRDefault="00974301" w:rsidP="00631B4F">
      <w:pPr>
        <w:pStyle w:val="ae"/>
        <w:numPr>
          <w:ilvl w:val="0"/>
          <w:numId w:val="19"/>
        </w:numPr>
        <w:tabs>
          <w:tab w:val="left" w:pos="1276"/>
        </w:tabs>
        <w:autoSpaceDE w:val="0"/>
        <w:autoSpaceDN w:val="0"/>
        <w:adjustRightInd w:val="0"/>
        <w:ind w:left="0" w:firstLine="709"/>
        <w:jc w:val="both"/>
        <w:rPr>
          <w:sz w:val="28"/>
          <w:szCs w:val="28"/>
        </w:rPr>
      </w:pPr>
      <w:r w:rsidRPr="006A5148">
        <w:rPr>
          <w:sz w:val="28"/>
          <w:szCs w:val="28"/>
        </w:rPr>
        <w:t>осуществлять добычу (вылов) водных биологических ресурсов в границах рыбопромыслового участка;</w:t>
      </w:r>
    </w:p>
    <w:p w:rsidR="00974301" w:rsidRPr="00B72BF6" w:rsidRDefault="00974301" w:rsidP="00631B4F">
      <w:pPr>
        <w:pStyle w:val="ae"/>
        <w:numPr>
          <w:ilvl w:val="0"/>
          <w:numId w:val="19"/>
        </w:numPr>
        <w:tabs>
          <w:tab w:val="left" w:pos="1276"/>
        </w:tabs>
        <w:autoSpaceDE w:val="0"/>
        <w:autoSpaceDN w:val="0"/>
        <w:adjustRightInd w:val="0"/>
        <w:ind w:left="0" w:firstLine="709"/>
        <w:jc w:val="both"/>
        <w:rPr>
          <w:sz w:val="28"/>
          <w:szCs w:val="28"/>
        </w:rPr>
      </w:pPr>
      <w:r w:rsidRPr="00B72BF6">
        <w:rPr>
          <w:sz w:val="28"/>
          <w:szCs w:val="28"/>
        </w:rPr>
        <w:t>осуществлять по согласованию с органом государственной власти в установленном порядке размещение хозяйственных и иных объектов, внедрение новых технологических процессов при использовании рыбопромыслового участка;</w:t>
      </w:r>
    </w:p>
    <w:p w:rsidR="00974301" w:rsidRPr="006A5148" w:rsidRDefault="00974301" w:rsidP="00631B4F">
      <w:pPr>
        <w:pStyle w:val="ae"/>
        <w:numPr>
          <w:ilvl w:val="0"/>
          <w:numId w:val="19"/>
        </w:numPr>
        <w:tabs>
          <w:tab w:val="left" w:pos="1276"/>
        </w:tabs>
        <w:autoSpaceDE w:val="0"/>
        <w:autoSpaceDN w:val="0"/>
        <w:adjustRightInd w:val="0"/>
        <w:ind w:left="0" w:firstLine="709"/>
        <w:jc w:val="both"/>
        <w:rPr>
          <w:sz w:val="28"/>
          <w:szCs w:val="28"/>
        </w:rPr>
      </w:pPr>
      <w:r w:rsidRPr="006A5148">
        <w:rPr>
          <w:sz w:val="28"/>
          <w:szCs w:val="28"/>
        </w:rPr>
        <w:t>получать информацию от органа государственной власти, касающуюся рыбопромыслового участка.</w:t>
      </w:r>
    </w:p>
    <w:p w:rsidR="00974301" w:rsidRPr="006A5148" w:rsidRDefault="00974301" w:rsidP="00631B4F">
      <w:pPr>
        <w:pStyle w:val="ae"/>
        <w:numPr>
          <w:ilvl w:val="0"/>
          <w:numId w:val="20"/>
        </w:numPr>
        <w:tabs>
          <w:tab w:val="left" w:pos="1276"/>
        </w:tabs>
        <w:autoSpaceDE w:val="0"/>
        <w:autoSpaceDN w:val="0"/>
        <w:adjustRightInd w:val="0"/>
        <w:ind w:left="0" w:firstLine="709"/>
        <w:jc w:val="both"/>
        <w:rPr>
          <w:sz w:val="28"/>
          <w:szCs w:val="28"/>
        </w:rPr>
      </w:pPr>
      <w:r w:rsidRPr="006A5148">
        <w:rPr>
          <w:sz w:val="28"/>
          <w:szCs w:val="28"/>
        </w:rPr>
        <w:t>Обязанности пользователя:</w:t>
      </w:r>
    </w:p>
    <w:p w:rsidR="00974301" w:rsidRPr="006A5148" w:rsidRDefault="00974301" w:rsidP="00631B4F">
      <w:pPr>
        <w:pStyle w:val="ae"/>
        <w:numPr>
          <w:ilvl w:val="0"/>
          <w:numId w:val="21"/>
        </w:numPr>
        <w:tabs>
          <w:tab w:val="left" w:pos="1276"/>
        </w:tabs>
        <w:autoSpaceDE w:val="0"/>
        <w:autoSpaceDN w:val="0"/>
        <w:adjustRightInd w:val="0"/>
        <w:ind w:left="0" w:firstLine="709"/>
        <w:jc w:val="both"/>
        <w:rPr>
          <w:sz w:val="28"/>
          <w:szCs w:val="28"/>
        </w:rPr>
      </w:pPr>
      <w:r w:rsidRPr="006A5148">
        <w:rPr>
          <w:sz w:val="28"/>
          <w:szCs w:val="28"/>
        </w:rPr>
        <w:t>соблюдать</w:t>
      </w:r>
      <w:r w:rsidR="00301C89" w:rsidRPr="006A5148">
        <w:rPr>
          <w:sz w:val="28"/>
          <w:szCs w:val="28"/>
        </w:rPr>
        <w:t xml:space="preserve"> законодательство </w:t>
      </w:r>
      <w:r w:rsidRPr="006A5148">
        <w:rPr>
          <w:sz w:val="28"/>
          <w:szCs w:val="28"/>
        </w:rPr>
        <w:t>о рыболовстве и сохранении водных биологических ресурсов, а также условия настоящего Договора;</w:t>
      </w:r>
    </w:p>
    <w:p w:rsidR="00974301" w:rsidRPr="006A5148" w:rsidRDefault="00974301" w:rsidP="00631B4F">
      <w:pPr>
        <w:pStyle w:val="ae"/>
        <w:numPr>
          <w:ilvl w:val="0"/>
          <w:numId w:val="21"/>
        </w:numPr>
        <w:tabs>
          <w:tab w:val="left" w:pos="1276"/>
        </w:tabs>
        <w:autoSpaceDE w:val="0"/>
        <w:autoSpaceDN w:val="0"/>
        <w:adjustRightInd w:val="0"/>
        <w:ind w:left="0" w:firstLine="709"/>
        <w:jc w:val="both"/>
        <w:rPr>
          <w:sz w:val="28"/>
          <w:szCs w:val="28"/>
        </w:rPr>
      </w:pPr>
      <w:r w:rsidRPr="006A5148">
        <w:rPr>
          <w:sz w:val="28"/>
          <w:szCs w:val="28"/>
        </w:rPr>
        <w:t>не допускать ухудшения среды обитания водных биологических ресурсов;</w:t>
      </w:r>
    </w:p>
    <w:p w:rsidR="00974301" w:rsidRPr="006A5148" w:rsidRDefault="00974301" w:rsidP="00631B4F">
      <w:pPr>
        <w:pStyle w:val="ae"/>
        <w:numPr>
          <w:ilvl w:val="0"/>
          <w:numId w:val="21"/>
        </w:numPr>
        <w:tabs>
          <w:tab w:val="left" w:pos="1276"/>
        </w:tabs>
        <w:autoSpaceDE w:val="0"/>
        <w:autoSpaceDN w:val="0"/>
        <w:adjustRightInd w:val="0"/>
        <w:ind w:left="0" w:firstLine="709"/>
        <w:jc w:val="both"/>
        <w:rPr>
          <w:sz w:val="28"/>
          <w:szCs w:val="28"/>
        </w:rPr>
      </w:pPr>
      <w:r w:rsidRPr="006A5148">
        <w:rPr>
          <w:sz w:val="28"/>
          <w:szCs w:val="28"/>
        </w:rPr>
        <w:lastRenderedPageBreak/>
        <w:t>содержать рыбопромысловый участок в состоянии, отвечающем санитарным и экологическим требованиям в соответствии с законодательством Российской Федерации;</w:t>
      </w:r>
    </w:p>
    <w:p w:rsidR="00974301" w:rsidRPr="006A5148" w:rsidRDefault="00974301" w:rsidP="00631B4F">
      <w:pPr>
        <w:pStyle w:val="ae"/>
        <w:numPr>
          <w:ilvl w:val="0"/>
          <w:numId w:val="21"/>
        </w:numPr>
        <w:tabs>
          <w:tab w:val="left" w:pos="1276"/>
        </w:tabs>
        <w:autoSpaceDE w:val="0"/>
        <w:autoSpaceDN w:val="0"/>
        <w:adjustRightInd w:val="0"/>
        <w:ind w:left="0" w:firstLine="709"/>
        <w:jc w:val="both"/>
        <w:rPr>
          <w:sz w:val="28"/>
          <w:szCs w:val="28"/>
        </w:rPr>
      </w:pPr>
      <w:r w:rsidRPr="006A5148">
        <w:rPr>
          <w:sz w:val="28"/>
          <w:szCs w:val="28"/>
        </w:rPr>
        <w:t>осуществлять учет добываемых (вылавливаемых) водных биологических ресурсов на территории рыбопромыслового участка;</w:t>
      </w:r>
    </w:p>
    <w:p w:rsidR="00974301" w:rsidRPr="00B72BF6" w:rsidRDefault="00974301" w:rsidP="00631B4F">
      <w:pPr>
        <w:pStyle w:val="ae"/>
        <w:numPr>
          <w:ilvl w:val="0"/>
          <w:numId w:val="21"/>
        </w:numPr>
        <w:tabs>
          <w:tab w:val="left" w:pos="1276"/>
        </w:tabs>
        <w:autoSpaceDE w:val="0"/>
        <w:autoSpaceDN w:val="0"/>
        <w:adjustRightInd w:val="0"/>
        <w:ind w:left="0" w:firstLine="709"/>
        <w:jc w:val="both"/>
        <w:rPr>
          <w:sz w:val="28"/>
          <w:szCs w:val="28"/>
        </w:rPr>
      </w:pPr>
      <w:r w:rsidRPr="006A5148">
        <w:rPr>
          <w:sz w:val="28"/>
          <w:szCs w:val="28"/>
        </w:rPr>
        <w:t>предоставлять в установленном законодательством Российской Федерации порядке статистическую отчетность об улове водных биологических ресурсов при осуществлении рыболовства на рыбопромысловом участке, сведения о производстве рыбной продукции из водных биологических ресурсов</w:t>
      </w:r>
      <w:r w:rsidRPr="00B72BF6">
        <w:rPr>
          <w:sz w:val="28"/>
          <w:szCs w:val="28"/>
        </w:rPr>
        <w:t>, сведения о доставке добытых (выловленных) водных биологических ресурсов для переработки или реализации на территории Российской Федерации;</w:t>
      </w:r>
    </w:p>
    <w:p w:rsidR="00974301" w:rsidRPr="006A5148" w:rsidRDefault="00974301" w:rsidP="00631B4F">
      <w:pPr>
        <w:pStyle w:val="ae"/>
        <w:numPr>
          <w:ilvl w:val="0"/>
          <w:numId w:val="21"/>
        </w:numPr>
        <w:tabs>
          <w:tab w:val="left" w:pos="1276"/>
        </w:tabs>
        <w:autoSpaceDE w:val="0"/>
        <w:autoSpaceDN w:val="0"/>
        <w:adjustRightInd w:val="0"/>
        <w:ind w:left="0" w:firstLine="709"/>
        <w:jc w:val="both"/>
        <w:rPr>
          <w:sz w:val="28"/>
          <w:szCs w:val="28"/>
        </w:rPr>
      </w:pPr>
      <w:r w:rsidRPr="00B72BF6">
        <w:rPr>
          <w:sz w:val="28"/>
          <w:szCs w:val="28"/>
        </w:rPr>
        <w:t>осуществлять обозначение границ рыбопромыслового</w:t>
      </w:r>
      <w:r w:rsidRPr="006A5148">
        <w:rPr>
          <w:sz w:val="28"/>
          <w:szCs w:val="28"/>
        </w:rPr>
        <w:t xml:space="preserve"> участка специальными знаками, указывающими на их принадлежность пользователю;</w:t>
      </w:r>
    </w:p>
    <w:p w:rsidR="00974301" w:rsidRPr="006A5148" w:rsidRDefault="00974301" w:rsidP="00631B4F">
      <w:pPr>
        <w:pStyle w:val="ae"/>
        <w:numPr>
          <w:ilvl w:val="0"/>
          <w:numId w:val="21"/>
        </w:numPr>
        <w:tabs>
          <w:tab w:val="left" w:pos="1276"/>
        </w:tabs>
        <w:autoSpaceDE w:val="0"/>
        <w:autoSpaceDN w:val="0"/>
        <w:adjustRightInd w:val="0"/>
        <w:ind w:left="0" w:firstLine="709"/>
        <w:jc w:val="both"/>
        <w:rPr>
          <w:sz w:val="28"/>
          <w:szCs w:val="28"/>
        </w:rPr>
      </w:pPr>
      <w:r w:rsidRPr="006A5148">
        <w:rPr>
          <w:sz w:val="28"/>
          <w:szCs w:val="28"/>
        </w:rPr>
        <w:t>осуществлять за счет собственных средств содержание и охрану рыбопромыслового участка;</w:t>
      </w:r>
    </w:p>
    <w:p w:rsidR="00974301" w:rsidRPr="006A5148" w:rsidRDefault="00974301" w:rsidP="00631B4F">
      <w:pPr>
        <w:pStyle w:val="ae"/>
        <w:numPr>
          <w:ilvl w:val="0"/>
          <w:numId w:val="21"/>
        </w:numPr>
        <w:tabs>
          <w:tab w:val="left" w:pos="1276"/>
        </w:tabs>
        <w:autoSpaceDE w:val="0"/>
        <w:autoSpaceDN w:val="0"/>
        <w:adjustRightInd w:val="0"/>
        <w:ind w:left="0" w:firstLine="709"/>
        <w:jc w:val="both"/>
        <w:rPr>
          <w:sz w:val="28"/>
          <w:szCs w:val="28"/>
        </w:rPr>
      </w:pPr>
      <w:r w:rsidRPr="006A5148">
        <w:rPr>
          <w:sz w:val="28"/>
          <w:szCs w:val="28"/>
        </w:rPr>
        <w:t>осуществлять допуск на рыбопромысловый участок должностных лиц территориальных органов Федерального агентства по рыболовству;</w:t>
      </w:r>
    </w:p>
    <w:p w:rsidR="00974301" w:rsidRPr="006A5148" w:rsidRDefault="00974301" w:rsidP="00631B4F">
      <w:pPr>
        <w:pStyle w:val="ae"/>
        <w:numPr>
          <w:ilvl w:val="0"/>
          <w:numId w:val="21"/>
        </w:numPr>
        <w:tabs>
          <w:tab w:val="left" w:pos="1276"/>
        </w:tabs>
        <w:autoSpaceDE w:val="0"/>
        <w:autoSpaceDN w:val="0"/>
        <w:adjustRightInd w:val="0"/>
        <w:ind w:left="0" w:firstLine="709"/>
        <w:jc w:val="both"/>
        <w:rPr>
          <w:sz w:val="28"/>
          <w:szCs w:val="28"/>
        </w:rPr>
      </w:pPr>
      <w:r w:rsidRPr="006A5148">
        <w:rPr>
          <w:sz w:val="28"/>
          <w:szCs w:val="28"/>
        </w:rPr>
        <w:t>в случае причинения вреда (ущерба) водным биологическим ресурсам и (или) среде их обитания в результате своей деятельности компенсировать причиненный вред (ущерб) в установленном законодательством Российской Федерации</w:t>
      </w:r>
      <w:r w:rsidR="00301C89" w:rsidRPr="006A5148">
        <w:rPr>
          <w:sz w:val="28"/>
          <w:szCs w:val="28"/>
        </w:rPr>
        <w:t xml:space="preserve"> порядке</w:t>
      </w:r>
      <w:r w:rsidRPr="006A5148">
        <w:rPr>
          <w:sz w:val="28"/>
          <w:szCs w:val="28"/>
        </w:rPr>
        <w:t xml:space="preserve">, а также извещать в 10-дневный срок </w:t>
      </w:r>
      <w:r w:rsidR="00301C89" w:rsidRPr="006A5148">
        <w:rPr>
          <w:sz w:val="28"/>
          <w:szCs w:val="28"/>
        </w:rPr>
        <w:t>Баренцево-Беломорское территориальное</w:t>
      </w:r>
      <w:r w:rsidRPr="006A5148">
        <w:rPr>
          <w:sz w:val="28"/>
          <w:szCs w:val="28"/>
        </w:rPr>
        <w:t xml:space="preserve"> </w:t>
      </w:r>
      <w:r w:rsidR="00301C89" w:rsidRPr="006A5148">
        <w:rPr>
          <w:sz w:val="28"/>
          <w:szCs w:val="28"/>
        </w:rPr>
        <w:t xml:space="preserve">управление </w:t>
      </w:r>
      <w:r w:rsidRPr="006A5148">
        <w:rPr>
          <w:sz w:val="28"/>
          <w:szCs w:val="28"/>
        </w:rPr>
        <w:t>Федерального агентства по рыболовству о причинении такого вреда (ущерба);</w:t>
      </w:r>
    </w:p>
    <w:p w:rsidR="00974301" w:rsidRPr="006A5148" w:rsidRDefault="00974301" w:rsidP="00631B4F">
      <w:pPr>
        <w:pStyle w:val="ae"/>
        <w:numPr>
          <w:ilvl w:val="0"/>
          <w:numId w:val="21"/>
        </w:numPr>
        <w:tabs>
          <w:tab w:val="left" w:pos="1276"/>
        </w:tabs>
        <w:autoSpaceDE w:val="0"/>
        <w:autoSpaceDN w:val="0"/>
        <w:adjustRightInd w:val="0"/>
        <w:ind w:left="0" w:firstLine="709"/>
        <w:jc w:val="both"/>
        <w:rPr>
          <w:sz w:val="28"/>
          <w:szCs w:val="28"/>
        </w:rPr>
      </w:pPr>
      <w:r w:rsidRPr="006A5148">
        <w:rPr>
          <w:sz w:val="28"/>
          <w:szCs w:val="28"/>
        </w:rPr>
        <w:t>использовать рыбопромысловый участок по назначению и в установленных границах.</w:t>
      </w:r>
    </w:p>
    <w:p w:rsidR="00974301" w:rsidRPr="006A5148" w:rsidRDefault="00974301" w:rsidP="00974301">
      <w:pPr>
        <w:autoSpaceDE w:val="0"/>
        <w:autoSpaceDN w:val="0"/>
        <w:adjustRightInd w:val="0"/>
        <w:ind w:firstLine="540"/>
        <w:jc w:val="both"/>
        <w:rPr>
          <w:sz w:val="28"/>
          <w:szCs w:val="28"/>
        </w:rPr>
      </w:pPr>
    </w:p>
    <w:p w:rsidR="00974301" w:rsidRPr="006A5148" w:rsidRDefault="00974301" w:rsidP="00631B4F">
      <w:pPr>
        <w:pStyle w:val="ae"/>
        <w:numPr>
          <w:ilvl w:val="0"/>
          <w:numId w:val="12"/>
        </w:numPr>
        <w:autoSpaceDE w:val="0"/>
        <w:autoSpaceDN w:val="0"/>
        <w:adjustRightInd w:val="0"/>
        <w:jc w:val="center"/>
        <w:outlineLvl w:val="0"/>
        <w:rPr>
          <w:b/>
          <w:sz w:val="28"/>
          <w:szCs w:val="28"/>
        </w:rPr>
      </w:pPr>
      <w:bookmarkStart w:id="122" w:name="_Toc476230274"/>
      <w:bookmarkStart w:id="123" w:name="_Toc500767945"/>
      <w:r w:rsidRPr="006A5148">
        <w:rPr>
          <w:b/>
          <w:sz w:val="28"/>
          <w:szCs w:val="28"/>
        </w:rPr>
        <w:t>Срок действия Договора</w:t>
      </w:r>
      <w:bookmarkEnd w:id="122"/>
      <w:bookmarkEnd w:id="123"/>
    </w:p>
    <w:p w:rsidR="00974301" w:rsidRPr="006A5148" w:rsidRDefault="00974301" w:rsidP="00974301">
      <w:pPr>
        <w:autoSpaceDE w:val="0"/>
        <w:autoSpaceDN w:val="0"/>
        <w:adjustRightInd w:val="0"/>
        <w:ind w:firstLine="540"/>
        <w:jc w:val="both"/>
        <w:rPr>
          <w:sz w:val="28"/>
          <w:szCs w:val="28"/>
        </w:rPr>
      </w:pPr>
    </w:p>
    <w:p w:rsidR="00D91463" w:rsidRPr="00346D0C" w:rsidRDefault="00D91463" w:rsidP="00D91463">
      <w:pPr>
        <w:pStyle w:val="ConsPlusNonformat"/>
        <w:numPr>
          <w:ilvl w:val="0"/>
          <w:numId w:val="20"/>
        </w:numPr>
        <w:tabs>
          <w:tab w:val="left" w:pos="1276"/>
        </w:tabs>
        <w:ind w:left="0" w:firstLine="709"/>
        <w:jc w:val="both"/>
        <w:rPr>
          <w:rFonts w:ascii="Times New Roman" w:hAnsi="Times New Roman" w:cs="Times New Roman"/>
          <w:sz w:val="28"/>
          <w:szCs w:val="28"/>
        </w:rPr>
      </w:pPr>
      <w:r w:rsidRPr="00346D0C">
        <w:rPr>
          <w:rFonts w:ascii="Times New Roman" w:hAnsi="Times New Roman" w:cs="Times New Roman"/>
          <w:sz w:val="28"/>
          <w:szCs w:val="28"/>
        </w:rPr>
        <w:t>Настоящий Договор вступает в силу с момента его подписания сторонами.</w:t>
      </w:r>
    </w:p>
    <w:p w:rsidR="00974301" w:rsidRPr="00D91463" w:rsidRDefault="00D91463" w:rsidP="00D91463">
      <w:pPr>
        <w:pStyle w:val="ae"/>
        <w:numPr>
          <w:ilvl w:val="1"/>
          <w:numId w:val="20"/>
        </w:numPr>
        <w:tabs>
          <w:tab w:val="left" w:pos="1276"/>
        </w:tabs>
        <w:autoSpaceDE w:val="0"/>
        <w:autoSpaceDN w:val="0"/>
        <w:adjustRightInd w:val="0"/>
        <w:ind w:left="0" w:firstLine="709"/>
        <w:jc w:val="both"/>
        <w:rPr>
          <w:sz w:val="28"/>
          <w:szCs w:val="28"/>
        </w:rPr>
      </w:pPr>
      <w:r>
        <w:rPr>
          <w:sz w:val="28"/>
          <w:szCs w:val="28"/>
        </w:rPr>
        <w:t>Настоящий Д</w:t>
      </w:r>
      <w:r w:rsidRPr="00D91463">
        <w:rPr>
          <w:sz w:val="28"/>
          <w:szCs w:val="28"/>
        </w:rPr>
        <w:t xml:space="preserve">оговор заключен на срок </w:t>
      </w:r>
      <w:r w:rsidRPr="00D91463">
        <w:rPr>
          <w:sz w:val="28"/>
          <w:szCs w:val="28"/>
          <w:u w:val="single"/>
        </w:rPr>
        <w:t xml:space="preserve">   </w:t>
      </w:r>
      <w:r>
        <w:rPr>
          <w:sz w:val="28"/>
          <w:szCs w:val="28"/>
          <w:u w:val="single"/>
        </w:rPr>
        <w:t xml:space="preserve">10 </w:t>
      </w:r>
      <w:r w:rsidRPr="00D91463">
        <w:rPr>
          <w:sz w:val="28"/>
          <w:szCs w:val="28"/>
          <w:u w:val="single"/>
        </w:rPr>
        <w:t>(д</w:t>
      </w:r>
      <w:r>
        <w:rPr>
          <w:sz w:val="28"/>
          <w:szCs w:val="28"/>
          <w:u w:val="single"/>
        </w:rPr>
        <w:t>есять</w:t>
      </w:r>
      <w:r w:rsidRPr="00D91463">
        <w:rPr>
          <w:sz w:val="28"/>
          <w:szCs w:val="28"/>
          <w:u w:val="single"/>
        </w:rPr>
        <w:t xml:space="preserve">)   </w:t>
      </w:r>
      <w:r w:rsidRPr="00D91463">
        <w:rPr>
          <w:sz w:val="28"/>
          <w:szCs w:val="28"/>
        </w:rPr>
        <w:t xml:space="preserve"> лет, дата окончания действия "___ " </w:t>
      </w:r>
      <w:r>
        <w:rPr>
          <w:sz w:val="28"/>
          <w:szCs w:val="28"/>
        </w:rPr>
        <w:t>__________ 202</w:t>
      </w:r>
      <w:r w:rsidR="00CD58AB">
        <w:rPr>
          <w:sz w:val="28"/>
          <w:szCs w:val="28"/>
        </w:rPr>
        <w:t>8</w:t>
      </w:r>
      <w:r w:rsidRPr="00D91463">
        <w:rPr>
          <w:sz w:val="28"/>
          <w:szCs w:val="28"/>
        </w:rPr>
        <w:t xml:space="preserve"> года</w:t>
      </w:r>
      <w:r w:rsidR="00974301" w:rsidRPr="00D91463">
        <w:rPr>
          <w:sz w:val="28"/>
          <w:szCs w:val="28"/>
        </w:rPr>
        <w:t>.</w:t>
      </w:r>
    </w:p>
    <w:p w:rsidR="00974301" w:rsidRDefault="00974301" w:rsidP="00974301">
      <w:pPr>
        <w:autoSpaceDE w:val="0"/>
        <w:autoSpaceDN w:val="0"/>
        <w:adjustRightInd w:val="0"/>
        <w:ind w:firstLine="540"/>
        <w:jc w:val="both"/>
        <w:rPr>
          <w:sz w:val="28"/>
          <w:szCs w:val="28"/>
        </w:rPr>
      </w:pPr>
    </w:p>
    <w:p w:rsidR="00D91463" w:rsidRPr="006A5148" w:rsidRDefault="00D91463" w:rsidP="00974301">
      <w:pPr>
        <w:autoSpaceDE w:val="0"/>
        <w:autoSpaceDN w:val="0"/>
        <w:adjustRightInd w:val="0"/>
        <w:ind w:firstLine="540"/>
        <w:jc w:val="both"/>
        <w:rPr>
          <w:sz w:val="28"/>
          <w:szCs w:val="28"/>
        </w:rPr>
      </w:pPr>
    </w:p>
    <w:p w:rsidR="00974301" w:rsidRPr="006A5148" w:rsidRDefault="00974301" w:rsidP="00631B4F">
      <w:pPr>
        <w:pStyle w:val="ae"/>
        <w:numPr>
          <w:ilvl w:val="0"/>
          <w:numId w:val="12"/>
        </w:numPr>
        <w:autoSpaceDE w:val="0"/>
        <w:autoSpaceDN w:val="0"/>
        <w:adjustRightInd w:val="0"/>
        <w:jc w:val="center"/>
        <w:outlineLvl w:val="0"/>
        <w:rPr>
          <w:b/>
          <w:sz w:val="28"/>
          <w:szCs w:val="28"/>
        </w:rPr>
      </w:pPr>
      <w:bookmarkStart w:id="124" w:name="_Toc476230275"/>
      <w:bookmarkStart w:id="125" w:name="_Toc500767946"/>
      <w:r w:rsidRPr="006A5148">
        <w:rPr>
          <w:b/>
          <w:sz w:val="28"/>
          <w:szCs w:val="28"/>
        </w:rPr>
        <w:t>Расторжение и прекращение Договора</w:t>
      </w:r>
      <w:bookmarkEnd w:id="124"/>
      <w:bookmarkEnd w:id="125"/>
    </w:p>
    <w:p w:rsidR="00301C89" w:rsidRPr="006A5148" w:rsidRDefault="00301C89" w:rsidP="00301C89">
      <w:pPr>
        <w:autoSpaceDE w:val="0"/>
        <w:autoSpaceDN w:val="0"/>
        <w:adjustRightInd w:val="0"/>
        <w:jc w:val="both"/>
        <w:rPr>
          <w:sz w:val="28"/>
          <w:szCs w:val="28"/>
          <w:lang w:val="nb-NO"/>
        </w:rPr>
      </w:pPr>
    </w:p>
    <w:p w:rsidR="00974301" w:rsidRPr="006A5148" w:rsidRDefault="00974301" w:rsidP="00631B4F">
      <w:pPr>
        <w:pStyle w:val="ae"/>
        <w:numPr>
          <w:ilvl w:val="0"/>
          <w:numId w:val="22"/>
        </w:numPr>
        <w:tabs>
          <w:tab w:val="left" w:pos="1276"/>
        </w:tabs>
        <w:autoSpaceDE w:val="0"/>
        <w:autoSpaceDN w:val="0"/>
        <w:adjustRightInd w:val="0"/>
        <w:ind w:left="0" w:firstLine="709"/>
        <w:jc w:val="both"/>
        <w:rPr>
          <w:sz w:val="28"/>
          <w:szCs w:val="28"/>
        </w:rPr>
      </w:pPr>
      <w:r w:rsidRPr="006A5148">
        <w:rPr>
          <w:sz w:val="28"/>
          <w:szCs w:val="28"/>
        </w:rPr>
        <w:t>Настоящий Договор прекращается в связи с истечением срока его действия.</w:t>
      </w:r>
    </w:p>
    <w:p w:rsidR="00C70EF9" w:rsidRPr="006A5148" w:rsidRDefault="00C70EF9" w:rsidP="00631B4F">
      <w:pPr>
        <w:pStyle w:val="ae"/>
        <w:numPr>
          <w:ilvl w:val="0"/>
          <w:numId w:val="22"/>
        </w:numPr>
        <w:tabs>
          <w:tab w:val="left" w:pos="1276"/>
        </w:tabs>
        <w:autoSpaceDE w:val="0"/>
        <w:autoSpaceDN w:val="0"/>
        <w:adjustRightInd w:val="0"/>
        <w:ind w:left="0" w:firstLine="709"/>
        <w:jc w:val="both"/>
        <w:rPr>
          <w:sz w:val="28"/>
          <w:szCs w:val="28"/>
        </w:rPr>
      </w:pPr>
      <w:r w:rsidRPr="006A5148">
        <w:rPr>
          <w:sz w:val="28"/>
          <w:szCs w:val="28"/>
        </w:rPr>
        <w:t xml:space="preserve">Настоящий Договор прекращает свое действие в случаях, предусмотренных гражданским законодательством Российской Федерации. </w:t>
      </w:r>
    </w:p>
    <w:p w:rsidR="00C70EF9" w:rsidRPr="006A5148" w:rsidRDefault="00C70EF9" w:rsidP="00631B4F">
      <w:pPr>
        <w:pStyle w:val="ae"/>
        <w:numPr>
          <w:ilvl w:val="0"/>
          <w:numId w:val="22"/>
        </w:numPr>
        <w:tabs>
          <w:tab w:val="left" w:pos="1276"/>
        </w:tabs>
        <w:autoSpaceDE w:val="0"/>
        <w:autoSpaceDN w:val="0"/>
        <w:adjustRightInd w:val="0"/>
        <w:ind w:left="0" w:firstLine="709"/>
        <w:jc w:val="both"/>
        <w:rPr>
          <w:sz w:val="28"/>
          <w:szCs w:val="28"/>
        </w:rPr>
      </w:pPr>
      <w:r w:rsidRPr="006A5148">
        <w:rPr>
          <w:sz w:val="28"/>
          <w:szCs w:val="28"/>
        </w:rPr>
        <w:t>Настоящий Договор может быть расторгнут по соглашению Сторон.</w:t>
      </w:r>
    </w:p>
    <w:p w:rsidR="00C70EF9" w:rsidRPr="006A5148" w:rsidRDefault="00C70EF9" w:rsidP="00631B4F">
      <w:pPr>
        <w:pStyle w:val="ae"/>
        <w:numPr>
          <w:ilvl w:val="0"/>
          <w:numId w:val="22"/>
        </w:numPr>
        <w:tabs>
          <w:tab w:val="left" w:pos="1276"/>
        </w:tabs>
        <w:autoSpaceDE w:val="0"/>
        <w:autoSpaceDN w:val="0"/>
        <w:adjustRightInd w:val="0"/>
        <w:ind w:left="0" w:firstLine="709"/>
        <w:jc w:val="both"/>
        <w:rPr>
          <w:sz w:val="28"/>
          <w:szCs w:val="28"/>
        </w:rPr>
      </w:pPr>
      <w:r w:rsidRPr="006A5148">
        <w:rPr>
          <w:sz w:val="28"/>
          <w:szCs w:val="28"/>
        </w:rPr>
        <w:t>Расторжение настоящего Договора по решению суда по требованию одной из Сторон осуществляется:</w:t>
      </w:r>
    </w:p>
    <w:p w:rsidR="00974301" w:rsidRPr="006A5148" w:rsidRDefault="00974301" w:rsidP="00631B4F">
      <w:pPr>
        <w:pStyle w:val="ae"/>
        <w:numPr>
          <w:ilvl w:val="0"/>
          <w:numId w:val="23"/>
        </w:numPr>
        <w:tabs>
          <w:tab w:val="left" w:pos="1276"/>
        </w:tabs>
        <w:autoSpaceDE w:val="0"/>
        <w:autoSpaceDN w:val="0"/>
        <w:adjustRightInd w:val="0"/>
        <w:ind w:left="0" w:firstLine="709"/>
        <w:jc w:val="both"/>
        <w:rPr>
          <w:sz w:val="28"/>
          <w:szCs w:val="28"/>
        </w:rPr>
      </w:pPr>
      <w:r w:rsidRPr="006A5148">
        <w:rPr>
          <w:sz w:val="28"/>
          <w:szCs w:val="28"/>
        </w:rPr>
        <w:t>в случае существенного нарушения другой Стороной условий настоящего Договора;</w:t>
      </w:r>
    </w:p>
    <w:p w:rsidR="00974301" w:rsidRPr="006A5148" w:rsidRDefault="00974301" w:rsidP="00631B4F">
      <w:pPr>
        <w:pStyle w:val="ae"/>
        <w:numPr>
          <w:ilvl w:val="0"/>
          <w:numId w:val="23"/>
        </w:numPr>
        <w:tabs>
          <w:tab w:val="left" w:pos="1276"/>
        </w:tabs>
        <w:autoSpaceDE w:val="0"/>
        <w:autoSpaceDN w:val="0"/>
        <w:adjustRightInd w:val="0"/>
        <w:ind w:left="0" w:firstLine="709"/>
        <w:jc w:val="both"/>
        <w:rPr>
          <w:sz w:val="28"/>
          <w:szCs w:val="28"/>
        </w:rPr>
      </w:pPr>
      <w:r w:rsidRPr="006A5148">
        <w:rPr>
          <w:sz w:val="28"/>
          <w:szCs w:val="28"/>
        </w:rPr>
        <w:lastRenderedPageBreak/>
        <w:t>в иных случаях, предусмотренных законодательством Российской Федерации.</w:t>
      </w:r>
    </w:p>
    <w:p w:rsidR="00001151" w:rsidRPr="00001151" w:rsidRDefault="00001151" w:rsidP="00001151">
      <w:pPr>
        <w:pStyle w:val="ae"/>
        <w:numPr>
          <w:ilvl w:val="1"/>
          <w:numId w:val="28"/>
        </w:numPr>
        <w:tabs>
          <w:tab w:val="left" w:pos="1418"/>
        </w:tabs>
        <w:autoSpaceDE w:val="0"/>
        <w:autoSpaceDN w:val="0"/>
        <w:adjustRightInd w:val="0"/>
        <w:ind w:left="0" w:firstLine="709"/>
        <w:jc w:val="both"/>
        <w:rPr>
          <w:sz w:val="28"/>
          <w:szCs w:val="28"/>
        </w:rPr>
      </w:pPr>
      <w:r w:rsidRPr="00001151">
        <w:rPr>
          <w:sz w:val="28"/>
          <w:szCs w:val="28"/>
        </w:rPr>
        <w:t xml:space="preserve">Настоящий договор расторгается до окончания срока его действия по решению Федерального агентства по рыболовству в случаях, предусмотренных ч. 1 </w:t>
      </w:r>
      <w:r w:rsidRPr="00001151">
        <w:rPr>
          <w:sz w:val="28"/>
          <w:szCs w:val="28"/>
        </w:rPr>
        <w:br/>
        <w:t xml:space="preserve">ст. 13 Федерального закона от </w:t>
      </w:r>
      <w:r w:rsidRPr="00001151">
        <w:rPr>
          <w:sz w:val="28"/>
        </w:rPr>
        <w:t>20.12.2004</w:t>
      </w:r>
      <w:r w:rsidRPr="00001151">
        <w:rPr>
          <w:color w:val="FF0000"/>
          <w:sz w:val="28"/>
        </w:rPr>
        <w:t xml:space="preserve"> </w:t>
      </w:r>
      <w:r w:rsidRPr="00001151">
        <w:rPr>
          <w:sz w:val="28"/>
        </w:rPr>
        <w:t xml:space="preserve">№ 166-ФЗ «О рыболовстве и сохранении водных биологических ресурсов». </w:t>
      </w:r>
      <w:r w:rsidRPr="00001151">
        <w:rPr>
          <w:sz w:val="28"/>
          <w:szCs w:val="28"/>
        </w:rPr>
        <w:t xml:space="preserve"> </w:t>
      </w:r>
    </w:p>
    <w:p w:rsidR="00974301" w:rsidRDefault="00974301" w:rsidP="00001151">
      <w:pPr>
        <w:pStyle w:val="ae"/>
        <w:numPr>
          <w:ilvl w:val="1"/>
          <w:numId w:val="28"/>
        </w:numPr>
        <w:tabs>
          <w:tab w:val="left" w:pos="1418"/>
        </w:tabs>
        <w:autoSpaceDE w:val="0"/>
        <w:autoSpaceDN w:val="0"/>
        <w:adjustRightInd w:val="0"/>
        <w:ind w:left="0" w:firstLine="709"/>
        <w:jc w:val="both"/>
        <w:rPr>
          <w:sz w:val="28"/>
          <w:szCs w:val="28"/>
        </w:rPr>
      </w:pPr>
      <w:r w:rsidRPr="006A5148">
        <w:rPr>
          <w:sz w:val="28"/>
          <w:szCs w:val="28"/>
        </w:rPr>
        <w:t xml:space="preserve">Настоящий договор расторгается до окончания срока его действия по </w:t>
      </w:r>
      <w:r w:rsidRPr="00B72BF6">
        <w:rPr>
          <w:sz w:val="28"/>
          <w:szCs w:val="28"/>
        </w:rPr>
        <w:t>решению Федерального агентства по рыболовству о</w:t>
      </w:r>
      <w:r w:rsidRPr="006A5148">
        <w:rPr>
          <w:sz w:val="28"/>
          <w:szCs w:val="28"/>
        </w:rPr>
        <w:t xml:space="preserve"> принудительном прекращении права на добычу (вылов) водных биоресурсов в случ</w:t>
      </w:r>
      <w:r w:rsidR="00E962D6">
        <w:rPr>
          <w:sz w:val="28"/>
          <w:szCs w:val="28"/>
        </w:rPr>
        <w:t xml:space="preserve">аях, предусмотренных законодательством, в том </w:t>
      </w:r>
      <w:proofErr w:type="gramStart"/>
      <w:r w:rsidR="00E962D6">
        <w:rPr>
          <w:sz w:val="28"/>
          <w:szCs w:val="28"/>
        </w:rPr>
        <w:t>числе</w:t>
      </w:r>
      <w:proofErr w:type="gramEnd"/>
      <w:r w:rsidR="00E962D6">
        <w:rPr>
          <w:sz w:val="28"/>
          <w:szCs w:val="28"/>
        </w:rPr>
        <w:t xml:space="preserve"> </w:t>
      </w:r>
      <w:r w:rsidRPr="006A5148">
        <w:rPr>
          <w:sz w:val="28"/>
          <w:szCs w:val="28"/>
        </w:rPr>
        <w:t>если пользователь рыбопромыслового участка не зарегистрирован в соответствующем прибрежном субъекте Российской Федерации.</w:t>
      </w:r>
    </w:p>
    <w:p w:rsidR="00A32CCA" w:rsidRDefault="00A32CCA" w:rsidP="00A32CCA">
      <w:pPr>
        <w:pStyle w:val="ae"/>
        <w:tabs>
          <w:tab w:val="left" w:pos="1418"/>
        </w:tabs>
        <w:autoSpaceDE w:val="0"/>
        <w:autoSpaceDN w:val="0"/>
        <w:adjustRightInd w:val="0"/>
        <w:ind w:left="709"/>
        <w:jc w:val="both"/>
        <w:rPr>
          <w:sz w:val="28"/>
          <w:szCs w:val="28"/>
        </w:rPr>
      </w:pPr>
    </w:p>
    <w:p w:rsidR="002878EB" w:rsidRDefault="002878EB" w:rsidP="00A32CCA">
      <w:pPr>
        <w:pStyle w:val="ae"/>
        <w:tabs>
          <w:tab w:val="left" w:pos="1418"/>
        </w:tabs>
        <w:autoSpaceDE w:val="0"/>
        <w:autoSpaceDN w:val="0"/>
        <w:adjustRightInd w:val="0"/>
        <w:ind w:left="709"/>
        <w:jc w:val="both"/>
        <w:rPr>
          <w:sz w:val="28"/>
          <w:szCs w:val="28"/>
        </w:rPr>
      </w:pPr>
    </w:p>
    <w:p w:rsidR="00974301" w:rsidRPr="006A5148" w:rsidRDefault="00974301" w:rsidP="00631B4F">
      <w:pPr>
        <w:pStyle w:val="ae"/>
        <w:numPr>
          <w:ilvl w:val="0"/>
          <w:numId w:val="12"/>
        </w:numPr>
        <w:autoSpaceDE w:val="0"/>
        <w:autoSpaceDN w:val="0"/>
        <w:adjustRightInd w:val="0"/>
        <w:jc w:val="center"/>
        <w:outlineLvl w:val="0"/>
        <w:rPr>
          <w:b/>
          <w:sz w:val="28"/>
          <w:szCs w:val="28"/>
        </w:rPr>
      </w:pPr>
      <w:bookmarkStart w:id="126" w:name="_Toc476230276"/>
      <w:bookmarkStart w:id="127" w:name="_Toc500767947"/>
      <w:r w:rsidRPr="006A5148">
        <w:rPr>
          <w:b/>
          <w:sz w:val="28"/>
          <w:szCs w:val="28"/>
        </w:rPr>
        <w:t>Ответственность Сторон</w:t>
      </w:r>
      <w:bookmarkEnd w:id="126"/>
      <w:bookmarkEnd w:id="127"/>
    </w:p>
    <w:p w:rsidR="00974301" w:rsidRPr="006A5148" w:rsidRDefault="00974301" w:rsidP="00974301">
      <w:pPr>
        <w:autoSpaceDE w:val="0"/>
        <w:autoSpaceDN w:val="0"/>
        <w:adjustRightInd w:val="0"/>
        <w:ind w:firstLine="540"/>
        <w:jc w:val="both"/>
        <w:rPr>
          <w:sz w:val="28"/>
          <w:szCs w:val="28"/>
        </w:rPr>
      </w:pPr>
    </w:p>
    <w:p w:rsidR="00974301" w:rsidRPr="006A5148" w:rsidRDefault="00974301" w:rsidP="00631B4F">
      <w:pPr>
        <w:pStyle w:val="ae"/>
        <w:numPr>
          <w:ilvl w:val="0"/>
          <w:numId w:val="24"/>
        </w:numPr>
        <w:tabs>
          <w:tab w:val="left" w:pos="1276"/>
        </w:tabs>
        <w:autoSpaceDE w:val="0"/>
        <w:autoSpaceDN w:val="0"/>
        <w:adjustRightInd w:val="0"/>
        <w:ind w:left="0" w:firstLine="709"/>
        <w:jc w:val="both"/>
        <w:rPr>
          <w:sz w:val="28"/>
          <w:szCs w:val="28"/>
        </w:rPr>
      </w:pPr>
      <w:r w:rsidRPr="006A5148">
        <w:rPr>
          <w:sz w:val="28"/>
          <w:szCs w:val="28"/>
        </w:rPr>
        <w:t>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w:t>
      </w:r>
    </w:p>
    <w:p w:rsidR="00C70EF9" w:rsidRPr="006A5148" w:rsidRDefault="00C70EF9" w:rsidP="00631B4F">
      <w:pPr>
        <w:pStyle w:val="ae"/>
        <w:numPr>
          <w:ilvl w:val="0"/>
          <w:numId w:val="24"/>
        </w:numPr>
        <w:tabs>
          <w:tab w:val="left" w:pos="1276"/>
        </w:tabs>
        <w:autoSpaceDE w:val="0"/>
        <w:autoSpaceDN w:val="0"/>
        <w:adjustRightInd w:val="0"/>
        <w:ind w:left="0" w:firstLine="709"/>
        <w:jc w:val="both"/>
        <w:rPr>
          <w:sz w:val="28"/>
          <w:szCs w:val="28"/>
        </w:rPr>
      </w:pPr>
      <w:r w:rsidRPr="006A5148">
        <w:rPr>
          <w:sz w:val="28"/>
          <w:szCs w:val="28"/>
        </w:rPr>
        <w:t>Стороны не несут ответственности за расторжение или ненадлежащее исполнение своих обязательств по настоящему Договору, если это явилось следствием обстоятельств непреодолимой силы, которые включают, в частности, такие случаи, как землетрясение, наводнение и аналогичные стихийные бедствия, а также чрезвычайные ситуации.</w:t>
      </w:r>
    </w:p>
    <w:p w:rsidR="00974301" w:rsidRDefault="00974301" w:rsidP="00C70EF9">
      <w:pPr>
        <w:autoSpaceDE w:val="0"/>
        <w:autoSpaceDN w:val="0"/>
        <w:adjustRightInd w:val="0"/>
        <w:jc w:val="both"/>
        <w:rPr>
          <w:sz w:val="28"/>
          <w:szCs w:val="28"/>
        </w:rPr>
      </w:pPr>
    </w:p>
    <w:p w:rsidR="00F44EE3" w:rsidRPr="006A5148" w:rsidRDefault="00F44EE3" w:rsidP="00C70EF9">
      <w:pPr>
        <w:autoSpaceDE w:val="0"/>
        <w:autoSpaceDN w:val="0"/>
        <w:adjustRightInd w:val="0"/>
        <w:jc w:val="both"/>
        <w:rPr>
          <w:sz w:val="28"/>
          <w:szCs w:val="28"/>
        </w:rPr>
      </w:pPr>
    </w:p>
    <w:p w:rsidR="00974301" w:rsidRPr="006A5148" w:rsidRDefault="00974301" w:rsidP="00631B4F">
      <w:pPr>
        <w:pStyle w:val="ae"/>
        <w:numPr>
          <w:ilvl w:val="0"/>
          <w:numId w:val="12"/>
        </w:numPr>
        <w:autoSpaceDE w:val="0"/>
        <w:autoSpaceDN w:val="0"/>
        <w:adjustRightInd w:val="0"/>
        <w:jc w:val="center"/>
        <w:outlineLvl w:val="0"/>
        <w:rPr>
          <w:b/>
          <w:sz w:val="28"/>
          <w:szCs w:val="28"/>
        </w:rPr>
      </w:pPr>
      <w:bookmarkStart w:id="128" w:name="_Toc476230277"/>
      <w:bookmarkStart w:id="129" w:name="_Toc500767948"/>
      <w:r w:rsidRPr="006A5148">
        <w:rPr>
          <w:b/>
          <w:sz w:val="28"/>
          <w:szCs w:val="28"/>
        </w:rPr>
        <w:t>Прочие условия</w:t>
      </w:r>
      <w:bookmarkEnd w:id="128"/>
      <w:bookmarkEnd w:id="129"/>
    </w:p>
    <w:p w:rsidR="00974301" w:rsidRPr="006A5148" w:rsidRDefault="00974301" w:rsidP="00974301">
      <w:pPr>
        <w:autoSpaceDE w:val="0"/>
        <w:autoSpaceDN w:val="0"/>
        <w:adjustRightInd w:val="0"/>
        <w:ind w:firstLine="540"/>
        <w:jc w:val="both"/>
        <w:rPr>
          <w:sz w:val="28"/>
          <w:szCs w:val="28"/>
        </w:rPr>
      </w:pPr>
    </w:p>
    <w:p w:rsidR="00974301" w:rsidRPr="006A5148" w:rsidRDefault="00974301" w:rsidP="00631B4F">
      <w:pPr>
        <w:pStyle w:val="ae"/>
        <w:numPr>
          <w:ilvl w:val="0"/>
          <w:numId w:val="25"/>
        </w:numPr>
        <w:tabs>
          <w:tab w:val="left" w:pos="1276"/>
        </w:tabs>
        <w:autoSpaceDE w:val="0"/>
        <w:autoSpaceDN w:val="0"/>
        <w:adjustRightInd w:val="0"/>
        <w:ind w:left="0" w:firstLine="709"/>
        <w:jc w:val="both"/>
        <w:rPr>
          <w:sz w:val="28"/>
          <w:szCs w:val="28"/>
        </w:rPr>
      </w:pPr>
      <w:r w:rsidRPr="006A5148">
        <w:rPr>
          <w:sz w:val="28"/>
          <w:szCs w:val="28"/>
        </w:rPr>
        <w:t>Стороны принимают все необходимые меры к разрешению споров и разногласий, возникающих в связи с настоящим Договором, путем переговоров между Сторонами.</w:t>
      </w:r>
    </w:p>
    <w:p w:rsidR="00974301" w:rsidRPr="006A5148" w:rsidRDefault="00C70EF9" w:rsidP="00631B4F">
      <w:pPr>
        <w:pStyle w:val="ae"/>
        <w:numPr>
          <w:ilvl w:val="0"/>
          <w:numId w:val="25"/>
        </w:numPr>
        <w:tabs>
          <w:tab w:val="left" w:pos="1276"/>
        </w:tabs>
        <w:autoSpaceDE w:val="0"/>
        <w:autoSpaceDN w:val="0"/>
        <w:adjustRightInd w:val="0"/>
        <w:ind w:left="0" w:firstLine="709"/>
        <w:jc w:val="both"/>
        <w:rPr>
          <w:sz w:val="28"/>
          <w:szCs w:val="28"/>
        </w:rPr>
      </w:pPr>
      <w:r w:rsidRPr="006A5148">
        <w:rPr>
          <w:sz w:val="28"/>
          <w:szCs w:val="28"/>
        </w:rPr>
        <w:t>Все споры и разногласия между Сторонами, возникающие в связи с настоящим Договором, если они не будут разрешены путем переговоров, разрешаются в судебном порядке в соответствии с законодательством Российской Федерации.</w:t>
      </w:r>
    </w:p>
    <w:p w:rsidR="00974301" w:rsidRPr="006A5148" w:rsidRDefault="00974301" w:rsidP="00974301">
      <w:pPr>
        <w:autoSpaceDE w:val="0"/>
        <w:autoSpaceDN w:val="0"/>
        <w:adjustRightInd w:val="0"/>
        <w:ind w:firstLine="540"/>
        <w:jc w:val="both"/>
        <w:rPr>
          <w:sz w:val="28"/>
          <w:szCs w:val="28"/>
        </w:rPr>
      </w:pPr>
    </w:p>
    <w:p w:rsidR="00C70EF9" w:rsidRDefault="00C70EF9" w:rsidP="00974301">
      <w:pPr>
        <w:autoSpaceDE w:val="0"/>
        <w:autoSpaceDN w:val="0"/>
        <w:adjustRightInd w:val="0"/>
        <w:ind w:firstLine="540"/>
        <w:jc w:val="both"/>
        <w:rPr>
          <w:sz w:val="28"/>
          <w:szCs w:val="28"/>
        </w:rPr>
      </w:pPr>
    </w:p>
    <w:p w:rsidR="00974301" w:rsidRPr="006A5148" w:rsidRDefault="00974301" w:rsidP="00631B4F">
      <w:pPr>
        <w:pStyle w:val="ae"/>
        <w:numPr>
          <w:ilvl w:val="0"/>
          <w:numId w:val="12"/>
        </w:numPr>
        <w:autoSpaceDE w:val="0"/>
        <w:autoSpaceDN w:val="0"/>
        <w:adjustRightInd w:val="0"/>
        <w:jc w:val="center"/>
        <w:outlineLvl w:val="0"/>
        <w:rPr>
          <w:b/>
          <w:sz w:val="28"/>
          <w:szCs w:val="28"/>
        </w:rPr>
      </w:pPr>
      <w:bookmarkStart w:id="130" w:name="_Toc476230278"/>
      <w:bookmarkStart w:id="131" w:name="_Toc500767949"/>
      <w:r w:rsidRPr="006A5148">
        <w:rPr>
          <w:b/>
          <w:sz w:val="28"/>
          <w:szCs w:val="28"/>
        </w:rPr>
        <w:t>Заключительные положения</w:t>
      </w:r>
      <w:bookmarkEnd w:id="130"/>
      <w:bookmarkEnd w:id="131"/>
    </w:p>
    <w:p w:rsidR="00974301" w:rsidRPr="006A5148" w:rsidRDefault="00974301" w:rsidP="00974301">
      <w:pPr>
        <w:autoSpaceDE w:val="0"/>
        <w:autoSpaceDN w:val="0"/>
        <w:adjustRightInd w:val="0"/>
        <w:ind w:firstLine="540"/>
        <w:jc w:val="both"/>
        <w:rPr>
          <w:sz w:val="28"/>
          <w:szCs w:val="28"/>
        </w:rPr>
      </w:pPr>
    </w:p>
    <w:p w:rsidR="00974301" w:rsidRPr="006A5148" w:rsidRDefault="00974301" w:rsidP="00631B4F">
      <w:pPr>
        <w:pStyle w:val="ae"/>
        <w:numPr>
          <w:ilvl w:val="0"/>
          <w:numId w:val="26"/>
        </w:numPr>
        <w:tabs>
          <w:tab w:val="left" w:pos="1276"/>
        </w:tabs>
        <w:autoSpaceDE w:val="0"/>
        <w:autoSpaceDN w:val="0"/>
        <w:adjustRightInd w:val="0"/>
        <w:ind w:left="0" w:firstLine="709"/>
        <w:jc w:val="both"/>
        <w:rPr>
          <w:sz w:val="28"/>
          <w:szCs w:val="28"/>
        </w:rPr>
      </w:pPr>
      <w:r w:rsidRPr="006A5148">
        <w:rPr>
          <w:sz w:val="28"/>
          <w:szCs w:val="28"/>
        </w:rPr>
        <w:t>Все изменения, внесенные в настоящий Договор, действительны лишь в том случае, если они имеют ссылку на настоящий Договор, совершены в письменной форме и подписаны уполномоченными на то представителями обеих Сторон и скреплены печатями (при наличии печатей) сторон.</w:t>
      </w:r>
    </w:p>
    <w:p w:rsidR="00974301" w:rsidRPr="006A5148" w:rsidRDefault="00974301" w:rsidP="00C70EF9">
      <w:pPr>
        <w:autoSpaceDE w:val="0"/>
        <w:autoSpaceDN w:val="0"/>
        <w:adjustRightInd w:val="0"/>
        <w:ind w:firstLine="709"/>
        <w:jc w:val="both"/>
        <w:rPr>
          <w:sz w:val="28"/>
          <w:szCs w:val="28"/>
        </w:rPr>
      </w:pPr>
      <w:r w:rsidRPr="006A5148">
        <w:rPr>
          <w:sz w:val="28"/>
          <w:szCs w:val="28"/>
        </w:rPr>
        <w:t xml:space="preserve">Не допускается изменения существенных условий настоящего Договора, в том числе условий, указанных в извещении о проведении конкурса, в конкурсной </w:t>
      </w:r>
      <w:r w:rsidRPr="006A5148">
        <w:rPr>
          <w:sz w:val="28"/>
          <w:szCs w:val="28"/>
        </w:rPr>
        <w:lastRenderedPageBreak/>
        <w:t>документации и заявке на участие в конкурсе, поданной юридическим лицом или индивидуальным предпринимателем.</w:t>
      </w:r>
    </w:p>
    <w:p w:rsidR="00974301" w:rsidRPr="006A5148" w:rsidRDefault="00974301" w:rsidP="00631B4F">
      <w:pPr>
        <w:pStyle w:val="ae"/>
        <w:numPr>
          <w:ilvl w:val="0"/>
          <w:numId w:val="26"/>
        </w:numPr>
        <w:tabs>
          <w:tab w:val="left" w:pos="1276"/>
        </w:tabs>
        <w:autoSpaceDE w:val="0"/>
        <w:autoSpaceDN w:val="0"/>
        <w:adjustRightInd w:val="0"/>
        <w:ind w:left="0" w:firstLine="709"/>
        <w:jc w:val="both"/>
        <w:rPr>
          <w:sz w:val="28"/>
          <w:szCs w:val="28"/>
        </w:rPr>
      </w:pPr>
      <w:r w:rsidRPr="006A5148">
        <w:rPr>
          <w:sz w:val="28"/>
          <w:szCs w:val="28"/>
        </w:rPr>
        <w:t>Настоящий Договор составлен в 2 экземплярах, имеющих одинаковую юридическую силу, по одному экземпляру для каждой из Сторон.</w:t>
      </w:r>
    </w:p>
    <w:p w:rsidR="00974301" w:rsidRDefault="004B2298" w:rsidP="00631B4F">
      <w:pPr>
        <w:pStyle w:val="ae"/>
        <w:numPr>
          <w:ilvl w:val="0"/>
          <w:numId w:val="26"/>
        </w:numPr>
        <w:tabs>
          <w:tab w:val="left" w:pos="1276"/>
        </w:tabs>
        <w:autoSpaceDE w:val="0"/>
        <w:autoSpaceDN w:val="0"/>
        <w:adjustRightInd w:val="0"/>
        <w:ind w:left="0" w:firstLine="709"/>
        <w:jc w:val="both"/>
        <w:rPr>
          <w:sz w:val="28"/>
          <w:szCs w:val="28"/>
        </w:rPr>
      </w:pPr>
      <w:r w:rsidRPr="006A5148">
        <w:rPr>
          <w:sz w:val="28"/>
          <w:szCs w:val="28"/>
        </w:rPr>
        <w:t xml:space="preserve">В случае изменения реквизитов Стороны (почтового и юридического адресов, банковских реквизитов и т.д.) эта Сторона обязана уведомить в письменной форме другую Сторону о таких изменениях в течение 3 рабочих дней. До момента получения такого уведомления все извещения, направленные по предшествующим реквизитам, считаются действительными. </w:t>
      </w:r>
    </w:p>
    <w:p w:rsidR="002878EB" w:rsidRDefault="002878EB" w:rsidP="002878EB">
      <w:pPr>
        <w:pStyle w:val="ae"/>
        <w:tabs>
          <w:tab w:val="left" w:pos="1276"/>
        </w:tabs>
        <w:autoSpaceDE w:val="0"/>
        <w:autoSpaceDN w:val="0"/>
        <w:adjustRightInd w:val="0"/>
        <w:ind w:left="709"/>
        <w:jc w:val="both"/>
        <w:rPr>
          <w:sz w:val="28"/>
          <w:szCs w:val="28"/>
        </w:rPr>
      </w:pPr>
    </w:p>
    <w:p w:rsidR="002878EB" w:rsidRDefault="002878EB" w:rsidP="002878EB">
      <w:pPr>
        <w:pStyle w:val="ae"/>
        <w:tabs>
          <w:tab w:val="left" w:pos="1276"/>
        </w:tabs>
        <w:autoSpaceDE w:val="0"/>
        <w:autoSpaceDN w:val="0"/>
        <w:adjustRightInd w:val="0"/>
        <w:ind w:left="709"/>
        <w:jc w:val="both"/>
        <w:rPr>
          <w:sz w:val="28"/>
          <w:szCs w:val="28"/>
        </w:rPr>
      </w:pPr>
    </w:p>
    <w:p w:rsidR="004500F4" w:rsidRPr="00C65910" w:rsidRDefault="00104E29" w:rsidP="004500F4">
      <w:pPr>
        <w:pStyle w:val="ConsPlusNonformat"/>
        <w:numPr>
          <w:ilvl w:val="0"/>
          <w:numId w:val="12"/>
        </w:numPr>
        <w:jc w:val="center"/>
        <w:rPr>
          <w:rFonts w:ascii="Times New Roman" w:hAnsi="Times New Roman" w:cs="Times New Roman"/>
          <w:b/>
          <w:sz w:val="28"/>
          <w:szCs w:val="28"/>
        </w:rPr>
      </w:pPr>
      <w:r>
        <w:rPr>
          <w:rFonts w:ascii="Times New Roman" w:hAnsi="Times New Roman" w:cs="Times New Roman"/>
          <w:b/>
          <w:sz w:val="28"/>
          <w:szCs w:val="28"/>
        </w:rPr>
        <w:t>Приложение к Д</w:t>
      </w:r>
      <w:r w:rsidR="004500F4" w:rsidRPr="00C65910">
        <w:rPr>
          <w:rFonts w:ascii="Times New Roman" w:hAnsi="Times New Roman" w:cs="Times New Roman"/>
          <w:b/>
          <w:sz w:val="28"/>
          <w:szCs w:val="28"/>
        </w:rPr>
        <w:t>оговору</w:t>
      </w:r>
    </w:p>
    <w:p w:rsidR="004500F4" w:rsidRPr="00C65910" w:rsidRDefault="004500F4" w:rsidP="004500F4">
      <w:pPr>
        <w:pStyle w:val="ConsPlusNonformat"/>
        <w:ind w:left="709" w:firstLine="709"/>
        <w:jc w:val="both"/>
        <w:rPr>
          <w:rFonts w:ascii="Times New Roman" w:hAnsi="Times New Roman" w:cs="Times New Roman"/>
          <w:sz w:val="28"/>
          <w:szCs w:val="28"/>
        </w:rPr>
      </w:pPr>
    </w:p>
    <w:p w:rsidR="004500F4" w:rsidRDefault="004500F4" w:rsidP="004500F4">
      <w:pPr>
        <w:pStyle w:val="13"/>
        <w:tabs>
          <w:tab w:val="left" w:pos="1418"/>
        </w:tabs>
        <w:spacing w:line="240" w:lineRule="auto"/>
        <w:ind w:left="0" w:firstLine="720"/>
        <w:rPr>
          <w:rFonts w:ascii="Times New Roman" w:hAnsi="Times New Roman" w:cs="Times New Roman"/>
          <w:sz w:val="28"/>
          <w:szCs w:val="28"/>
          <w:lang w:eastAsia="ru-RU"/>
        </w:rPr>
      </w:pPr>
      <w:r>
        <w:rPr>
          <w:rFonts w:ascii="Times New Roman" w:hAnsi="Times New Roman" w:cs="Times New Roman"/>
          <w:sz w:val="28"/>
          <w:szCs w:val="28"/>
          <w:lang w:eastAsia="ru-RU"/>
        </w:rPr>
        <w:t>Приложение № 1: к</w:t>
      </w:r>
      <w:r w:rsidRPr="00C65910">
        <w:rPr>
          <w:rFonts w:ascii="Times New Roman" w:hAnsi="Times New Roman" w:cs="Times New Roman"/>
          <w:sz w:val="28"/>
          <w:szCs w:val="28"/>
          <w:lang w:eastAsia="ru-RU"/>
        </w:rPr>
        <w:t>арта-схема рыбо</w:t>
      </w:r>
      <w:r>
        <w:rPr>
          <w:rFonts w:ascii="Times New Roman" w:hAnsi="Times New Roman" w:cs="Times New Roman"/>
          <w:sz w:val="28"/>
          <w:szCs w:val="28"/>
          <w:lang w:eastAsia="ru-RU"/>
        </w:rPr>
        <w:t xml:space="preserve">промыслового участка. </w:t>
      </w:r>
    </w:p>
    <w:p w:rsidR="004500F4" w:rsidRDefault="004500F4" w:rsidP="004500F4">
      <w:pPr>
        <w:pStyle w:val="13"/>
        <w:tabs>
          <w:tab w:val="left" w:pos="1418"/>
        </w:tabs>
        <w:spacing w:line="240" w:lineRule="auto"/>
        <w:ind w:left="0" w:firstLine="720"/>
        <w:rPr>
          <w:rFonts w:ascii="Times New Roman" w:hAnsi="Times New Roman" w:cs="Times New Roman"/>
          <w:sz w:val="28"/>
          <w:szCs w:val="28"/>
          <w:lang w:eastAsia="ru-RU"/>
        </w:rPr>
      </w:pPr>
      <w:r>
        <w:rPr>
          <w:rFonts w:ascii="Times New Roman" w:hAnsi="Times New Roman" w:cs="Times New Roman"/>
          <w:sz w:val="28"/>
          <w:szCs w:val="28"/>
          <w:lang w:eastAsia="ru-RU"/>
        </w:rPr>
        <w:t xml:space="preserve">Данное приложение является неотъемлемой частью настоящего Договора. </w:t>
      </w:r>
    </w:p>
    <w:p w:rsidR="002878EB" w:rsidRPr="004500F4" w:rsidRDefault="002878EB" w:rsidP="004500F4">
      <w:pPr>
        <w:pStyle w:val="13"/>
        <w:tabs>
          <w:tab w:val="left" w:pos="1418"/>
        </w:tabs>
        <w:spacing w:line="240" w:lineRule="auto"/>
        <w:ind w:left="0" w:firstLine="720"/>
        <w:rPr>
          <w:rFonts w:ascii="Times New Roman" w:hAnsi="Times New Roman" w:cs="Times New Roman"/>
          <w:sz w:val="28"/>
          <w:szCs w:val="28"/>
          <w:lang w:eastAsia="ru-RU"/>
        </w:rPr>
      </w:pPr>
    </w:p>
    <w:p w:rsidR="00974301" w:rsidRPr="006A5148" w:rsidRDefault="00974301" w:rsidP="00631B4F">
      <w:pPr>
        <w:pStyle w:val="ae"/>
        <w:numPr>
          <w:ilvl w:val="0"/>
          <w:numId w:val="12"/>
        </w:numPr>
        <w:autoSpaceDE w:val="0"/>
        <w:autoSpaceDN w:val="0"/>
        <w:adjustRightInd w:val="0"/>
        <w:jc w:val="center"/>
        <w:outlineLvl w:val="0"/>
        <w:rPr>
          <w:b/>
          <w:sz w:val="28"/>
          <w:szCs w:val="28"/>
        </w:rPr>
      </w:pPr>
      <w:bookmarkStart w:id="132" w:name="_Toc476230279"/>
      <w:bookmarkStart w:id="133" w:name="_Toc500767950"/>
      <w:r w:rsidRPr="006A5148">
        <w:rPr>
          <w:b/>
          <w:sz w:val="28"/>
          <w:szCs w:val="28"/>
        </w:rPr>
        <w:t>Адреса и реквизиты Сторон</w:t>
      </w:r>
      <w:bookmarkEnd w:id="132"/>
      <w:bookmarkEnd w:id="133"/>
    </w:p>
    <w:p w:rsidR="00974301" w:rsidRPr="006A5148" w:rsidRDefault="00974301" w:rsidP="00974301">
      <w:pPr>
        <w:autoSpaceDE w:val="0"/>
        <w:autoSpaceDN w:val="0"/>
        <w:adjustRightInd w:val="0"/>
        <w:jc w:val="both"/>
        <w:rPr>
          <w:sz w:val="28"/>
          <w:szCs w:val="28"/>
        </w:rPr>
      </w:pPr>
    </w:p>
    <w:tbl>
      <w:tblPr>
        <w:tblW w:w="0" w:type="auto"/>
        <w:tblLook w:val="04A0" w:firstRow="1" w:lastRow="0" w:firstColumn="1" w:lastColumn="0" w:noHBand="0" w:noVBand="1"/>
      </w:tblPr>
      <w:tblGrid>
        <w:gridCol w:w="5211"/>
        <w:gridCol w:w="5103"/>
      </w:tblGrid>
      <w:tr w:rsidR="004B2298" w:rsidRPr="006A5148" w:rsidTr="003D5017">
        <w:tc>
          <w:tcPr>
            <w:tcW w:w="5211" w:type="dxa"/>
          </w:tcPr>
          <w:p w:rsidR="004B2298" w:rsidRPr="006A5148" w:rsidRDefault="004B2298" w:rsidP="003D5017">
            <w:pPr>
              <w:spacing w:line="252" w:lineRule="auto"/>
              <w:rPr>
                <w:spacing w:val="-2"/>
                <w:sz w:val="28"/>
                <w:szCs w:val="28"/>
              </w:rPr>
            </w:pPr>
            <w:r w:rsidRPr="006A5148">
              <w:rPr>
                <w:spacing w:val="-2"/>
                <w:sz w:val="28"/>
                <w:szCs w:val="28"/>
              </w:rPr>
              <w:t>Орган государственной власти:</w:t>
            </w:r>
          </w:p>
          <w:p w:rsidR="004B2298" w:rsidRPr="006A5148" w:rsidRDefault="004B2298" w:rsidP="003D5017">
            <w:pPr>
              <w:spacing w:line="252" w:lineRule="auto"/>
              <w:rPr>
                <w:sz w:val="28"/>
                <w:szCs w:val="28"/>
              </w:rPr>
            </w:pPr>
          </w:p>
        </w:tc>
        <w:tc>
          <w:tcPr>
            <w:tcW w:w="5103" w:type="dxa"/>
          </w:tcPr>
          <w:p w:rsidR="004B2298" w:rsidRPr="006A5148" w:rsidRDefault="004B2298" w:rsidP="003D5017">
            <w:pPr>
              <w:tabs>
                <w:tab w:val="left" w:pos="1650"/>
              </w:tabs>
              <w:spacing w:line="252" w:lineRule="auto"/>
              <w:ind w:left="176"/>
              <w:jc w:val="both"/>
              <w:rPr>
                <w:sz w:val="28"/>
                <w:szCs w:val="28"/>
              </w:rPr>
            </w:pPr>
            <w:r w:rsidRPr="006A5148">
              <w:rPr>
                <w:spacing w:val="-4"/>
                <w:sz w:val="28"/>
                <w:szCs w:val="28"/>
              </w:rPr>
              <w:t>Пользователь:</w:t>
            </w:r>
          </w:p>
        </w:tc>
      </w:tr>
      <w:tr w:rsidR="004B2298" w:rsidRPr="006A5148" w:rsidTr="003D5017">
        <w:tc>
          <w:tcPr>
            <w:tcW w:w="5211" w:type="dxa"/>
          </w:tcPr>
          <w:p w:rsidR="004B2298" w:rsidRPr="006A5148" w:rsidRDefault="004B2298" w:rsidP="003D5017">
            <w:pPr>
              <w:tabs>
                <w:tab w:val="left" w:pos="1245"/>
              </w:tabs>
              <w:spacing w:line="252" w:lineRule="auto"/>
              <w:rPr>
                <w:sz w:val="28"/>
                <w:szCs w:val="28"/>
              </w:rPr>
            </w:pPr>
            <w:r w:rsidRPr="006A5148">
              <w:rPr>
                <w:sz w:val="28"/>
                <w:szCs w:val="28"/>
              </w:rPr>
              <w:t xml:space="preserve">Баренцево-Беломорское </w:t>
            </w:r>
            <w:r w:rsidRPr="006A5148">
              <w:rPr>
                <w:spacing w:val="-1"/>
                <w:sz w:val="28"/>
                <w:szCs w:val="28"/>
              </w:rPr>
              <w:t xml:space="preserve">территориальное управление </w:t>
            </w:r>
            <w:r w:rsidRPr="006A5148">
              <w:rPr>
                <w:sz w:val="28"/>
                <w:szCs w:val="28"/>
              </w:rPr>
              <w:t>Федерального агентства по рыболовству</w:t>
            </w:r>
          </w:p>
        </w:tc>
        <w:tc>
          <w:tcPr>
            <w:tcW w:w="5103" w:type="dxa"/>
          </w:tcPr>
          <w:p w:rsidR="004B2298" w:rsidRPr="006A5148" w:rsidRDefault="004B2298" w:rsidP="003D5017">
            <w:pPr>
              <w:spacing w:line="252" w:lineRule="auto"/>
              <w:ind w:left="176"/>
              <w:rPr>
                <w:sz w:val="28"/>
                <w:szCs w:val="28"/>
              </w:rPr>
            </w:pPr>
          </w:p>
        </w:tc>
      </w:tr>
      <w:tr w:rsidR="004B2298" w:rsidRPr="006A5148" w:rsidTr="003D5017">
        <w:tc>
          <w:tcPr>
            <w:tcW w:w="5211" w:type="dxa"/>
          </w:tcPr>
          <w:p w:rsidR="004B2298" w:rsidRPr="006A5148" w:rsidRDefault="004B2298" w:rsidP="003D5017">
            <w:pPr>
              <w:spacing w:line="252" w:lineRule="auto"/>
              <w:rPr>
                <w:spacing w:val="-2"/>
                <w:sz w:val="28"/>
                <w:szCs w:val="28"/>
              </w:rPr>
            </w:pPr>
          </w:p>
          <w:p w:rsidR="004B2298" w:rsidRPr="006A5148" w:rsidRDefault="00631B4F" w:rsidP="00631B4F">
            <w:pPr>
              <w:spacing w:line="252" w:lineRule="auto"/>
              <w:rPr>
                <w:spacing w:val="-2"/>
                <w:sz w:val="28"/>
                <w:szCs w:val="28"/>
              </w:rPr>
            </w:pPr>
            <w:r w:rsidRPr="006A5148">
              <w:rPr>
                <w:spacing w:val="-2"/>
                <w:sz w:val="28"/>
                <w:szCs w:val="28"/>
              </w:rPr>
              <w:t xml:space="preserve">Адрес места нахождения: </w:t>
            </w:r>
          </w:p>
        </w:tc>
        <w:tc>
          <w:tcPr>
            <w:tcW w:w="5103" w:type="dxa"/>
          </w:tcPr>
          <w:p w:rsidR="004B2298" w:rsidRPr="006A5148" w:rsidRDefault="004B2298" w:rsidP="003D5017">
            <w:pPr>
              <w:spacing w:line="252" w:lineRule="auto"/>
              <w:ind w:left="176"/>
              <w:rPr>
                <w:spacing w:val="-2"/>
                <w:sz w:val="28"/>
                <w:szCs w:val="28"/>
              </w:rPr>
            </w:pPr>
          </w:p>
          <w:p w:rsidR="004B2298" w:rsidRPr="006A5148" w:rsidRDefault="00631B4F" w:rsidP="003D5017">
            <w:pPr>
              <w:spacing w:line="252" w:lineRule="auto"/>
              <w:ind w:left="176"/>
              <w:rPr>
                <w:sz w:val="28"/>
                <w:szCs w:val="28"/>
              </w:rPr>
            </w:pPr>
            <w:r w:rsidRPr="006A5148">
              <w:rPr>
                <w:spacing w:val="-2"/>
                <w:sz w:val="28"/>
                <w:szCs w:val="28"/>
              </w:rPr>
              <w:t>Адрес места нахождения</w:t>
            </w:r>
            <w:r w:rsidR="004B2298" w:rsidRPr="006A5148">
              <w:rPr>
                <w:spacing w:val="-2"/>
                <w:sz w:val="28"/>
                <w:szCs w:val="28"/>
              </w:rPr>
              <w:t>:</w:t>
            </w:r>
          </w:p>
        </w:tc>
      </w:tr>
      <w:tr w:rsidR="004B2298" w:rsidRPr="006A5148" w:rsidTr="003D5017">
        <w:tc>
          <w:tcPr>
            <w:tcW w:w="5211" w:type="dxa"/>
          </w:tcPr>
          <w:p w:rsidR="004B2298" w:rsidRPr="006A5148" w:rsidRDefault="004B2298" w:rsidP="003D5017">
            <w:pPr>
              <w:spacing w:line="252" w:lineRule="auto"/>
              <w:rPr>
                <w:sz w:val="28"/>
                <w:szCs w:val="28"/>
              </w:rPr>
            </w:pPr>
            <w:r w:rsidRPr="006A5148">
              <w:rPr>
                <w:sz w:val="28"/>
                <w:szCs w:val="28"/>
              </w:rPr>
              <w:t xml:space="preserve">183038, г. Мурманск, ул. Коминтерна, </w:t>
            </w:r>
          </w:p>
          <w:p w:rsidR="004B2298" w:rsidRPr="006A5148" w:rsidRDefault="004B2298" w:rsidP="003D5017">
            <w:pPr>
              <w:spacing w:line="252" w:lineRule="auto"/>
              <w:rPr>
                <w:sz w:val="28"/>
                <w:szCs w:val="28"/>
              </w:rPr>
            </w:pPr>
            <w:r w:rsidRPr="006A5148">
              <w:rPr>
                <w:sz w:val="28"/>
                <w:szCs w:val="28"/>
              </w:rPr>
              <w:t>д. 7</w:t>
            </w:r>
          </w:p>
        </w:tc>
        <w:tc>
          <w:tcPr>
            <w:tcW w:w="5103" w:type="dxa"/>
          </w:tcPr>
          <w:p w:rsidR="004B2298" w:rsidRPr="006A5148" w:rsidRDefault="004B2298" w:rsidP="003D5017">
            <w:pPr>
              <w:spacing w:line="252" w:lineRule="auto"/>
              <w:ind w:left="176"/>
              <w:rPr>
                <w:sz w:val="28"/>
                <w:szCs w:val="28"/>
              </w:rPr>
            </w:pPr>
          </w:p>
        </w:tc>
      </w:tr>
      <w:tr w:rsidR="004B2298" w:rsidRPr="006A5148" w:rsidTr="003D5017">
        <w:tc>
          <w:tcPr>
            <w:tcW w:w="5211" w:type="dxa"/>
          </w:tcPr>
          <w:p w:rsidR="004B2298" w:rsidRPr="00B72BF6" w:rsidRDefault="004B2298" w:rsidP="003D5017">
            <w:pPr>
              <w:spacing w:line="252" w:lineRule="auto"/>
              <w:rPr>
                <w:sz w:val="28"/>
                <w:szCs w:val="28"/>
              </w:rPr>
            </w:pPr>
            <w:r w:rsidRPr="00B72BF6">
              <w:rPr>
                <w:sz w:val="28"/>
                <w:szCs w:val="28"/>
              </w:rPr>
              <w:t xml:space="preserve">ИНН 5190163962 </w:t>
            </w:r>
          </w:p>
          <w:p w:rsidR="004B2298" w:rsidRPr="00B72BF6" w:rsidRDefault="004B2298" w:rsidP="003D5017">
            <w:pPr>
              <w:spacing w:line="252" w:lineRule="auto"/>
              <w:rPr>
                <w:sz w:val="28"/>
                <w:szCs w:val="28"/>
              </w:rPr>
            </w:pPr>
            <w:r w:rsidRPr="00B72BF6">
              <w:rPr>
                <w:sz w:val="28"/>
                <w:szCs w:val="28"/>
              </w:rPr>
              <w:t xml:space="preserve">КПП 519001001 </w:t>
            </w:r>
          </w:p>
          <w:p w:rsidR="004B2298" w:rsidRPr="00B72BF6" w:rsidRDefault="004B2298" w:rsidP="003D5017">
            <w:pPr>
              <w:spacing w:line="252" w:lineRule="auto"/>
              <w:rPr>
                <w:sz w:val="28"/>
                <w:szCs w:val="28"/>
              </w:rPr>
            </w:pPr>
            <w:r w:rsidRPr="00B72BF6">
              <w:rPr>
                <w:sz w:val="28"/>
                <w:szCs w:val="28"/>
              </w:rPr>
              <w:t>ОГРН 1075190009795</w:t>
            </w:r>
          </w:p>
          <w:p w:rsidR="004B2298" w:rsidRPr="00B72BF6" w:rsidRDefault="004B2298" w:rsidP="003D5017">
            <w:pPr>
              <w:spacing w:line="252" w:lineRule="auto"/>
              <w:rPr>
                <w:sz w:val="28"/>
                <w:szCs w:val="28"/>
              </w:rPr>
            </w:pPr>
          </w:p>
        </w:tc>
        <w:tc>
          <w:tcPr>
            <w:tcW w:w="5103" w:type="dxa"/>
          </w:tcPr>
          <w:p w:rsidR="004B2298" w:rsidRPr="00B72BF6" w:rsidRDefault="004B2298" w:rsidP="003D5017">
            <w:pPr>
              <w:spacing w:line="252" w:lineRule="auto"/>
              <w:ind w:left="176"/>
              <w:rPr>
                <w:spacing w:val="-1"/>
                <w:sz w:val="28"/>
                <w:szCs w:val="28"/>
              </w:rPr>
            </w:pPr>
            <w:r w:rsidRPr="00B72BF6">
              <w:rPr>
                <w:spacing w:val="-1"/>
                <w:sz w:val="28"/>
                <w:szCs w:val="28"/>
              </w:rPr>
              <w:t xml:space="preserve">ИНН </w:t>
            </w:r>
          </w:p>
          <w:p w:rsidR="004B2298" w:rsidRPr="00B72BF6" w:rsidRDefault="004B2298" w:rsidP="003D5017">
            <w:pPr>
              <w:spacing w:line="252" w:lineRule="auto"/>
              <w:ind w:left="176"/>
              <w:rPr>
                <w:spacing w:val="-3"/>
                <w:sz w:val="28"/>
                <w:szCs w:val="28"/>
              </w:rPr>
            </w:pPr>
            <w:r w:rsidRPr="00B72BF6">
              <w:rPr>
                <w:spacing w:val="-3"/>
                <w:sz w:val="28"/>
                <w:szCs w:val="28"/>
              </w:rPr>
              <w:t xml:space="preserve">КПП </w:t>
            </w:r>
          </w:p>
          <w:p w:rsidR="004B2298" w:rsidRPr="00B72BF6" w:rsidRDefault="004B2298" w:rsidP="003D5017">
            <w:pPr>
              <w:spacing w:line="252" w:lineRule="auto"/>
              <w:ind w:left="176"/>
              <w:rPr>
                <w:sz w:val="28"/>
                <w:szCs w:val="28"/>
              </w:rPr>
            </w:pPr>
            <w:r w:rsidRPr="00B72BF6">
              <w:rPr>
                <w:spacing w:val="-3"/>
                <w:sz w:val="28"/>
                <w:szCs w:val="28"/>
              </w:rPr>
              <w:t xml:space="preserve">ОГРН </w:t>
            </w:r>
          </w:p>
        </w:tc>
      </w:tr>
      <w:tr w:rsidR="004B2298" w:rsidRPr="006A5148" w:rsidTr="003D5017">
        <w:tc>
          <w:tcPr>
            <w:tcW w:w="5211" w:type="dxa"/>
          </w:tcPr>
          <w:p w:rsidR="004B2298" w:rsidRPr="006A5148" w:rsidRDefault="004B2298" w:rsidP="003D5017">
            <w:pPr>
              <w:spacing w:line="252" w:lineRule="auto"/>
              <w:rPr>
                <w:sz w:val="28"/>
                <w:szCs w:val="28"/>
              </w:rPr>
            </w:pPr>
            <w:r w:rsidRPr="006A5148">
              <w:rPr>
                <w:spacing w:val="-1"/>
                <w:sz w:val="28"/>
                <w:szCs w:val="28"/>
              </w:rPr>
              <w:t>Банковские реквизиты:</w:t>
            </w:r>
          </w:p>
        </w:tc>
        <w:tc>
          <w:tcPr>
            <w:tcW w:w="5103" w:type="dxa"/>
          </w:tcPr>
          <w:p w:rsidR="004B2298" w:rsidRPr="006A5148" w:rsidRDefault="004B2298" w:rsidP="003D5017">
            <w:pPr>
              <w:spacing w:line="252" w:lineRule="auto"/>
              <w:ind w:left="176"/>
              <w:rPr>
                <w:sz w:val="28"/>
                <w:szCs w:val="28"/>
              </w:rPr>
            </w:pPr>
            <w:r w:rsidRPr="006A5148">
              <w:rPr>
                <w:spacing w:val="-1"/>
                <w:sz w:val="28"/>
                <w:szCs w:val="28"/>
              </w:rPr>
              <w:t>Банковские реквизиты:</w:t>
            </w:r>
          </w:p>
        </w:tc>
      </w:tr>
      <w:tr w:rsidR="004B2298" w:rsidRPr="006A5148" w:rsidTr="003D5017">
        <w:tc>
          <w:tcPr>
            <w:tcW w:w="5211" w:type="dxa"/>
          </w:tcPr>
          <w:p w:rsidR="004B2298" w:rsidRPr="006A5148" w:rsidRDefault="004B2298" w:rsidP="003D5017">
            <w:pPr>
              <w:rPr>
                <w:sz w:val="28"/>
                <w:szCs w:val="28"/>
              </w:rPr>
            </w:pPr>
            <w:r w:rsidRPr="006A5148">
              <w:rPr>
                <w:sz w:val="28"/>
                <w:szCs w:val="28"/>
              </w:rPr>
              <w:t xml:space="preserve">Л/счет 04491874070 </w:t>
            </w:r>
          </w:p>
          <w:p w:rsidR="004B2298" w:rsidRPr="006A5148" w:rsidRDefault="004B2298" w:rsidP="003D5017">
            <w:pPr>
              <w:rPr>
                <w:sz w:val="28"/>
                <w:szCs w:val="28"/>
              </w:rPr>
            </w:pPr>
            <w:r w:rsidRPr="006A5148">
              <w:rPr>
                <w:sz w:val="28"/>
                <w:szCs w:val="28"/>
              </w:rPr>
              <w:t xml:space="preserve">Отделение Мурманск г. Мурманск </w:t>
            </w:r>
          </w:p>
          <w:p w:rsidR="004B2298" w:rsidRPr="006A5148" w:rsidRDefault="004B2298" w:rsidP="003D5017">
            <w:pPr>
              <w:spacing w:line="252" w:lineRule="auto"/>
              <w:rPr>
                <w:sz w:val="28"/>
                <w:szCs w:val="28"/>
              </w:rPr>
            </w:pPr>
            <w:r w:rsidRPr="006A5148">
              <w:rPr>
                <w:sz w:val="28"/>
                <w:szCs w:val="28"/>
              </w:rPr>
              <w:t>Р/счет 40101810000000010005</w:t>
            </w:r>
          </w:p>
        </w:tc>
        <w:tc>
          <w:tcPr>
            <w:tcW w:w="5103" w:type="dxa"/>
          </w:tcPr>
          <w:p w:rsidR="004B2298" w:rsidRPr="006A5148" w:rsidRDefault="004B2298" w:rsidP="003D5017">
            <w:pPr>
              <w:spacing w:line="252" w:lineRule="auto"/>
              <w:ind w:left="176"/>
              <w:rPr>
                <w:sz w:val="28"/>
                <w:szCs w:val="28"/>
              </w:rPr>
            </w:pPr>
          </w:p>
        </w:tc>
      </w:tr>
      <w:tr w:rsidR="004B2298" w:rsidRPr="006A5148" w:rsidTr="003D5017">
        <w:tc>
          <w:tcPr>
            <w:tcW w:w="5211" w:type="dxa"/>
          </w:tcPr>
          <w:p w:rsidR="004B2298" w:rsidRPr="006A5148" w:rsidRDefault="004B2298" w:rsidP="003D5017">
            <w:pPr>
              <w:spacing w:line="252" w:lineRule="auto"/>
              <w:rPr>
                <w:sz w:val="28"/>
                <w:szCs w:val="28"/>
              </w:rPr>
            </w:pPr>
            <w:r w:rsidRPr="006A5148">
              <w:rPr>
                <w:sz w:val="28"/>
                <w:szCs w:val="28"/>
              </w:rPr>
              <w:t>БИК 044705001</w:t>
            </w:r>
          </w:p>
          <w:p w:rsidR="004B2298" w:rsidRPr="006A5148" w:rsidRDefault="004B2298" w:rsidP="003D5017">
            <w:pPr>
              <w:spacing w:line="252" w:lineRule="auto"/>
              <w:rPr>
                <w:sz w:val="28"/>
                <w:szCs w:val="28"/>
              </w:rPr>
            </w:pPr>
          </w:p>
        </w:tc>
        <w:tc>
          <w:tcPr>
            <w:tcW w:w="5103" w:type="dxa"/>
          </w:tcPr>
          <w:p w:rsidR="004B2298" w:rsidRPr="006A5148" w:rsidRDefault="004B2298" w:rsidP="003D5017">
            <w:pPr>
              <w:spacing w:line="252" w:lineRule="auto"/>
              <w:ind w:left="176"/>
              <w:rPr>
                <w:sz w:val="28"/>
                <w:szCs w:val="28"/>
              </w:rPr>
            </w:pPr>
          </w:p>
        </w:tc>
      </w:tr>
      <w:tr w:rsidR="004B2298" w:rsidRPr="006A5148" w:rsidTr="003D5017">
        <w:tc>
          <w:tcPr>
            <w:tcW w:w="5211" w:type="dxa"/>
          </w:tcPr>
          <w:p w:rsidR="004B2298" w:rsidRPr="006A5148" w:rsidRDefault="004B2298" w:rsidP="003D5017">
            <w:pPr>
              <w:spacing w:line="252" w:lineRule="auto"/>
              <w:rPr>
                <w:sz w:val="28"/>
                <w:szCs w:val="28"/>
              </w:rPr>
            </w:pPr>
            <w:r w:rsidRPr="006A5148">
              <w:rPr>
                <w:sz w:val="28"/>
                <w:szCs w:val="28"/>
              </w:rPr>
              <w:t>Руководитель</w:t>
            </w:r>
          </w:p>
        </w:tc>
        <w:tc>
          <w:tcPr>
            <w:tcW w:w="5103" w:type="dxa"/>
          </w:tcPr>
          <w:p w:rsidR="004B2298" w:rsidRPr="006A5148" w:rsidRDefault="00631B4F" w:rsidP="00631B4F">
            <w:pPr>
              <w:spacing w:line="252" w:lineRule="auto"/>
              <w:ind w:left="176"/>
              <w:rPr>
                <w:sz w:val="28"/>
                <w:szCs w:val="28"/>
              </w:rPr>
            </w:pPr>
            <w:r w:rsidRPr="006A5148">
              <w:rPr>
                <w:sz w:val="28"/>
                <w:szCs w:val="28"/>
              </w:rPr>
              <w:t>Лицо, уполномоченное на подписание настоящего Договора</w:t>
            </w:r>
          </w:p>
        </w:tc>
      </w:tr>
      <w:tr w:rsidR="004B2298" w:rsidRPr="00D015A0" w:rsidTr="003D5017">
        <w:tc>
          <w:tcPr>
            <w:tcW w:w="5211" w:type="dxa"/>
          </w:tcPr>
          <w:p w:rsidR="004B2298" w:rsidRPr="006A5148" w:rsidRDefault="004B2298" w:rsidP="003D5017">
            <w:pPr>
              <w:spacing w:line="252" w:lineRule="auto"/>
              <w:rPr>
                <w:sz w:val="28"/>
                <w:szCs w:val="28"/>
              </w:rPr>
            </w:pPr>
          </w:p>
          <w:p w:rsidR="004B2298" w:rsidRPr="006A5148" w:rsidRDefault="004B2298" w:rsidP="003D5017">
            <w:pPr>
              <w:spacing w:line="252" w:lineRule="auto"/>
              <w:rPr>
                <w:sz w:val="28"/>
                <w:szCs w:val="28"/>
              </w:rPr>
            </w:pPr>
            <w:r w:rsidRPr="006A5148">
              <w:rPr>
                <w:sz w:val="28"/>
                <w:szCs w:val="28"/>
              </w:rPr>
              <w:t>____________________   В.Н. Рожнов</w:t>
            </w:r>
          </w:p>
          <w:p w:rsidR="004B2298" w:rsidRPr="006A5148" w:rsidRDefault="004B2298" w:rsidP="003D5017">
            <w:pPr>
              <w:tabs>
                <w:tab w:val="left" w:pos="3525"/>
              </w:tabs>
              <w:spacing w:line="252" w:lineRule="auto"/>
              <w:rPr>
                <w:sz w:val="28"/>
                <w:szCs w:val="28"/>
              </w:rPr>
            </w:pPr>
            <w:r w:rsidRPr="006A5148">
              <w:rPr>
                <w:sz w:val="28"/>
                <w:szCs w:val="28"/>
              </w:rPr>
              <w:t xml:space="preserve">              </w:t>
            </w:r>
            <w:r w:rsidRPr="006A5148">
              <w:rPr>
                <w:szCs w:val="28"/>
              </w:rPr>
              <w:t>(подпись)</w:t>
            </w:r>
            <w:r w:rsidRPr="006A5148">
              <w:rPr>
                <w:szCs w:val="28"/>
              </w:rPr>
              <w:tab/>
              <w:t>(Ф.И.О.)</w:t>
            </w:r>
            <w:r w:rsidRPr="006A5148">
              <w:rPr>
                <w:sz w:val="28"/>
                <w:szCs w:val="28"/>
              </w:rPr>
              <w:t xml:space="preserve">    </w:t>
            </w:r>
          </w:p>
          <w:p w:rsidR="004B2298" w:rsidRPr="006A5148" w:rsidRDefault="004B2298" w:rsidP="003D5017">
            <w:pPr>
              <w:tabs>
                <w:tab w:val="left" w:pos="3525"/>
              </w:tabs>
              <w:spacing w:line="252" w:lineRule="auto"/>
              <w:rPr>
                <w:sz w:val="28"/>
                <w:szCs w:val="28"/>
              </w:rPr>
            </w:pPr>
            <w:r w:rsidRPr="006A5148">
              <w:rPr>
                <w:sz w:val="28"/>
                <w:szCs w:val="28"/>
              </w:rPr>
              <w:t xml:space="preserve">                 М.П.              </w:t>
            </w:r>
          </w:p>
        </w:tc>
        <w:tc>
          <w:tcPr>
            <w:tcW w:w="5103" w:type="dxa"/>
          </w:tcPr>
          <w:p w:rsidR="004B2298" w:rsidRPr="006A5148" w:rsidRDefault="004B2298" w:rsidP="003D5017">
            <w:pPr>
              <w:spacing w:line="252" w:lineRule="auto"/>
              <w:rPr>
                <w:sz w:val="28"/>
                <w:szCs w:val="28"/>
              </w:rPr>
            </w:pPr>
          </w:p>
          <w:p w:rsidR="004B2298" w:rsidRPr="006A5148" w:rsidRDefault="004B2298" w:rsidP="003D5017">
            <w:pPr>
              <w:spacing w:line="252" w:lineRule="auto"/>
              <w:rPr>
                <w:szCs w:val="28"/>
              </w:rPr>
            </w:pPr>
            <w:r w:rsidRPr="006A5148">
              <w:rPr>
                <w:sz w:val="28"/>
                <w:szCs w:val="28"/>
              </w:rPr>
              <w:t xml:space="preserve">_______________________                          </w:t>
            </w:r>
            <w:r w:rsidRPr="006A5148">
              <w:rPr>
                <w:sz w:val="28"/>
                <w:szCs w:val="28"/>
              </w:rPr>
              <w:tab/>
              <w:t xml:space="preserve">   </w:t>
            </w:r>
            <w:r w:rsidRPr="006A5148">
              <w:rPr>
                <w:szCs w:val="28"/>
              </w:rPr>
              <w:t>(подпись)                          (Ф.И.О.)</w:t>
            </w:r>
          </w:p>
          <w:p w:rsidR="004B2298" w:rsidRPr="00D015A0" w:rsidRDefault="004B2298" w:rsidP="003D5017">
            <w:pPr>
              <w:spacing w:line="252" w:lineRule="auto"/>
              <w:rPr>
                <w:sz w:val="28"/>
                <w:szCs w:val="28"/>
              </w:rPr>
            </w:pPr>
            <w:r w:rsidRPr="006A5148">
              <w:rPr>
                <w:sz w:val="28"/>
                <w:szCs w:val="28"/>
              </w:rPr>
              <w:t xml:space="preserve">                М.П.</w:t>
            </w:r>
          </w:p>
        </w:tc>
      </w:tr>
    </w:tbl>
    <w:p w:rsidR="008F7B8F" w:rsidRPr="009E318E" w:rsidRDefault="008F7B8F" w:rsidP="009E318E">
      <w:pPr>
        <w:pStyle w:val="1"/>
        <w:jc w:val="right"/>
        <w:rPr>
          <w:b w:val="0"/>
        </w:rPr>
      </w:pPr>
      <w:bookmarkStart w:id="134" w:name="_Toc500767951"/>
      <w:r w:rsidRPr="009E318E">
        <w:rPr>
          <w:b w:val="0"/>
        </w:rPr>
        <w:lastRenderedPageBreak/>
        <w:t>Приложение № 6</w:t>
      </w:r>
      <w:bookmarkEnd w:id="134"/>
    </w:p>
    <w:p w:rsidR="008F7B8F" w:rsidRDefault="008F7B8F" w:rsidP="009E318E">
      <w:pPr>
        <w:pStyle w:val="1"/>
      </w:pPr>
    </w:p>
    <w:p w:rsidR="008F7B8F" w:rsidRPr="009E318E" w:rsidRDefault="008F7B8F" w:rsidP="009E318E">
      <w:pPr>
        <w:pStyle w:val="1"/>
        <w:jc w:val="center"/>
        <w:rPr>
          <w:b w:val="0"/>
          <w:szCs w:val="28"/>
        </w:rPr>
      </w:pPr>
      <w:bookmarkStart w:id="135" w:name="_Toc500767952"/>
      <w:r w:rsidRPr="009E318E">
        <w:rPr>
          <w:b w:val="0"/>
          <w:szCs w:val="28"/>
        </w:rPr>
        <w:t>Перечень видов рыбной и иной продукции из водных биоресурсов</w:t>
      </w:r>
      <w:bookmarkEnd w:id="135"/>
    </w:p>
    <w:p w:rsidR="008F7B8F" w:rsidRPr="008F7B8F" w:rsidRDefault="008F7B8F" w:rsidP="008F7B8F">
      <w:pPr>
        <w:autoSpaceDE w:val="0"/>
        <w:autoSpaceDN w:val="0"/>
        <w:adjustRightInd w:val="0"/>
        <w:jc w:val="center"/>
        <w:rPr>
          <w:szCs w:val="28"/>
        </w:rPr>
      </w:pPr>
      <w:r w:rsidRPr="008F7B8F">
        <w:rPr>
          <w:bCs/>
          <w:szCs w:val="28"/>
        </w:rPr>
        <w:t xml:space="preserve">в соответствии с приказом Минсельхоза России от </w:t>
      </w:r>
      <w:r w:rsidRPr="008F7B8F">
        <w:rPr>
          <w:szCs w:val="28"/>
        </w:rPr>
        <w:t xml:space="preserve">21.12.2015 N 651 </w:t>
      </w:r>
    </w:p>
    <w:p w:rsidR="008F7B8F" w:rsidRPr="008F7B8F" w:rsidRDefault="008F7B8F" w:rsidP="008F7B8F">
      <w:pPr>
        <w:autoSpaceDE w:val="0"/>
        <w:autoSpaceDN w:val="0"/>
        <w:adjustRightInd w:val="0"/>
        <w:jc w:val="center"/>
        <w:rPr>
          <w:szCs w:val="28"/>
        </w:rPr>
      </w:pPr>
      <w:r w:rsidRPr="008F7B8F">
        <w:rPr>
          <w:szCs w:val="28"/>
        </w:rPr>
        <w:t xml:space="preserve">"Об утверждении Перечня видов рыбной и иной продукции </w:t>
      </w:r>
    </w:p>
    <w:p w:rsidR="008F7B8F" w:rsidRPr="008F7B8F" w:rsidRDefault="008F7B8F" w:rsidP="008F7B8F">
      <w:pPr>
        <w:autoSpaceDE w:val="0"/>
        <w:autoSpaceDN w:val="0"/>
        <w:adjustRightInd w:val="0"/>
        <w:jc w:val="center"/>
        <w:rPr>
          <w:bCs/>
          <w:szCs w:val="28"/>
        </w:rPr>
      </w:pPr>
      <w:r w:rsidRPr="008F7B8F">
        <w:rPr>
          <w:szCs w:val="28"/>
        </w:rPr>
        <w:t>из водных биологических ресурсов"</w:t>
      </w:r>
    </w:p>
    <w:p w:rsidR="008F7B8F" w:rsidRDefault="008F7B8F" w:rsidP="008F7B8F">
      <w:pPr>
        <w:autoSpaceDE w:val="0"/>
        <w:autoSpaceDN w:val="0"/>
        <w:adjustRightInd w:val="0"/>
        <w:jc w:val="both"/>
        <w:outlineLvl w:val="0"/>
        <w:rPr>
          <w:sz w:val="28"/>
          <w:szCs w:val="28"/>
        </w:rPr>
      </w:pPr>
    </w:p>
    <w:tbl>
      <w:tblPr>
        <w:tblW w:w="0" w:type="auto"/>
        <w:jc w:val="center"/>
        <w:tblInd w:w="62" w:type="dxa"/>
        <w:tblLayout w:type="fixed"/>
        <w:tblCellMar>
          <w:top w:w="102" w:type="dxa"/>
          <w:left w:w="62" w:type="dxa"/>
          <w:bottom w:w="102" w:type="dxa"/>
          <w:right w:w="62" w:type="dxa"/>
        </w:tblCellMar>
        <w:tblLook w:val="0000" w:firstRow="0" w:lastRow="0" w:firstColumn="0" w:lastColumn="0" w:noHBand="0" w:noVBand="0"/>
      </w:tblPr>
      <w:tblGrid>
        <w:gridCol w:w="8220"/>
        <w:gridCol w:w="1406"/>
      </w:tblGrid>
      <w:tr w:rsidR="008F7B8F" w:rsidRPr="008F7B8F" w:rsidTr="008F7B8F">
        <w:trPr>
          <w:jc w:val="center"/>
        </w:trPr>
        <w:tc>
          <w:tcPr>
            <w:tcW w:w="8220" w:type="dxa"/>
            <w:tcBorders>
              <w:top w:val="single" w:sz="4" w:space="0" w:color="auto"/>
              <w:left w:val="single" w:sz="4" w:space="0" w:color="auto"/>
              <w:bottom w:val="single" w:sz="4" w:space="0" w:color="auto"/>
              <w:right w:val="single" w:sz="4" w:space="0" w:color="auto"/>
            </w:tcBorders>
          </w:tcPr>
          <w:p w:rsidR="008F7B8F" w:rsidRPr="008F7B8F" w:rsidRDefault="008F7B8F">
            <w:pPr>
              <w:autoSpaceDE w:val="0"/>
              <w:autoSpaceDN w:val="0"/>
              <w:adjustRightInd w:val="0"/>
              <w:jc w:val="center"/>
              <w:rPr>
                <w:szCs w:val="28"/>
              </w:rPr>
            </w:pPr>
            <w:r w:rsidRPr="008F7B8F">
              <w:rPr>
                <w:szCs w:val="28"/>
              </w:rPr>
              <w:t>Виды рыбной и иной продукции из водных биологических ресурсов</w:t>
            </w:r>
          </w:p>
        </w:tc>
        <w:tc>
          <w:tcPr>
            <w:tcW w:w="1406" w:type="dxa"/>
            <w:tcBorders>
              <w:top w:val="single" w:sz="4" w:space="0" w:color="auto"/>
              <w:left w:val="single" w:sz="4" w:space="0" w:color="auto"/>
              <w:bottom w:val="single" w:sz="4" w:space="0" w:color="auto"/>
              <w:right w:val="single" w:sz="4" w:space="0" w:color="auto"/>
            </w:tcBorders>
          </w:tcPr>
          <w:p w:rsidR="008F7B8F" w:rsidRPr="008F7B8F" w:rsidRDefault="008F7B8F">
            <w:pPr>
              <w:autoSpaceDE w:val="0"/>
              <w:autoSpaceDN w:val="0"/>
              <w:adjustRightInd w:val="0"/>
              <w:jc w:val="center"/>
              <w:rPr>
                <w:szCs w:val="28"/>
              </w:rPr>
            </w:pPr>
            <w:r w:rsidRPr="008F7B8F">
              <w:rPr>
                <w:szCs w:val="28"/>
              </w:rPr>
              <w:t xml:space="preserve">Код </w:t>
            </w:r>
            <w:hyperlink r:id="rId16" w:history="1">
              <w:r w:rsidRPr="008F7B8F">
                <w:rPr>
                  <w:szCs w:val="28"/>
                </w:rPr>
                <w:t>ОКПД2</w:t>
              </w:r>
            </w:hyperlink>
          </w:p>
        </w:tc>
      </w:tr>
      <w:tr w:rsidR="008F7B8F" w:rsidRPr="008F7B8F" w:rsidTr="008F7B8F">
        <w:trPr>
          <w:jc w:val="center"/>
        </w:trPr>
        <w:tc>
          <w:tcPr>
            <w:tcW w:w="8220" w:type="dxa"/>
            <w:tcBorders>
              <w:top w:val="single" w:sz="4" w:space="0" w:color="auto"/>
              <w:left w:val="single" w:sz="4" w:space="0" w:color="auto"/>
              <w:bottom w:val="single" w:sz="4" w:space="0" w:color="auto"/>
              <w:right w:val="single" w:sz="4" w:space="0" w:color="auto"/>
            </w:tcBorders>
          </w:tcPr>
          <w:p w:rsidR="008F7B8F" w:rsidRPr="008F7B8F" w:rsidRDefault="008F7B8F">
            <w:pPr>
              <w:autoSpaceDE w:val="0"/>
              <w:autoSpaceDN w:val="0"/>
              <w:adjustRightInd w:val="0"/>
              <w:rPr>
                <w:szCs w:val="28"/>
              </w:rPr>
            </w:pPr>
            <w:r w:rsidRPr="008F7B8F">
              <w:rPr>
                <w:szCs w:val="28"/>
              </w:rPr>
              <w:t>Филе рыбное, мясо рыбы прочее (включая фарш) свежее или охлажденное</w:t>
            </w:r>
          </w:p>
        </w:tc>
        <w:tc>
          <w:tcPr>
            <w:tcW w:w="1406" w:type="dxa"/>
            <w:tcBorders>
              <w:top w:val="single" w:sz="4" w:space="0" w:color="auto"/>
              <w:left w:val="single" w:sz="4" w:space="0" w:color="auto"/>
              <w:bottom w:val="single" w:sz="4" w:space="0" w:color="auto"/>
              <w:right w:val="single" w:sz="4" w:space="0" w:color="auto"/>
            </w:tcBorders>
            <w:vAlign w:val="center"/>
          </w:tcPr>
          <w:p w:rsidR="008F7B8F" w:rsidRPr="008F7B8F" w:rsidRDefault="002C7E4C" w:rsidP="008F7B8F">
            <w:pPr>
              <w:autoSpaceDE w:val="0"/>
              <w:autoSpaceDN w:val="0"/>
              <w:adjustRightInd w:val="0"/>
              <w:jc w:val="center"/>
              <w:rPr>
                <w:szCs w:val="28"/>
              </w:rPr>
            </w:pPr>
            <w:hyperlink r:id="rId17" w:history="1">
              <w:r w:rsidR="008F7B8F" w:rsidRPr="008F7B8F">
                <w:rPr>
                  <w:szCs w:val="28"/>
                </w:rPr>
                <w:t>10.20.11</w:t>
              </w:r>
            </w:hyperlink>
          </w:p>
        </w:tc>
      </w:tr>
      <w:tr w:rsidR="008F7B8F" w:rsidRPr="008F7B8F" w:rsidTr="008F7B8F">
        <w:trPr>
          <w:jc w:val="center"/>
        </w:trPr>
        <w:tc>
          <w:tcPr>
            <w:tcW w:w="8220" w:type="dxa"/>
            <w:tcBorders>
              <w:top w:val="single" w:sz="4" w:space="0" w:color="auto"/>
              <w:left w:val="single" w:sz="4" w:space="0" w:color="auto"/>
              <w:bottom w:val="single" w:sz="4" w:space="0" w:color="auto"/>
              <w:right w:val="single" w:sz="4" w:space="0" w:color="auto"/>
            </w:tcBorders>
          </w:tcPr>
          <w:p w:rsidR="008F7B8F" w:rsidRPr="008F7B8F" w:rsidRDefault="008F7B8F">
            <w:pPr>
              <w:autoSpaceDE w:val="0"/>
              <w:autoSpaceDN w:val="0"/>
              <w:adjustRightInd w:val="0"/>
              <w:jc w:val="both"/>
              <w:rPr>
                <w:szCs w:val="28"/>
              </w:rPr>
            </w:pPr>
            <w:r w:rsidRPr="008F7B8F">
              <w:rPr>
                <w:szCs w:val="28"/>
              </w:rPr>
              <w:t>Печень и молоки рыбы свежие или охлажденные</w:t>
            </w:r>
          </w:p>
        </w:tc>
        <w:tc>
          <w:tcPr>
            <w:tcW w:w="1406" w:type="dxa"/>
            <w:tcBorders>
              <w:top w:val="single" w:sz="4" w:space="0" w:color="auto"/>
              <w:left w:val="single" w:sz="4" w:space="0" w:color="auto"/>
              <w:bottom w:val="single" w:sz="4" w:space="0" w:color="auto"/>
              <w:right w:val="single" w:sz="4" w:space="0" w:color="auto"/>
            </w:tcBorders>
            <w:vAlign w:val="center"/>
          </w:tcPr>
          <w:p w:rsidR="008F7B8F" w:rsidRPr="008F7B8F" w:rsidRDefault="002C7E4C" w:rsidP="008F7B8F">
            <w:pPr>
              <w:autoSpaceDE w:val="0"/>
              <w:autoSpaceDN w:val="0"/>
              <w:adjustRightInd w:val="0"/>
              <w:jc w:val="center"/>
              <w:rPr>
                <w:szCs w:val="28"/>
              </w:rPr>
            </w:pPr>
            <w:hyperlink r:id="rId18" w:history="1">
              <w:r w:rsidR="008F7B8F" w:rsidRPr="008F7B8F">
                <w:rPr>
                  <w:szCs w:val="28"/>
                </w:rPr>
                <w:t>10.20.12</w:t>
              </w:r>
            </w:hyperlink>
          </w:p>
        </w:tc>
      </w:tr>
      <w:tr w:rsidR="008F7B8F" w:rsidRPr="008F7B8F" w:rsidTr="008F7B8F">
        <w:trPr>
          <w:jc w:val="center"/>
        </w:trPr>
        <w:tc>
          <w:tcPr>
            <w:tcW w:w="8220" w:type="dxa"/>
            <w:tcBorders>
              <w:top w:val="single" w:sz="4" w:space="0" w:color="auto"/>
              <w:left w:val="single" w:sz="4" w:space="0" w:color="auto"/>
              <w:bottom w:val="single" w:sz="4" w:space="0" w:color="auto"/>
              <w:right w:val="single" w:sz="4" w:space="0" w:color="auto"/>
            </w:tcBorders>
          </w:tcPr>
          <w:p w:rsidR="008F7B8F" w:rsidRPr="008F7B8F" w:rsidRDefault="008F7B8F">
            <w:pPr>
              <w:autoSpaceDE w:val="0"/>
              <w:autoSpaceDN w:val="0"/>
              <w:adjustRightInd w:val="0"/>
              <w:jc w:val="both"/>
              <w:rPr>
                <w:szCs w:val="28"/>
              </w:rPr>
            </w:pPr>
            <w:r w:rsidRPr="008F7B8F">
              <w:rPr>
                <w:szCs w:val="28"/>
              </w:rPr>
              <w:t>Филе рыбное мороженое</w:t>
            </w:r>
          </w:p>
        </w:tc>
        <w:tc>
          <w:tcPr>
            <w:tcW w:w="1406" w:type="dxa"/>
            <w:tcBorders>
              <w:top w:val="single" w:sz="4" w:space="0" w:color="auto"/>
              <w:left w:val="single" w:sz="4" w:space="0" w:color="auto"/>
              <w:bottom w:val="single" w:sz="4" w:space="0" w:color="auto"/>
              <w:right w:val="single" w:sz="4" w:space="0" w:color="auto"/>
            </w:tcBorders>
            <w:vAlign w:val="center"/>
          </w:tcPr>
          <w:p w:rsidR="008F7B8F" w:rsidRPr="008F7B8F" w:rsidRDefault="002C7E4C" w:rsidP="008F7B8F">
            <w:pPr>
              <w:autoSpaceDE w:val="0"/>
              <w:autoSpaceDN w:val="0"/>
              <w:adjustRightInd w:val="0"/>
              <w:jc w:val="center"/>
              <w:rPr>
                <w:szCs w:val="28"/>
              </w:rPr>
            </w:pPr>
            <w:hyperlink r:id="rId19" w:history="1">
              <w:r w:rsidR="008F7B8F" w:rsidRPr="008F7B8F">
                <w:rPr>
                  <w:szCs w:val="28"/>
                </w:rPr>
                <w:t>10.20.14</w:t>
              </w:r>
            </w:hyperlink>
          </w:p>
        </w:tc>
      </w:tr>
      <w:tr w:rsidR="008F7B8F" w:rsidRPr="008F7B8F" w:rsidTr="008F7B8F">
        <w:trPr>
          <w:jc w:val="center"/>
        </w:trPr>
        <w:tc>
          <w:tcPr>
            <w:tcW w:w="8220" w:type="dxa"/>
            <w:tcBorders>
              <w:top w:val="single" w:sz="4" w:space="0" w:color="auto"/>
              <w:left w:val="single" w:sz="4" w:space="0" w:color="auto"/>
              <w:bottom w:val="single" w:sz="4" w:space="0" w:color="auto"/>
              <w:right w:val="single" w:sz="4" w:space="0" w:color="auto"/>
            </w:tcBorders>
          </w:tcPr>
          <w:p w:rsidR="008F7B8F" w:rsidRPr="008F7B8F" w:rsidRDefault="008F7B8F">
            <w:pPr>
              <w:autoSpaceDE w:val="0"/>
              <w:autoSpaceDN w:val="0"/>
              <w:adjustRightInd w:val="0"/>
              <w:jc w:val="both"/>
              <w:rPr>
                <w:szCs w:val="28"/>
              </w:rPr>
            </w:pPr>
            <w:r w:rsidRPr="008F7B8F">
              <w:rPr>
                <w:szCs w:val="28"/>
              </w:rPr>
              <w:t>Мясо рыбы (включая фарш) мороженое</w:t>
            </w:r>
          </w:p>
        </w:tc>
        <w:tc>
          <w:tcPr>
            <w:tcW w:w="1406" w:type="dxa"/>
            <w:tcBorders>
              <w:top w:val="single" w:sz="4" w:space="0" w:color="auto"/>
              <w:left w:val="single" w:sz="4" w:space="0" w:color="auto"/>
              <w:bottom w:val="single" w:sz="4" w:space="0" w:color="auto"/>
              <w:right w:val="single" w:sz="4" w:space="0" w:color="auto"/>
            </w:tcBorders>
            <w:vAlign w:val="center"/>
          </w:tcPr>
          <w:p w:rsidR="008F7B8F" w:rsidRPr="008F7B8F" w:rsidRDefault="002C7E4C" w:rsidP="008F7B8F">
            <w:pPr>
              <w:autoSpaceDE w:val="0"/>
              <w:autoSpaceDN w:val="0"/>
              <w:adjustRightInd w:val="0"/>
              <w:jc w:val="center"/>
              <w:rPr>
                <w:szCs w:val="28"/>
              </w:rPr>
            </w:pPr>
            <w:hyperlink r:id="rId20" w:history="1">
              <w:r w:rsidR="008F7B8F" w:rsidRPr="008F7B8F">
                <w:rPr>
                  <w:szCs w:val="28"/>
                </w:rPr>
                <w:t>10.20.15</w:t>
              </w:r>
            </w:hyperlink>
          </w:p>
        </w:tc>
      </w:tr>
      <w:tr w:rsidR="008F7B8F" w:rsidRPr="008F7B8F" w:rsidTr="008F7B8F">
        <w:trPr>
          <w:jc w:val="center"/>
        </w:trPr>
        <w:tc>
          <w:tcPr>
            <w:tcW w:w="8220" w:type="dxa"/>
            <w:tcBorders>
              <w:top w:val="single" w:sz="4" w:space="0" w:color="auto"/>
              <w:left w:val="single" w:sz="4" w:space="0" w:color="auto"/>
              <w:bottom w:val="single" w:sz="4" w:space="0" w:color="auto"/>
              <w:right w:val="single" w:sz="4" w:space="0" w:color="auto"/>
            </w:tcBorders>
          </w:tcPr>
          <w:p w:rsidR="008F7B8F" w:rsidRPr="008F7B8F" w:rsidRDefault="008F7B8F">
            <w:pPr>
              <w:autoSpaceDE w:val="0"/>
              <w:autoSpaceDN w:val="0"/>
              <w:adjustRightInd w:val="0"/>
              <w:jc w:val="both"/>
              <w:rPr>
                <w:szCs w:val="28"/>
              </w:rPr>
            </w:pPr>
            <w:r w:rsidRPr="008F7B8F">
              <w:rPr>
                <w:szCs w:val="28"/>
              </w:rPr>
              <w:t>Печень и молоки рыбы мороженые</w:t>
            </w:r>
          </w:p>
        </w:tc>
        <w:tc>
          <w:tcPr>
            <w:tcW w:w="1406" w:type="dxa"/>
            <w:tcBorders>
              <w:top w:val="single" w:sz="4" w:space="0" w:color="auto"/>
              <w:left w:val="single" w:sz="4" w:space="0" w:color="auto"/>
              <w:bottom w:val="single" w:sz="4" w:space="0" w:color="auto"/>
              <w:right w:val="single" w:sz="4" w:space="0" w:color="auto"/>
            </w:tcBorders>
            <w:vAlign w:val="center"/>
          </w:tcPr>
          <w:p w:rsidR="008F7B8F" w:rsidRPr="008F7B8F" w:rsidRDefault="002C7E4C" w:rsidP="008F7B8F">
            <w:pPr>
              <w:autoSpaceDE w:val="0"/>
              <w:autoSpaceDN w:val="0"/>
              <w:adjustRightInd w:val="0"/>
              <w:jc w:val="center"/>
              <w:rPr>
                <w:szCs w:val="28"/>
              </w:rPr>
            </w:pPr>
            <w:hyperlink r:id="rId21" w:history="1">
              <w:r w:rsidR="008F7B8F" w:rsidRPr="008F7B8F">
                <w:rPr>
                  <w:szCs w:val="28"/>
                </w:rPr>
                <w:t>10.20.16</w:t>
              </w:r>
            </w:hyperlink>
          </w:p>
        </w:tc>
      </w:tr>
      <w:tr w:rsidR="008F7B8F" w:rsidRPr="008F7B8F" w:rsidTr="008F7B8F">
        <w:trPr>
          <w:jc w:val="center"/>
        </w:trPr>
        <w:tc>
          <w:tcPr>
            <w:tcW w:w="8220" w:type="dxa"/>
            <w:tcBorders>
              <w:top w:val="single" w:sz="4" w:space="0" w:color="auto"/>
              <w:left w:val="single" w:sz="4" w:space="0" w:color="auto"/>
              <w:bottom w:val="single" w:sz="4" w:space="0" w:color="auto"/>
              <w:right w:val="single" w:sz="4" w:space="0" w:color="auto"/>
            </w:tcBorders>
          </w:tcPr>
          <w:p w:rsidR="008F7B8F" w:rsidRPr="008F7B8F" w:rsidRDefault="008F7B8F">
            <w:pPr>
              <w:autoSpaceDE w:val="0"/>
              <w:autoSpaceDN w:val="0"/>
              <w:adjustRightInd w:val="0"/>
              <w:jc w:val="both"/>
              <w:rPr>
                <w:szCs w:val="28"/>
              </w:rPr>
            </w:pPr>
            <w:r w:rsidRPr="008F7B8F">
              <w:rPr>
                <w:szCs w:val="28"/>
              </w:rPr>
              <w:t>Филе рыбное вяленое, соленое или в рассоле, кроме копченого</w:t>
            </w:r>
          </w:p>
        </w:tc>
        <w:tc>
          <w:tcPr>
            <w:tcW w:w="1406" w:type="dxa"/>
            <w:tcBorders>
              <w:top w:val="single" w:sz="4" w:space="0" w:color="auto"/>
              <w:left w:val="single" w:sz="4" w:space="0" w:color="auto"/>
              <w:bottom w:val="single" w:sz="4" w:space="0" w:color="auto"/>
              <w:right w:val="single" w:sz="4" w:space="0" w:color="auto"/>
            </w:tcBorders>
            <w:vAlign w:val="center"/>
          </w:tcPr>
          <w:p w:rsidR="008F7B8F" w:rsidRPr="008F7B8F" w:rsidRDefault="002C7E4C" w:rsidP="008F7B8F">
            <w:pPr>
              <w:autoSpaceDE w:val="0"/>
              <w:autoSpaceDN w:val="0"/>
              <w:adjustRightInd w:val="0"/>
              <w:jc w:val="center"/>
              <w:rPr>
                <w:szCs w:val="28"/>
              </w:rPr>
            </w:pPr>
            <w:hyperlink r:id="rId22" w:history="1">
              <w:r w:rsidR="008F7B8F" w:rsidRPr="008F7B8F">
                <w:rPr>
                  <w:szCs w:val="28"/>
                </w:rPr>
                <w:t>10.20.21</w:t>
              </w:r>
            </w:hyperlink>
          </w:p>
        </w:tc>
      </w:tr>
      <w:tr w:rsidR="008F7B8F" w:rsidRPr="008F7B8F" w:rsidTr="008F7B8F">
        <w:trPr>
          <w:jc w:val="center"/>
        </w:trPr>
        <w:tc>
          <w:tcPr>
            <w:tcW w:w="8220" w:type="dxa"/>
            <w:tcBorders>
              <w:top w:val="single" w:sz="4" w:space="0" w:color="auto"/>
              <w:left w:val="single" w:sz="4" w:space="0" w:color="auto"/>
              <w:bottom w:val="single" w:sz="4" w:space="0" w:color="auto"/>
              <w:right w:val="single" w:sz="4" w:space="0" w:color="auto"/>
            </w:tcBorders>
          </w:tcPr>
          <w:p w:rsidR="008F7B8F" w:rsidRPr="008F7B8F" w:rsidRDefault="008F7B8F">
            <w:pPr>
              <w:autoSpaceDE w:val="0"/>
              <w:autoSpaceDN w:val="0"/>
              <w:adjustRightInd w:val="0"/>
              <w:jc w:val="both"/>
              <w:rPr>
                <w:szCs w:val="28"/>
              </w:rPr>
            </w:pPr>
            <w:r w:rsidRPr="008F7B8F">
              <w:rPr>
                <w:szCs w:val="28"/>
              </w:rPr>
              <w:t>Печень и молоки рыбы сушеные, копченые, соленые или в рассоле; мука рыбная тонкого и грубого помола и гранулы, пригодные для употребления в пищу</w:t>
            </w:r>
          </w:p>
        </w:tc>
        <w:tc>
          <w:tcPr>
            <w:tcW w:w="1406" w:type="dxa"/>
            <w:tcBorders>
              <w:top w:val="single" w:sz="4" w:space="0" w:color="auto"/>
              <w:left w:val="single" w:sz="4" w:space="0" w:color="auto"/>
              <w:bottom w:val="single" w:sz="4" w:space="0" w:color="auto"/>
              <w:right w:val="single" w:sz="4" w:space="0" w:color="auto"/>
            </w:tcBorders>
            <w:vAlign w:val="center"/>
          </w:tcPr>
          <w:p w:rsidR="008F7B8F" w:rsidRPr="008F7B8F" w:rsidRDefault="002C7E4C" w:rsidP="008F7B8F">
            <w:pPr>
              <w:autoSpaceDE w:val="0"/>
              <w:autoSpaceDN w:val="0"/>
              <w:adjustRightInd w:val="0"/>
              <w:jc w:val="center"/>
              <w:rPr>
                <w:szCs w:val="28"/>
              </w:rPr>
            </w:pPr>
            <w:hyperlink r:id="rId23" w:history="1">
              <w:r w:rsidR="008F7B8F" w:rsidRPr="008F7B8F">
                <w:rPr>
                  <w:szCs w:val="28"/>
                </w:rPr>
                <w:t>10.20.22</w:t>
              </w:r>
            </w:hyperlink>
          </w:p>
        </w:tc>
      </w:tr>
      <w:tr w:rsidR="008F7B8F" w:rsidRPr="008F7B8F" w:rsidTr="008F7B8F">
        <w:trPr>
          <w:jc w:val="center"/>
        </w:trPr>
        <w:tc>
          <w:tcPr>
            <w:tcW w:w="8220" w:type="dxa"/>
            <w:tcBorders>
              <w:top w:val="single" w:sz="4" w:space="0" w:color="auto"/>
              <w:left w:val="single" w:sz="4" w:space="0" w:color="auto"/>
              <w:bottom w:val="single" w:sz="4" w:space="0" w:color="auto"/>
              <w:right w:val="single" w:sz="4" w:space="0" w:color="auto"/>
            </w:tcBorders>
          </w:tcPr>
          <w:p w:rsidR="008F7B8F" w:rsidRPr="008F7B8F" w:rsidRDefault="008F7B8F">
            <w:pPr>
              <w:autoSpaceDE w:val="0"/>
              <w:autoSpaceDN w:val="0"/>
              <w:adjustRightInd w:val="0"/>
              <w:jc w:val="both"/>
              <w:rPr>
                <w:szCs w:val="28"/>
              </w:rPr>
            </w:pPr>
            <w:r w:rsidRPr="008F7B8F">
              <w:rPr>
                <w:szCs w:val="28"/>
              </w:rPr>
              <w:t>Рыба вяленая, соленая и несоленая или в рассоле</w:t>
            </w:r>
          </w:p>
        </w:tc>
        <w:tc>
          <w:tcPr>
            <w:tcW w:w="1406" w:type="dxa"/>
            <w:tcBorders>
              <w:top w:val="single" w:sz="4" w:space="0" w:color="auto"/>
              <w:left w:val="single" w:sz="4" w:space="0" w:color="auto"/>
              <w:bottom w:val="single" w:sz="4" w:space="0" w:color="auto"/>
              <w:right w:val="single" w:sz="4" w:space="0" w:color="auto"/>
            </w:tcBorders>
            <w:vAlign w:val="center"/>
          </w:tcPr>
          <w:p w:rsidR="008F7B8F" w:rsidRPr="008F7B8F" w:rsidRDefault="002C7E4C" w:rsidP="008F7B8F">
            <w:pPr>
              <w:autoSpaceDE w:val="0"/>
              <w:autoSpaceDN w:val="0"/>
              <w:adjustRightInd w:val="0"/>
              <w:jc w:val="center"/>
              <w:rPr>
                <w:szCs w:val="28"/>
              </w:rPr>
            </w:pPr>
            <w:hyperlink r:id="rId24" w:history="1">
              <w:r w:rsidR="008F7B8F" w:rsidRPr="008F7B8F">
                <w:rPr>
                  <w:szCs w:val="28"/>
                </w:rPr>
                <w:t>10.20.23</w:t>
              </w:r>
            </w:hyperlink>
          </w:p>
        </w:tc>
      </w:tr>
      <w:tr w:rsidR="008F7B8F" w:rsidRPr="008F7B8F" w:rsidTr="008F7B8F">
        <w:trPr>
          <w:jc w:val="center"/>
        </w:trPr>
        <w:tc>
          <w:tcPr>
            <w:tcW w:w="8220" w:type="dxa"/>
            <w:tcBorders>
              <w:top w:val="single" w:sz="4" w:space="0" w:color="auto"/>
              <w:left w:val="single" w:sz="4" w:space="0" w:color="auto"/>
              <w:bottom w:val="single" w:sz="4" w:space="0" w:color="auto"/>
              <w:right w:val="single" w:sz="4" w:space="0" w:color="auto"/>
            </w:tcBorders>
          </w:tcPr>
          <w:p w:rsidR="008F7B8F" w:rsidRPr="008F7B8F" w:rsidRDefault="008F7B8F">
            <w:pPr>
              <w:autoSpaceDE w:val="0"/>
              <w:autoSpaceDN w:val="0"/>
              <w:adjustRightInd w:val="0"/>
              <w:jc w:val="both"/>
              <w:rPr>
                <w:szCs w:val="28"/>
              </w:rPr>
            </w:pPr>
            <w:r w:rsidRPr="008F7B8F">
              <w:rPr>
                <w:szCs w:val="28"/>
              </w:rPr>
              <w:t>Рыба, включая филе, копченая</w:t>
            </w:r>
          </w:p>
        </w:tc>
        <w:tc>
          <w:tcPr>
            <w:tcW w:w="1406" w:type="dxa"/>
            <w:tcBorders>
              <w:top w:val="single" w:sz="4" w:space="0" w:color="auto"/>
              <w:left w:val="single" w:sz="4" w:space="0" w:color="auto"/>
              <w:bottom w:val="single" w:sz="4" w:space="0" w:color="auto"/>
              <w:right w:val="single" w:sz="4" w:space="0" w:color="auto"/>
            </w:tcBorders>
            <w:vAlign w:val="center"/>
          </w:tcPr>
          <w:p w:rsidR="008F7B8F" w:rsidRPr="008F7B8F" w:rsidRDefault="002C7E4C" w:rsidP="008F7B8F">
            <w:pPr>
              <w:autoSpaceDE w:val="0"/>
              <w:autoSpaceDN w:val="0"/>
              <w:adjustRightInd w:val="0"/>
              <w:jc w:val="center"/>
              <w:rPr>
                <w:szCs w:val="28"/>
              </w:rPr>
            </w:pPr>
            <w:hyperlink r:id="rId25" w:history="1">
              <w:r w:rsidR="008F7B8F" w:rsidRPr="008F7B8F">
                <w:rPr>
                  <w:szCs w:val="28"/>
                </w:rPr>
                <w:t>10.20.24</w:t>
              </w:r>
            </w:hyperlink>
          </w:p>
        </w:tc>
      </w:tr>
      <w:tr w:rsidR="008F7B8F" w:rsidRPr="008F7B8F" w:rsidTr="008F7B8F">
        <w:trPr>
          <w:jc w:val="center"/>
        </w:trPr>
        <w:tc>
          <w:tcPr>
            <w:tcW w:w="8220" w:type="dxa"/>
            <w:tcBorders>
              <w:top w:val="single" w:sz="4" w:space="0" w:color="auto"/>
              <w:left w:val="single" w:sz="4" w:space="0" w:color="auto"/>
              <w:bottom w:val="single" w:sz="4" w:space="0" w:color="auto"/>
              <w:right w:val="single" w:sz="4" w:space="0" w:color="auto"/>
            </w:tcBorders>
          </w:tcPr>
          <w:p w:rsidR="008F7B8F" w:rsidRPr="008F7B8F" w:rsidRDefault="008F7B8F">
            <w:pPr>
              <w:autoSpaceDE w:val="0"/>
              <w:autoSpaceDN w:val="0"/>
              <w:adjustRightInd w:val="0"/>
              <w:rPr>
                <w:szCs w:val="28"/>
              </w:rPr>
            </w:pPr>
            <w:r w:rsidRPr="008F7B8F">
              <w:rPr>
                <w:szCs w:val="28"/>
              </w:rPr>
              <w:t>Рыба, приготовленная или консервированная другим способом, кроме готовых блюд из рыбы</w:t>
            </w:r>
          </w:p>
        </w:tc>
        <w:tc>
          <w:tcPr>
            <w:tcW w:w="1406" w:type="dxa"/>
            <w:tcBorders>
              <w:top w:val="single" w:sz="4" w:space="0" w:color="auto"/>
              <w:left w:val="single" w:sz="4" w:space="0" w:color="auto"/>
              <w:bottom w:val="single" w:sz="4" w:space="0" w:color="auto"/>
              <w:right w:val="single" w:sz="4" w:space="0" w:color="auto"/>
            </w:tcBorders>
            <w:vAlign w:val="center"/>
          </w:tcPr>
          <w:p w:rsidR="008F7B8F" w:rsidRPr="008F7B8F" w:rsidRDefault="002C7E4C" w:rsidP="008F7B8F">
            <w:pPr>
              <w:autoSpaceDE w:val="0"/>
              <w:autoSpaceDN w:val="0"/>
              <w:adjustRightInd w:val="0"/>
              <w:jc w:val="center"/>
              <w:rPr>
                <w:szCs w:val="28"/>
              </w:rPr>
            </w:pPr>
            <w:hyperlink r:id="rId26" w:history="1">
              <w:r w:rsidR="008F7B8F" w:rsidRPr="008F7B8F">
                <w:rPr>
                  <w:szCs w:val="28"/>
                </w:rPr>
                <w:t>10.20.25</w:t>
              </w:r>
            </w:hyperlink>
          </w:p>
        </w:tc>
      </w:tr>
      <w:tr w:rsidR="008F7B8F" w:rsidRPr="008F7B8F" w:rsidTr="008F7B8F">
        <w:trPr>
          <w:jc w:val="center"/>
        </w:trPr>
        <w:tc>
          <w:tcPr>
            <w:tcW w:w="8220" w:type="dxa"/>
            <w:tcBorders>
              <w:top w:val="single" w:sz="4" w:space="0" w:color="auto"/>
              <w:left w:val="single" w:sz="4" w:space="0" w:color="auto"/>
              <w:bottom w:val="single" w:sz="4" w:space="0" w:color="auto"/>
              <w:right w:val="single" w:sz="4" w:space="0" w:color="auto"/>
            </w:tcBorders>
          </w:tcPr>
          <w:p w:rsidR="008F7B8F" w:rsidRPr="008F7B8F" w:rsidRDefault="008F7B8F">
            <w:pPr>
              <w:autoSpaceDE w:val="0"/>
              <w:autoSpaceDN w:val="0"/>
              <w:adjustRightInd w:val="0"/>
              <w:jc w:val="both"/>
              <w:rPr>
                <w:szCs w:val="28"/>
              </w:rPr>
            </w:pPr>
            <w:r w:rsidRPr="008F7B8F">
              <w:rPr>
                <w:szCs w:val="28"/>
              </w:rPr>
              <w:t>Икра и заменители икры</w:t>
            </w:r>
          </w:p>
        </w:tc>
        <w:tc>
          <w:tcPr>
            <w:tcW w:w="1406" w:type="dxa"/>
            <w:tcBorders>
              <w:top w:val="single" w:sz="4" w:space="0" w:color="auto"/>
              <w:left w:val="single" w:sz="4" w:space="0" w:color="auto"/>
              <w:bottom w:val="single" w:sz="4" w:space="0" w:color="auto"/>
              <w:right w:val="single" w:sz="4" w:space="0" w:color="auto"/>
            </w:tcBorders>
            <w:vAlign w:val="center"/>
          </w:tcPr>
          <w:p w:rsidR="008F7B8F" w:rsidRPr="008F7B8F" w:rsidRDefault="002C7E4C" w:rsidP="008F7B8F">
            <w:pPr>
              <w:autoSpaceDE w:val="0"/>
              <w:autoSpaceDN w:val="0"/>
              <w:adjustRightInd w:val="0"/>
              <w:jc w:val="center"/>
              <w:rPr>
                <w:szCs w:val="28"/>
              </w:rPr>
            </w:pPr>
            <w:hyperlink r:id="rId27" w:history="1">
              <w:r w:rsidR="008F7B8F" w:rsidRPr="008F7B8F">
                <w:rPr>
                  <w:szCs w:val="28"/>
                </w:rPr>
                <w:t>10.20.26</w:t>
              </w:r>
            </w:hyperlink>
          </w:p>
        </w:tc>
      </w:tr>
      <w:tr w:rsidR="008F7B8F" w:rsidRPr="008F7B8F" w:rsidTr="008F7B8F">
        <w:trPr>
          <w:jc w:val="center"/>
        </w:trPr>
        <w:tc>
          <w:tcPr>
            <w:tcW w:w="8220" w:type="dxa"/>
            <w:tcBorders>
              <w:top w:val="single" w:sz="4" w:space="0" w:color="auto"/>
              <w:left w:val="single" w:sz="4" w:space="0" w:color="auto"/>
              <w:bottom w:val="single" w:sz="4" w:space="0" w:color="auto"/>
              <w:right w:val="single" w:sz="4" w:space="0" w:color="auto"/>
            </w:tcBorders>
          </w:tcPr>
          <w:p w:rsidR="008F7B8F" w:rsidRPr="008F7B8F" w:rsidRDefault="008F7B8F">
            <w:pPr>
              <w:autoSpaceDE w:val="0"/>
              <w:autoSpaceDN w:val="0"/>
              <w:adjustRightInd w:val="0"/>
              <w:jc w:val="both"/>
              <w:rPr>
                <w:szCs w:val="28"/>
              </w:rPr>
            </w:pPr>
            <w:r w:rsidRPr="008F7B8F">
              <w:rPr>
                <w:szCs w:val="28"/>
              </w:rPr>
              <w:t>Моллюски мороженые, сушеные, соленые или в рассоле, копченые</w:t>
            </w:r>
          </w:p>
        </w:tc>
        <w:tc>
          <w:tcPr>
            <w:tcW w:w="1406" w:type="dxa"/>
            <w:tcBorders>
              <w:top w:val="single" w:sz="4" w:space="0" w:color="auto"/>
              <w:left w:val="single" w:sz="4" w:space="0" w:color="auto"/>
              <w:bottom w:val="single" w:sz="4" w:space="0" w:color="auto"/>
              <w:right w:val="single" w:sz="4" w:space="0" w:color="auto"/>
            </w:tcBorders>
            <w:vAlign w:val="center"/>
          </w:tcPr>
          <w:p w:rsidR="008F7B8F" w:rsidRPr="008F7B8F" w:rsidRDefault="002C7E4C" w:rsidP="008F7B8F">
            <w:pPr>
              <w:autoSpaceDE w:val="0"/>
              <w:autoSpaceDN w:val="0"/>
              <w:adjustRightInd w:val="0"/>
              <w:jc w:val="center"/>
              <w:rPr>
                <w:szCs w:val="28"/>
              </w:rPr>
            </w:pPr>
            <w:hyperlink r:id="rId28" w:history="1">
              <w:r w:rsidR="008F7B8F" w:rsidRPr="008F7B8F">
                <w:rPr>
                  <w:szCs w:val="28"/>
                </w:rPr>
                <w:t>10.20.32</w:t>
              </w:r>
            </w:hyperlink>
          </w:p>
        </w:tc>
      </w:tr>
      <w:tr w:rsidR="008F7B8F" w:rsidRPr="008F7B8F" w:rsidTr="008F7B8F">
        <w:trPr>
          <w:jc w:val="center"/>
        </w:trPr>
        <w:tc>
          <w:tcPr>
            <w:tcW w:w="8220" w:type="dxa"/>
            <w:tcBorders>
              <w:top w:val="single" w:sz="4" w:space="0" w:color="auto"/>
              <w:left w:val="single" w:sz="4" w:space="0" w:color="auto"/>
              <w:bottom w:val="single" w:sz="4" w:space="0" w:color="auto"/>
              <w:right w:val="single" w:sz="4" w:space="0" w:color="auto"/>
            </w:tcBorders>
          </w:tcPr>
          <w:p w:rsidR="008F7B8F" w:rsidRPr="008F7B8F" w:rsidRDefault="008F7B8F">
            <w:pPr>
              <w:autoSpaceDE w:val="0"/>
              <w:autoSpaceDN w:val="0"/>
              <w:adjustRightInd w:val="0"/>
              <w:rPr>
                <w:szCs w:val="28"/>
              </w:rPr>
            </w:pPr>
            <w:r w:rsidRPr="008F7B8F">
              <w:rPr>
                <w:szCs w:val="28"/>
              </w:rPr>
              <w:t>Беспозвоночные водные мороженые, сушеные, соленые или в рассоле, копченые прочие</w:t>
            </w:r>
          </w:p>
        </w:tc>
        <w:tc>
          <w:tcPr>
            <w:tcW w:w="1406" w:type="dxa"/>
            <w:tcBorders>
              <w:top w:val="single" w:sz="4" w:space="0" w:color="auto"/>
              <w:left w:val="single" w:sz="4" w:space="0" w:color="auto"/>
              <w:bottom w:val="single" w:sz="4" w:space="0" w:color="auto"/>
              <w:right w:val="single" w:sz="4" w:space="0" w:color="auto"/>
            </w:tcBorders>
            <w:vAlign w:val="center"/>
          </w:tcPr>
          <w:p w:rsidR="008F7B8F" w:rsidRPr="008F7B8F" w:rsidRDefault="002C7E4C" w:rsidP="008F7B8F">
            <w:pPr>
              <w:autoSpaceDE w:val="0"/>
              <w:autoSpaceDN w:val="0"/>
              <w:adjustRightInd w:val="0"/>
              <w:jc w:val="center"/>
              <w:rPr>
                <w:szCs w:val="28"/>
              </w:rPr>
            </w:pPr>
            <w:hyperlink r:id="rId29" w:history="1">
              <w:r w:rsidR="008F7B8F" w:rsidRPr="008F7B8F">
                <w:rPr>
                  <w:szCs w:val="28"/>
                </w:rPr>
                <w:t>10.20.33</w:t>
              </w:r>
            </w:hyperlink>
          </w:p>
        </w:tc>
      </w:tr>
      <w:tr w:rsidR="008F7B8F" w:rsidRPr="008F7B8F" w:rsidTr="008F7B8F">
        <w:trPr>
          <w:jc w:val="center"/>
        </w:trPr>
        <w:tc>
          <w:tcPr>
            <w:tcW w:w="8220" w:type="dxa"/>
            <w:tcBorders>
              <w:top w:val="single" w:sz="4" w:space="0" w:color="auto"/>
              <w:left w:val="single" w:sz="4" w:space="0" w:color="auto"/>
              <w:bottom w:val="single" w:sz="4" w:space="0" w:color="auto"/>
              <w:right w:val="single" w:sz="4" w:space="0" w:color="auto"/>
            </w:tcBorders>
          </w:tcPr>
          <w:p w:rsidR="008F7B8F" w:rsidRPr="008F7B8F" w:rsidRDefault="008F7B8F">
            <w:pPr>
              <w:autoSpaceDE w:val="0"/>
              <w:autoSpaceDN w:val="0"/>
              <w:adjustRightInd w:val="0"/>
              <w:rPr>
                <w:szCs w:val="28"/>
              </w:rPr>
            </w:pPr>
            <w:r w:rsidRPr="008F7B8F">
              <w:rPr>
                <w:szCs w:val="28"/>
              </w:rPr>
              <w:t>Ракообразные, приготовленные или консервированные другим способом; моллюски и прочие беспозвоночные водные, приготовленные или консервированные другим способом</w:t>
            </w:r>
          </w:p>
        </w:tc>
        <w:tc>
          <w:tcPr>
            <w:tcW w:w="1406" w:type="dxa"/>
            <w:tcBorders>
              <w:top w:val="single" w:sz="4" w:space="0" w:color="auto"/>
              <w:left w:val="single" w:sz="4" w:space="0" w:color="auto"/>
              <w:bottom w:val="single" w:sz="4" w:space="0" w:color="auto"/>
              <w:right w:val="single" w:sz="4" w:space="0" w:color="auto"/>
            </w:tcBorders>
            <w:vAlign w:val="center"/>
          </w:tcPr>
          <w:p w:rsidR="008F7B8F" w:rsidRPr="008F7B8F" w:rsidRDefault="002C7E4C" w:rsidP="008F7B8F">
            <w:pPr>
              <w:autoSpaceDE w:val="0"/>
              <w:autoSpaceDN w:val="0"/>
              <w:adjustRightInd w:val="0"/>
              <w:jc w:val="center"/>
              <w:rPr>
                <w:szCs w:val="28"/>
              </w:rPr>
            </w:pPr>
            <w:hyperlink r:id="rId30" w:history="1">
              <w:r w:rsidR="008F7B8F" w:rsidRPr="008F7B8F">
                <w:rPr>
                  <w:szCs w:val="28"/>
                </w:rPr>
                <w:t>10.20.34</w:t>
              </w:r>
            </w:hyperlink>
          </w:p>
        </w:tc>
      </w:tr>
    </w:tbl>
    <w:p w:rsidR="008F7B8F" w:rsidRPr="008F7B8F" w:rsidRDefault="008F7B8F" w:rsidP="008F7B8F">
      <w:pPr>
        <w:jc w:val="right"/>
        <w:rPr>
          <w:sz w:val="28"/>
        </w:rPr>
      </w:pPr>
    </w:p>
    <w:sectPr w:rsidR="008F7B8F" w:rsidRPr="008F7B8F" w:rsidSect="00A32CCA">
      <w:footnotePr>
        <w:numRestart w:val="eachPage"/>
      </w:footnotePr>
      <w:pgSz w:w="11906" w:h="16838"/>
      <w:pgMar w:top="1134" w:right="567" w:bottom="1134" w:left="85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993" w:rsidRDefault="00C24993">
      <w:r>
        <w:separator/>
      </w:r>
    </w:p>
  </w:endnote>
  <w:endnote w:type="continuationSeparator" w:id="0">
    <w:p w:rsidR="00C24993" w:rsidRDefault="00C24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NewPSMT">
    <w:panose1 w:val="00000000000000000000"/>
    <w:charset w:val="CC"/>
    <w:family w:val="roman"/>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993" w:rsidRDefault="00C24993" w:rsidP="00713626">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C24993" w:rsidRDefault="00C24993">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4517"/>
      <w:docPartObj>
        <w:docPartGallery w:val="Page Numbers (Bottom of Page)"/>
        <w:docPartUnique/>
      </w:docPartObj>
    </w:sdtPr>
    <w:sdtEndPr/>
    <w:sdtContent>
      <w:p w:rsidR="00C24993" w:rsidRDefault="00C24993">
        <w:pPr>
          <w:pStyle w:val="ac"/>
          <w:jc w:val="center"/>
        </w:pPr>
        <w:r>
          <w:fldChar w:fldCharType="begin"/>
        </w:r>
        <w:r>
          <w:instrText xml:space="preserve"> PAGE   \* MERGEFORMAT </w:instrText>
        </w:r>
        <w:r>
          <w:fldChar w:fldCharType="separate"/>
        </w:r>
        <w:r w:rsidR="002C7E4C">
          <w:rPr>
            <w:noProof/>
          </w:rPr>
          <w:t>29</w:t>
        </w:r>
        <w:r>
          <w:rPr>
            <w:noProof/>
          </w:rPr>
          <w:fldChar w:fldCharType="end"/>
        </w:r>
      </w:p>
    </w:sdtContent>
  </w:sdt>
  <w:p w:rsidR="00C24993" w:rsidRDefault="00C2499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993" w:rsidRDefault="00C24993">
      <w:r>
        <w:separator/>
      </w:r>
    </w:p>
  </w:footnote>
  <w:footnote w:type="continuationSeparator" w:id="0">
    <w:p w:rsidR="00C24993" w:rsidRDefault="00C24993">
      <w:r>
        <w:continuationSeparator/>
      </w:r>
    </w:p>
  </w:footnote>
  <w:footnote w:id="1">
    <w:p w:rsidR="00C24993" w:rsidRPr="003117F6" w:rsidRDefault="00C24993" w:rsidP="003117F6">
      <w:pPr>
        <w:autoSpaceDE w:val="0"/>
        <w:autoSpaceDN w:val="0"/>
        <w:adjustRightInd w:val="0"/>
        <w:jc w:val="both"/>
      </w:pPr>
      <w:r>
        <w:rPr>
          <w:rStyle w:val="af2"/>
        </w:rPr>
        <w:footnoteRef/>
      </w:r>
      <w:r>
        <w:t xml:space="preserve"> </w:t>
      </w:r>
      <w:r w:rsidRPr="003117F6">
        <w:rPr>
          <w:sz w:val="20"/>
          <w:szCs w:val="20"/>
        </w:rPr>
        <w:t>Приказ Минсельхоза России от 21.12.2015 N 651 "Об утверждении Перечня видов рыбной и</w:t>
      </w:r>
      <w:r>
        <w:rPr>
          <w:sz w:val="20"/>
          <w:szCs w:val="20"/>
        </w:rPr>
        <w:t xml:space="preserve"> </w:t>
      </w:r>
      <w:r w:rsidRPr="003117F6">
        <w:rPr>
          <w:sz w:val="20"/>
          <w:szCs w:val="20"/>
        </w:rPr>
        <w:t>иной продукции из водных биологических ресурсов</w:t>
      </w:r>
      <w:r w:rsidRPr="003117F6">
        <w:t>"</w:t>
      </w:r>
      <w:r>
        <w:t xml:space="preserve"> (Приложение № 6)</w:t>
      </w:r>
      <w:r w:rsidRPr="003117F6">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993" w:rsidRDefault="00C24993" w:rsidP="00675289">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C24993" w:rsidRDefault="00C24993">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993" w:rsidRDefault="00C24993">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993" w:rsidRDefault="00C2499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72A94FC"/>
    <w:name w:val="WWNum1"/>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
    <w:nsid w:val="0603486C"/>
    <w:multiLevelType w:val="hybridMultilevel"/>
    <w:tmpl w:val="4CBEAA42"/>
    <w:lvl w:ilvl="0" w:tplc="12F457E0">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08D762BA"/>
    <w:multiLevelType w:val="hybridMultilevel"/>
    <w:tmpl w:val="7C2643B6"/>
    <w:lvl w:ilvl="0" w:tplc="12F457E0">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0E533512"/>
    <w:multiLevelType w:val="multilevel"/>
    <w:tmpl w:val="569E49D2"/>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102E690D"/>
    <w:multiLevelType w:val="hybridMultilevel"/>
    <w:tmpl w:val="5E74E16A"/>
    <w:lvl w:ilvl="0" w:tplc="F016FA1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B436BD"/>
    <w:multiLevelType w:val="hybridMultilevel"/>
    <w:tmpl w:val="5B845158"/>
    <w:lvl w:ilvl="0" w:tplc="12F457E0">
      <w:start w:val="1"/>
      <w:numFmt w:val="russianLower"/>
      <w:lvlText w:val="%1)"/>
      <w:lvlJc w:val="left"/>
      <w:pPr>
        <w:ind w:left="1267" w:hanging="360"/>
      </w:pPr>
      <w:rPr>
        <w:rFonts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6">
    <w:nsid w:val="143611D3"/>
    <w:multiLevelType w:val="hybridMultilevel"/>
    <w:tmpl w:val="CC4614B2"/>
    <w:lvl w:ilvl="0" w:tplc="773492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6161159"/>
    <w:multiLevelType w:val="hybridMultilevel"/>
    <w:tmpl w:val="80B4F0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384624"/>
    <w:multiLevelType w:val="multilevel"/>
    <w:tmpl w:val="5CF0B96C"/>
    <w:lvl w:ilvl="0">
      <w:start w:val="10"/>
      <w:numFmt w:val="decimal"/>
      <w:lvlText w:val="%1."/>
      <w:lvlJc w:val="left"/>
      <w:pPr>
        <w:ind w:left="720"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9">
    <w:nsid w:val="1B5A7C6D"/>
    <w:multiLevelType w:val="hybridMultilevel"/>
    <w:tmpl w:val="82BE359A"/>
    <w:lvl w:ilvl="0" w:tplc="12F457E0">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1D167E42"/>
    <w:multiLevelType w:val="hybridMultilevel"/>
    <w:tmpl w:val="DFF69F46"/>
    <w:lvl w:ilvl="0" w:tplc="773492F2">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11">
    <w:nsid w:val="1DF33090"/>
    <w:multiLevelType w:val="multilevel"/>
    <w:tmpl w:val="FAC86700"/>
    <w:lvl w:ilvl="0">
      <w:start w:val="8"/>
      <w:numFmt w:val="decimal"/>
      <w:lvlText w:val="%1."/>
      <w:lvlJc w:val="left"/>
      <w:pPr>
        <w:ind w:left="1260" w:hanging="36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12">
    <w:nsid w:val="20B02DC7"/>
    <w:multiLevelType w:val="hybridMultilevel"/>
    <w:tmpl w:val="B8647CCC"/>
    <w:lvl w:ilvl="0" w:tplc="7C9E3F8E">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A04F76"/>
    <w:multiLevelType w:val="hybridMultilevel"/>
    <w:tmpl w:val="5328950C"/>
    <w:lvl w:ilvl="0" w:tplc="12F457E0">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2AED09EC"/>
    <w:multiLevelType w:val="hybridMultilevel"/>
    <w:tmpl w:val="A5E49DA0"/>
    <w:lvl w:ilvl="0" w:tplc="94C016F2">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57045D4"/>
    <w:multiLevelType w:val="hybridMultilevel"/>
    <w:tmpl w:val="C388DA22"/>
    <w:lvl w:ilvl="0" w:tplc="E4120DF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420F0A"/>
    <w:multiLevelType w:val="hybridMultilevel"/>
    <w:tmpl w:val="5B2ACD0E"/>
    <w:lvl w:ilvl="0" w:tplc="12F457E0">
      <w:start w:val="1"/>
      <w:numFmt w:val="russianLower"/>
      <w:lvlText w:val="%1)"/>
      <w:lvlJc w:val="left"/>
      <w:pPr>
        <w:ind w:left="1267" w:hanging="360"/>
      </w:pPr>
      <w:rPr>
        <w:rFonts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7">
    <w:nsid w:val="438E6BDA"/>
    <w:multiLevelType w:val="hybridMultilevel"/>
    <w:tmpl w:val="9F4A42A8"/>
    <w:lvl w:ilvl="0" w:tplc="773492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6281FAC"/>
    <w:multiLevelType w:val="hybridMultilevel"/>
    <w:tmpl w:val="EF9A6C62"/>
    <w:lvl w:ilvl="0" w:tplc="773492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1794A26"/>
    <w:multiLevelType w:val="hybridMultilevel"/>
    <w:tmpl w:val="8ED06C2C"/>
    <w:lvl w:ilvl="0" w:tplc="3946A2E4">
      <w:start w:val="7"/>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80163D8"/>
    <w:multiLevelType w:val="hybridMultilevel"/>
    <w:tmpl w:val="47804FF6"/>
    <w:lvl w:ilvl="0" w:tplc="12F457E0">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5AF41090"/>
    <w:multiLevelType w:val="hybridMultilevel"/>
    <w:tmpl w:val="8C7A98A0"/>
    <w:lvl w:ilvl="0" w:tplc="ED325ED6">
      <w:start w:val="1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DF697F"/>
    <w:multiLevelType w:val="hybridMultilevel"/>
    <w:tmpl w:val="0FC45676"/>
    <w:lvl w:ilvl="0" w:tplc="4FC244D2">
      <w:start w:val="6"/>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C605B9D"/>
    <w:multiLevelType w:val="multilevel"/>
    <w:tmpl w:val="D5D27AFE"/>
    <w:lvl w:ilvl="0">
      <w:start w:val="14"/>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nsid w:val="6FCD4D1B"/>
    <w:multiLevelType w:val="hybridMultilevel"/>
    <w:tmpl w:val="B1689774"/>
    <w:lvl w:ilvl="0" w:tplc="7A8CBB4C">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2306B3D"/>
    <w:multiLevelType w:val="multilevel"/>
    <w:tmpl w:val="7A548ADC"/>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6">
    <w:nsid w:val="7A295B44"/>
    <w:multiLevelType w:val="hybridMultilevel"/>
    <w:tmpl w:val="C5B40DB8"/>
    <w:lvl w:ilvl="0" w:tplc="A9941FC0">
      <w:start w:val="1"/>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7CFB7B5D"/>
    <w:multiLevelType w:val="hybridMultilevel"/>
    <w:tmpl w:val="2D7A1B94"/>
    <w:lvl w:ilvl="0" w:tplc="0F44EDFA">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5"/>
  </w:num>
  <w:num w:numId="3">
    <w:abstractNumId w:val="5"/>
  </w:num>
  <w:num w:numId="4">
    <w:abstractNumId w:val="10"/>
  </w:num>
  <w:num w:numId="5">
    <w:abstractNumId w:val="26"/>
  </w:num>
  <w:num w:numId="6">
    <w:abstractNumId w:val="6"/>
  </w:num>
  <w:num w:numId="7">
    <w:abstractNumId w:val="14"/>
  </w:num>
  <w:num w:numId="8">
    <w:abstractNumId w:val="7"/>
  </w:num>
  <w:num w:numId="9">
    <w:abstractNumId w:val="18"/>
  </w:num>
  <w:num w:numId="10">
    <w:abstractNumId w:val="16"/>
  </w:num>
  <w:num w:numId="11">
    <w:abstractNumId w:val="17"/>
  </w:num>
  <w:num w:numId="12">
    <w:abstractNumId w:val="4"/>
  </w:num>
  <w:num w:numId="13">
    <w:abstractNumId w:val="3"/>
  </w:num>
  <w:num w:numId="14">
    <w:abstractNumId w:val="24"/>
  </w:num>
  <w:num w:numId="15">
    <w:abstractNumId w:val="2"/>
  </w:num>
  <w:num w:numId="16">
    <w:abstractNumId w:val="22"/>
  </w:num>
  <w:num w:numId="17">
    <w:abstractNumId w:val="9"/>
  </w:num>
  <w:num w:numId="18">
    <w:abstractNumId w:val="19"/>
  </w:num>
  <w:num w:numId="19">
    <w:abstractNumId w:val="13"/>
  </w:num>
  <w:num w:numId="20">
    <w:abstractNumId w:val="11"/>
  </w:num>
  <w:num w:numId="21">
    <w:abstractNumId w:val="1"/>
  </w:num>
  <w:num w:numId="22">
    <w:abstractNumId w:val="8"/>
  </w:num>
  <w:num w:numId="23">
    <w:abstractNumId w:val="20"/>
  </w:num>
  <w:num w:numId="24">
    <w:abstractNumId w:val="12"/>
  </w:num>
  <w:num w:numId="25">
    <w:abstractNumId w:val="27"/>
  </w:num>
  <w:num w:numId="26">
    <w:abstractNumId w:val="21"/>
  </w:num>
  <w:num w:numId="27">
    <w:abstractNumId w:val="0"/>
  </w:num>
  <w:num w:numId="28">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924628"/>
    <w:rsid w:val="00001151"/>
    <w:rsid w:val="00005391"/>
    <w:rsid w:val="0000543E"/>
    <w:rsid w:val="00007C13"/>
    <w:rsid w:val="00014D3C"/>
    <w:rsid w:val="00023019"/>
    <w:rsid w:val="0003512F"/>
    <w:rsid w:val="00042388"/>
    <w:rsid w:val="00042D03"/>
    <w:rsid w:val="00043148"/>
    <w:rsid w:val="00044DBA"/>
    <w:rsid w:val="00053286"/>
    <w:rsid w:val="00063092"/>
    <w:rsid w:val="0006322C"/>
    <w:rsid w:val="00064169"/>
    <w:rsid w:val="000654FE"/>
    <w:rsid w:val="00070612"/>
    <w:rsid w:val="00073BD1"/>
    <w:rsid w:val="00074244"/>
    <w:rsid w:val="00076F71"/>
    <w:rsid w:val="000818C4"/>
    <w:rsid w:val="00083512"/>
    <w:rsid w:val="000852B2"/>
    <w:rsid w:val="00091CB6"/>
    <w:rsid w:val="0009352C"/>
    <w:rsid w:val="00094304"/>
    <w:rsid w:val="000A0D63"/>
    <w:rsid w:val="000A117F"/>
    <w:rsid w:val="000A3404"/>
    <w:rsid w:val="000A3C17"/>
    <w:rsid w:val="000B0566"/>
    <w:rsid w:val="000B2D60"/>
    <w:rsid w:val="000B2E84"/>
    <w:rsid w:val="000C2EDB"/>
    <w:rsid w:val="000C6D0C"/>
    <w:rsid w:val="000C733F"/>
    <w:rsid w:val="000D5D05"/>
    <w:rsid w:val="000D69E4"/>
    <w:rsid w:val="000D6DC2"/>
    <w:rsid w:val="000D7DDE"/>
    <w:rsid w:val="000E27D8"/>
    <w:rsid w:val="000E2939"/>
    <w:rsid w:val="000E7C25"/>
    <w:rsid w:val="000F41AF"/>
    <w:rsid w:val="00100F3F"/>
    <w:rsid w:val="00101E4E"/>
    <w:rsid w:val="0010250D"/>
    <w:rsid w:val="00102DAC"/>
    <w:rsid w:val="00103091"/>
    <w:rsid w:val="00104E29"/>
    <w:rsid w:val="00106DA2"/>
    <w:rsid w:val="00110A47"/>
    <w:rsid w:val="0011330F"/>
    <w:rsid w:val="001137F9"/>
    <w:rsid w:val="0012269B"/>
    <w:rsid w:val="00122E58"/>
    <w:rsid w:val="00124408"/>
    <w:rsid w:val="0013577C"/>
    <w:rsid w:val="00143DEE"/>
    <w:rsid w:val="0014675F"/>
    <w:rsid w:val="001505ED"/>
    <w:rsid w:val="00151A54"/>
    <w:rsid w:val="00151CCF"/>
    <w:rsid w:val="00152816"/>
    <w:rsid w:val="00152874"/>
    <w:rsid w:val="00154182"/>
    <w:rsid w:val="00157224"/>
    <w:rsid w:val="00157E30"/>
    <w:rsid w:val="001618F2"/>
    <w:rsid w:val="00161DA2"/>
    <w:rsid w:val="0016669D"/>
    <w:rsid w:val="001712C6"/>
    <w:rsid w:val="0017167B"/>
    <w:rsid w:val="001732D0"/>
    <w:rsid w:val="00173AAE"/>
    <w:rsid w:val="00173AC9"/>
    <w:rsid w:val="00174C90"/>
    <w:rsid w:val="001765C1"/>
    <w:rsid w:val="00177C25"/>
    <w:rsid w:val="0018363C"/>
    <w:rsid w:val="001840AC"/>
    <w:rsid w:val="00184842"/>
    <w:rsid w:val="00185BF0"/>
    <w:rsid w:val="0018603B"/>
    <w:rsid w:val="00186ADE"/>
    <w:rsid w:val="00187A55"/>
    <w:rsid w:val="00191418"/>
    <w:rsid w:val="001A7362"/>
    <w:rsid w:val="001A73DB"/>
    <w:rsid w:val="001B2FD9"/>
    <w:rsid w:val="001B429D"/>
    <w:rsid w:val="001C181D"/>
    <w:rsid w:val="001C229F"/>
    <w:rsid w:val="001D01DF"/>
    <w:rsid w:val="001D1719"/>
    <w:rsid w:val="001D1D0A"/>
    <w:rsid w:val="001D309B"/>
    <w:rsid w:val="001D4B34"/>
    <w:rsid w:val="001E38AE"/>
    <w:rsid w:val="001E6617"/>
    <w:rsid w:val="001F1CA0"/>
    <w:rsid w:val="001F63E1"/>
    <w:rsid w:val="001F75BB"/>
    <w:rsid w:val="002000AC"/>
    <w:rsid w:val="00205A66"/>
    <w:rsid w:val="00206FB3"/>
    <w:rsid w:val="002136BE"/>
    <w:rsid w:val="002169DF"/>
    <w:rsid w:val="0022031B"/>
    <w:rsid w:val="00223906"/>
    <w:rsid w:val="00223F32"/>
    <w:rsid w:val="00226C89"/>
    <w:rsid w:val="00226E57"/>
    <w:rsid w:val="00231EED"/>
    <w:rsid w:val="00232C0A"/>
    <w:rsid w:val="00233533"/>
    <w:rsid w:val="00240ED3"/>
    <w:rsid w:val="0024461C"/>
    <w:rsid w:val="002471E2"/>
    <w:rsid w:val="0025073E"/>
    <w:rsid w:val="00250E01"/>
    <w:rsid w:val="00256E82"/>
    <w:rsid w:val="0026183E"/>
    <w:rsid w:val="00264E29"/>
    <w:rsid w:val="00265001"/>
    <w:rsid w:val="00273BC6"/>
    <w:rsid w:val="00273E30"/>
    <w:rsid w:val="00274C77"/>
    <w:rsid w:val="00274EA4"/>
    <w:rsid w:val="00274EEC"/>
    <w:rsid w:val="00274F4F"/>
    <w:rsid w:val="002824AC"/>
    <w:rsid w:val="00286C1A"/>
    <w:rsid w:val="00286EE8"/>
    <w:rsid w:val="002878EB"/>
    <w:rsid w:val="002910CD"/>
    <w:rsid w:val="00293B95"/>
    <w:rsid w:val="002A0FFF"/>
    <w:rsid w:val="002A3832"/>
    <w:rsid w:val="002A6BE2"/>
    <w:rsid w:val="002B533A"/>
    <w:rsid w:val="002C2240"/>
    <w:rsid w:val="002C2567"/>
    <w:rsid w:val="002C319C"/>
    <w:rsid w:val="002C5FDE"/>
    <w:rsid w:val="002C6FF6"/>
    <w:rsid w:val="002C7864"/>
    <w:rsid w:val="002C7E4C"/>
    <w:rsid w:val="002D1256"/>
    <w:rsid w:val="002D3648"/>
    <w:rsid w:val="002D4FBC"/>
    <w:rsid w:val="002D510E"/>
    <w:rsid w:val="002D5140"/>
    <w:rsid w:val="002E3CC2"/>
    <w:rsid w:val="002E6463"/>
    <w:rsid w:val="002F1842"/>
    <w:rsid w:val="002F1F03"/>
    <w:rsid w:val="002F216C"/>
    <w:rsid w:val="002F58B4"/>
    <w:rsid w:val="00301223"/>
    <w:rsid w:val="00301C89"/>
    <w:rsid w:val="003021E5"/>
    <w:rsid w:val="00305604"/>
    <w:rsid w:val="00307121"/>
    <w:rsid w:val="0031077F"/>
    <w:rsid w:val="003117F6"/>
    <w:rsid w:val="0031393B"/>
    <w:rsid w:val="003213B1"/>
    <w:rsid w:val="0032159B"/>
    <w:rsid w:val="0032661B"/>
    <w:rsid w:val="00331A51"/>
    <w:rsid w:val="00332712"/>
    <w:rsid w:val="00332A49"/>
    <w:rsid w:val="00334100"/>
    <w:rsid w:val="003359DF"/>
    <w:rsid w:val="00336D92"/>
    <w:rsid w:val="003379D4"/>
    <w:rsid w:val="00340B32"/>
    <w:rsid w:val="00340EC7"/>
    <w:rsid w:val="0034308B"/>
    <w:rsid w:val="003450D8"/>
    <w:rsid w:val="0034618B"/>
    <w:rsid w:val="003463D5"/>
    <w:rsid w:val="00347319"/>
    <w:rsid w:val="003502E0"/>
    <w:rsid w:val="0036128B"/>
    <w:rsid w:val="00361B5F"/>
    <w:rsid w:val="00364167"/>
    <w:rsid w:val="0036442B"/>
    <w:rsid w:val="00364749"/>
    <w:rsid w:val="003672AA"/>
    <w:rsid w:val="00370876"/>
    <w:rsid w:val="00372333"/>
    <w:rsid w:val="00376045"/>
    <w:rsid w:val="00376834"/>
    <w:rsid w:val="00380152"/>
    <w:rsid w:val="00385823"/>
    <w:rsid w:val="00386E79"/>
    <w:rsid w:val="0039280C"/>
    <w:rsid w:val="00392C7E"/>
    <w:rsid w:val="00395D70"/>
    <w:rsid w:val="003A0FFA"/>
    <w:rsid w:val="003A6DD6"/>
    <w:rsid w:val="003A71C2"/>
    <w:rsid w:val="003B0151"/>
    <w:rsid w:val="003B3130"/>
    <w:rsid w:val="003B4483"/>
    <w:rsid w:val="003B4F0F"/>
    <w:rsid w:val="003B53FE"/>
    <w:rsid w:val="003B59B0"/>
    <w:rsid w:val="003B5AAC"/>
    <w:rsid w:val="003B6833"/>
    <w:rsid w:val="003B7B00"/>
    <w:rsid w:val="003C1583"/>
    <w:rsid w:val="003D3C7C"/>
    <w:rsid w:val="003D5017"/>
    <w:rsid w:val="003D5197"/>
    <w:rsid w:val="003D5AB7"/>
    <w:rsid w:val="003E0029"/>
    <w:rsid w:val="003F06E4"/>
    <w:rsid w:val="003F1EC5"/>
    <w:rsid w:val="003F6C2D"/>
    <w:rsid w:val="004014AA"/>
    <w:rsid w:val="0040227B"/>
    <w:rsid w:val="0040551F"/>
    <w:rsid w:val="00424904"/>
    <w:rsid w:val="004276D6"/>
    <w:rsid w:val="004363A7"/>
    <w:rsid w:val="00442A99"/>
    <w:rsid w:val="00443E13"/>
    <w:rsid w:val="0044503C"/>
    <w:rsid w:val="004459FD"/>
    <w:rsid w:val="00446056"/>
    <w:rsid w:val="004500F4"/>
    <w:rsid w:val="00452F8F"/>
    <w:rsid w:val="00452FE4"/>
    <w:rsid w:val="00456B83"/>
    <w:rsid w:val="00460E5E"/>
    <w:rsid w:val="00461E7B"/>
    <w:rsid w:val="00464284"/>
    <w:rsid w:val="00465732"/>
    <w:rsid w:val="00470277"/>
    <w:rsid w:val="00471C3B"/>
    <w:rsid w:val="0047314B"/>
    <w:rsid w:val="00473CFA"/>
    <w:rsid w:val="00474B1D"/>
    <w:rsid w:val="00475014"/>
    <w:rsid w:val="004A43BD"/>
    <w:rsid w:val="004A7417"/>
    <w:rsid w:val="004A78E4"/>
    <w:rsid w:val="004B213C"/>
    <w:rsid w:val="004B2298"/>
    <w:rsid w:val="004B22D3"/>
    <w:rsid w:val="004B317E"/>
    <w:rsid w:val="004B7D66"/>
    <w:rsid w:val="004C160C"/>
    <w:rsid w:val="004C3350"/>
    <w:rsid w:val="004C3E40"/>
    <w:rsid w:val="004C4A8E"/>
    <w:rsid w:val="004C5915"/>
    <w:rsid w:val="004C5E9F"/>
    <w:rsid w:val="004C672D"/>
    <w:rsid w:val="004D5689"/>
    <w:rsid w:val="004F04DB"/>
    <w:rsid w:val="004F50E0"/>
    <w:rsid w:val="004F7316"/>
    <w:rsid w:val="00507B21"/>
    <w:rsid w:val="00511B5B"/>
    <w:rsid w:val="0051350D"/>
    <w:rsid w:val="0051622C"/>
    <w:rsid w:val="00524334"/>
    <w:rsid w:val="005247B2"/>
    <w:rsid w:val="005264BF"/>
    <w:rsid w:val="00530F00"/>
    <w:rsid w:val="0053188D"/>
    <w:rsid w:val="00531F7B"/>
    <w:rsid w:val="0053205C"/>
    <w:rsid w:val="00536251"/>
    <w:rsid w:val="005368E4"/>
    <w:rsid w:val="005371ED"/>
    <w:rsid w:val="005406BF"/>
    <w:rsid w:val="00540B6D"/>
    <w:rsid w:val="00541ACE"/>
    <w:rsid w:val="00542037"/>
    <w:rsid w:val="00543F0C"/>
    <w:rsid w:val="005448D4"/>
    <w:rsid w:val="00547A9E"/>
    <w:rsid w:val="00547F50"/>
    <w:rsid w:val="005562B6"/>
    <w:rsid w:val="00566012"/>
    <w:rsid w:val="0057048E"/>
    <w:rsid w:val="00574174"/>
    <w:rsid w:val="00584C07"/>
    <w:rsid w:val="00584D6E"/>
    <w:rsid w:val="00586329"/>
    <w:rsid w:val="005961BE"/>
    <w:rsid w:val="005A3BCF"/>
    <w:rsid w:val="005A4964"/>
    <w:rsid w:val="005A519A"/>
    <w:rsid w:val="005A5ADF"/>
    <w:rsid w:val="005A717C"/>
    <w:rsid w:val="005B02BC"/>
    <w:rsid w:val="005B0925"/>
    <w:rsid w:val="005B5085"/>
    <w:rsid w:val="005B5C9A"/>
    <w:rsid w:val="005B7558"/>
    <w:rsid w:val="005C17C5"/>
    <w:rsid w:val="005C18B4"/>
    <w:rsid w:val="005C27DC"/>
    <w:rsid w:val="005C5188"/>
    <w:rsid w:val="005C6E52"/>
    <w:rsid w:val="005D06DC"/>
    <w:rsid w:val="005D14AB"/>
    <w:rsid w:val="005D154C"/>
    <w:rsid w:val="005D39AE"/>
    <w:rsid w:val="005D5331"/>
    <w:rsid w:val="005D7C4A"/>
    <w:rsid w:val="005E32E2"/>
    <w:rsid w:val="005E5353"/>
    <w:rsid w:val="005E6F1D"/>
    <w:rsid w:val="005F19DB"/>
    <w:rsid w:val="005F277D"/>
    <w:rsid w:val="005F5A0B"/>
    <w:rsid w:val="00601E09"/>
    <w:rsid w:val="00607B4C"/>
    <w:rsid w:val="00610B27"/>
    <w:rsid w:val="00610C86"/>
    <w:rsid w:val="00610D50"/>
    <w:rsid w:val="0061251D"/>
    <w:rsid w:val="0062244F"/>
    <w:rsid w:val="00622EAD"/>
    <w:rsid w:val="006241AC"/>
    <w:rsid w:val="006309B9"/>
    <w:rsid w:val="00631B4F"/>
    <w:rsid w:val="00633312"/>
    <w:rsid w:val="006373E9"/>
    <w:rsid w:val="00637A45"/>
    <w:rsid w:val="00645E42"/>
    <w:rsid w:val="00647EA3"/>
    <w:rsid w:val="006536A9"/>
    <w:rsid w:val="00655B46"/>
    <w:rsid w:val="006564E4"/>
    <w:rsid w:val="00656854"/>
    <w:rsid w:val="00657B94"/>
    <w:rsid w:val="00664CBF"/>
    <w:rsid w:val="00665E89"/>
    <w:rsid w:val="006727CA"/>
    <w:rsid w:val="00675289"/>
    <w:rsid w:val="00675871"/>
    <w:rsid w:val="00680C78"/>
    <w:rsid w:val="006811FB"/>
    <w:rsid w:val="006819E1"/>
    <w:rsid w:val="0068392C"/>
    <w:rsid w:val="00683E4E"/>
    <w:rsid w:val="00697A7A"/>
    <w:rsid w:val="006A3321"/>
    <w:rsid w:val="006A5148"/>
    <w:rsid w:val="006A5D85"/>
    <w:rsid w:val="006A7726"/>
    <w:rsid w:val="006B3C3F"/>
    <w:rsid w:val="006B4285"/>
    <w:rsid w:val="006B59E4"/>
    <w:rsid w:val="006B68C9"/>
    <w:rsid w:val="006C13AE"/>
    <w:rsid w:val="006C6E0A"/>
    <w:rsid w:val="006D64FE"/>
    <w:rsid w:val="006E208C"/>
    <w:rsid w:val="006E32AE"/>
    <w:rsid w:val="006E3DF1"/>
    <w:rsid w:val="006E6500"/>
    <w:rsid w:val="006F0E4D"/>
    <w:rsid w:val="006F11D6"/>
    <w:rsid w:val="006F6BCF"/>
    <w:rsid w:val="006F72A8"/>
    <w:rsid w:val="007053FF"/>
    <w:rsid w:val="00705B8C"/>
    <w:rsid w:val="007073FF"/>
    <w:rsid w:val="007075F8"/>
    <w:rsid w:val="00713626"/>
    <w:rsid w:val="00713DC0"/>
    <w:rsid w:val="007205E5"/>
    <w:rsid w:val="00720B0D"/>
    <w:rsid w:val="007239EE"/>
    <w:rsid w:val="0072753D"/>
    <w:rsid w:val="007302C8"/>
    <w:rsid w:val="00733670"/>
    <w:rsid w:val="00733B27"/>
    <w:rsid w:val="00734F3A"/>
    <w:rsid w:val="007413C6"/>
    <w:rsid w:val="0074158C"/>
    <w:rsid w:val="00743035"/>
    <w:rsid w:val="00743693"/>
    <w:rsid w:val="00744118"/>
    <w:rsid w:val="00745D7B"/>
    <w:rsid w:val="007525AB"/>
    <w:rsid w:val="007555D3"/>
    <w:rsid w:val="00755750"/>
    <w:rsid w:val="00756DCD"/>
    <w:rsid w:val="00764BC7"/>
    <w:rsid w:val="007706A0"/>
    <w:rsid w:val="00780916"/>
    <w:rsid w:val="0078178E"/>
    <w:rsid w:val="0078519C"/>
    <w:rsid w:val="0078573C"/>
    <w:rsid w:val="007906FD"/>
    <w:rsid w:val="00791CCB"/>
    <w:rsid w:val="00792DCD"/>
    <w:rsid w:val="007938E1"/>
    <w:rsid w:val="00796D22"/>
    <w:rsid w:val="007A26B8"/>
    <w:rsid w:val="007A350F"/>
    <w:rsid w:val="007A384F"/>
    <w:rsid w:val="007A3872"/>
    <w:rsid w:val="007A4264"/>
    <w:rsid w:val="007A5D9F"/>
    <w:rsid w:val="007B3090"/>
    <w:rsid w:val="007B4C07"/>
    <w:rsid w:val="007B76D8"/>
    <w:rsid w:val="007C0307"/>
    <w:rsid w:val="007C785D"/>
    <w:rsid w:val="007D171C"/>
    <w:rsid w:val="007D3C34"/>
    <w:rsid w:val="007D4091"/>
    <w:rsid w:val="007D40E4"/>
    <w:rsid w:val="007D6283"/>
    <w:rsid w:val="007E2209"/>
    <w:rsid w:val="007E7322"/>
    <w:rsid w:val="00805C8E"/>
    <w:rsid w:val="008068BD"/>
    <w:rsid w:val="00810310"/>
    <w:rsid w:val="00816C61"/>
    <w:rsid w:val="008209CA"/>
    <w:rsid w:val="00823306"/>
    <w:rsid w:val="008248E7"/>
    <w:rsid w:val="008326BD"/>
    <w:rsid w:val="00835401"/>
    <w:rsid w:val="00840849"/>
    <w:rsid w:val="0085337A"/>
    <w:rsid w:val="00853AAC"/>
    <w:rsid w:val="00855B40"/>
    <w:rsid w:val="00860B27"/>
    <w:rsid w:val="00860FD4"/>
    <w:rsid w:val="00866C8A"/>
    <w:rsid w:val="0087102E"/>
    <w:rsid w:val="00872CED"/>
    <w:rsid w:val="00875E38"/>
    <w:rsid w:val="00876117"/>
    <w:rsid w:val="008771E9"/>
    <w:rsid w:val="0088147C"/>
    <w:rsid w:val="00882FA4"/>
    <w:rsid w:val="00883E03"/>
    <w:rsid w:val="00884095"/>
    <w:rsid w:val="00886FD7"/>
    <w:rsid w:val="00894DFD"/>
    <w:rsid w:val="0089588B"/>
    <w:rsid w:val="008A0AA9"/>
    <w:rsid w:val="008A1ACC"/>
    <w:rsid w:val="008A1C9C"/>
    <w:rsid w:val="008A3757"/>
    <w:rsid w:val="008A3794"/>
    <w:rsid w:val="008A6275"/>
    <w:rsid w:val="008B29EF"/>
    <w:rsid w:val="008B5E89"/>
    <w:rsid w:val="008C07D5"/>
    <w:rsid w:val="008C2486"/>
    <w:rsid w:val="008C306A"/>
    <w:rsid w:val="008C3107"/>
    <w:rsid w:val="008C332D"/>
    <w:rsid w:val="008C5E29"/>
    <w:rsid w:val="008D381C"/>
    <w:rsid w:val="008D4381"/>
    <w:rsid w:val="008D5F6F"/>
    <w:rsid w:val="008D6107"/>
    <w:rsid w:val="008D783D"/>
    <w:rsid w:val="008E4209"/>
    <w:rsid w:val="008E45BE"/>
    <w:rsid w:val="008E4D97"/>
    <w:rsid w:val="008E4F36"/>
    <w:rsid w:val="008F1EC8"/>
    <w:rsid w:val="008F3F2E"/>
    <w:rsid w:val="008F4779"/>
    <w:rsid w:val="008F56FB"/>
    <w:rsid w:val="008F7B8F"/>
    <w:rsid w:val="00905A50"/>
    <w:rsid w:val="0090676D"/>
    <w:rsid w:val="00910C30"/>
    <w:rsid w:val="0091156B"/>
    <w:rsid w:val="00913D24"/>
    <w:rsid w:val="00914849"/>
    <w:rsid w:val="009159A7"/>
    <w:rsid w:val="009165E5"/>
    <w:rsid w:val="009170A9"/>
    <w:rsid w:val="009236BD"/>
    <w:rsid w:val="00924628"/>
    <w:rsid w:val="009260B3"/>
    <w:rsid w:val="00926B71"/>
    <w:rsid w:val="00930640"/>
    <w:rsid w:val="00931736"/>
    <w:rsid w:val="00934A34"/>
    <w:rsid w:val="009354B7"/>
    <w:rsid w:val="00937865"/>
    <w:rsid w:val="009407D9"/>
    <w:rsid w:val="009410A6"/>
    <w:rsid w:val="00941EFE"/>
    <w:rsid w:val="00942F8F"/>
    <w:rsid w:val="00945F9C"/>
    <w:rsid w:val="009460E0"/>
    <w:rsid w:val="00952D00"/>
    <w:rsid w:val="00953CFB"/>
    <w:rsid w:val="00954344"/>
    <w:rsid w:val="009564EA"/>
    <w:rsid w:val="00957474"/>
    <w:rsid w:val="009633AB"/>
    <w:rsid w:val="0096467B"/>
    <w:rsid w:val="00965E48"/>
    <w:rsid w:val="009674CA"/>
    <w:rsid w:val="00967C4A"/>
    <w:rsid w:val="00974301"/>
    <w:rsid w:val="009756B1"/>
    <w:rsid w:val="00976209"/>
    <w:rsid w:val="009763B5"/>
    <w:rsid w:val="0097757D"/>
    <w:rsid w:val="009829BC"/>
    <w:rsid w:val="00982B12"/>
    <w:rsid w:val="0098527E"/>
    <w:rsid w:val="009864B0"/>
    <w:rsid w:val="0099126E"/>
    <w:rsid w:val="00994ED5"/>
    <w:rsid w:val="00997105"/>
    <w:rsid w:val="009A066D"/>
    <w:rsid w:val="009A3902"/>
    <w:rsid w:val="009A416B"/>
    <w:rsid w:val="009A478A"/>
    <w:rsid w:val="009A69F6"/>
    <w:rsid w:val="009A6FDA"/>
    <w:rsid w:val="009A7255"/>
    <w:rsid w:val="009B26E3"/>
    <w:rsid w:val="009B52E8"/>
    <w:rsid w:val="009B5AE4"/>
    <w:rsid w:val="009B6601"/>
    <w:rsid w:val="009B6A45"/>
    <w:rsid w:val="009C0414"/>
    <w:rsid w:val="009C13A2"/>
    <w:rsid w:val="009C16A3"/>
    <w:rsid w:val="009C2439"/>
    <w:rsid w:val="009C6CC2"/>
    <w:rsid w:val="009D16F9"/>
    <w:rsid w:val="009D2103"/>
    <w:rsid w:val="009D4E3D"/>
    <w:rsid w:val="009D4E48"/>
    <w:rsid w:val="009E114C"/>
    <w:rsid w:val="009E2BBE"/>
    <w:rsid w:val="009E2E6F"/>
    <w:rsid w:val="009E318E"/>
    <w:rsid w:val="009E348B"/>
    <w:rsid w:val="009E67E0"/>
    <w:rsid w:val="009E6EF5"/>
    <w:rsid w:val="00A03A02"/>
    <w:rsid w:val="00A06E43"/>
    <w:rsid w:val="00A10A94"/>
    <w:rsid w:val="00A12132"/>
    <w:rsid w:val="00A14CDA"/>
    <w:rsid w:val="00A171E3"/>
    <w:rsid w:val="00A20435"/>
    <w:rsid w:val="00A27FF2"/>
    <w:rsid w:val="00A32CCA"/>
    <w:rsid w:val="00A33023"/>
    <w:rsid w:val="00A35B3E"/>
    <w:rsid w:val="00A361CE"/>
    <w:rsid w:val="00A42E83"/>
    <w:rsid w:val="00A468AE"/>
    <w:rsid w:val="00A50B26"/>
    <w:rsid w:val="00A52345"/>
    <w:rsid w:val="00A5411E"/>
    <w:rsid w:val="00A5507C"/>
    <w:rsid w:val="00A60E71"/>
    <w:rsid w:val="00A63254"/>
    <w:rsid w:val="00A72F1C"/>
    <w:rsid w:val="00A803CC"/>
    <w:rsid w:val="00A900F8"/>
    <w:rsid w:val="00A90837"/>
    <w:rsid w:val="00A937CE"/>
    <w:rsid w:val="00AA18F3"/>
    <w:rsid w:val="00AA3242"/>
    <w:rsid w:val="00AA47C3"/>
    <w:rsid w:val="00AA7DE1"/>
    <w:rsid w:val="00AB0E6E"/>
    <w:rsid w:val="00AB3BF9"/>
    <w:rsid w:val="00AB415C"/>
    <w:rsid w:val="00AC0463"/>
    <w:rsid w:val="00AD10DA"/>
    <w:rsid w:val="00AD150B"/>
    <w:rsid w:val="00AD1BDF"/>
    <w:rsid w:val="00AD3F8B"/>
    <w:rsid w:val="00AE28E5"/>
    <w:rsid w:val="00AE2ABB"/>
    <w:rsid w:val="00AE3EDC"/>
    <w:rsid w:val="00AE443F"/>
    <w:rsid w:val="00AE4F99"/>
    <w:rsid w:val="00AF0CE8"/>
    <w:rsid w:val="00AF3732"/>
    <w:rsid w:val="00AF7E04"/>
    <w:rsid w:val="00B0470C"/>
    <w:rsid w:val="00B04D56"/>
    <w:rsid w:val="00B10078"/>
    <w:rsid w:val="00B10D58"/>
    <w:rsid w:val="00B11187"/>
    <w:rsid w:val="00B130AA"/>
    <w:rsid w:val="00B16C63"/>
    <w:rsid w:val="00B21084"/>
    <w:rsid w:val="00B24AF3"/>
    <w:rsid w:val="00B24FE1"/>
    <w:rsid w:val="00B31F36"/>
    <w:rsid w:val="00B34740"/>
    <w:rsid w:val="00B358F1"/>
    <w:rsid w:val="00B37F3C"/>
    <w:rsid w:val="00B416AA"/>
    <w:rsid w:val="00B43590"/>
    <w:rsid w:val="00B5270F"/>
    <w:rsid w:val="00B5353A"/>
    <w:rsid w:val="00B5618E"/>
    <w:rsid w:val="00B60045"/>
    <w:rsid w:val="00B64DA7"/>
    <w:rsid w:val="00B72009"/>
    <w:rsid w:val="00B72BF6"/>
    <w:rsid w:val="00B75541"/>
    <w:rsid w:val="00B76053"/>
    <w:rsid w:val="00B76492"/>
    <w:rsid w:val="00B776C3"/>
    <w:rsid w:val="00B90CBC"/>
    <w:rsid w:val="00B945B6"/>
    <w:rsid w:val="00BA519A"/>
    <w:rsid w:val="00BA6799"/>
    <w:rsid w:val="00BB2CA8"/>
    <w:rsid w:val="00BB3589"/>
    <w:rsid w:val="00BB399E"/>
    <w:rsid w:val="00BB3CFF"/>
    <w:rsid w:val="00BB5810"/>
    <w:rsid w:val="00BC0970"/>
    <w:rsid w:val="00BC21C8"/>
    <w:rsid w:val="00BC692D"/>
    <w:rsid w:val="00BD012C"/>
    <w:rsid w:val="00BD0A96"/>
    <w:rsid w:val="00BD129C"/>
    <w:rsid w:val="00BD2337"/>
    <w:rsid w:val="00BD45DA"/>
    <w:rsid w:val="00BD4FF9"/>
    <w:rsid w:val="00BD51E6"/>
    <w:rsid w:val="00BD6180"/>
    <w:rsid w:val="00BD695E"/>
    <w:rsid w:val="00BD705A"/>
    <w:rsid w:val="00BD74B5"/>
    <w:rsid w:val="00BE2C7B"/>
    <w:rsid w:val="00BE3612"/>
    <w:rsid w:val="00BE438C"/>
    <w:rsid w:val="00BF59AF"/>
    <w:rsid w:val="00BF628E"/>
    <w:rsid w:val="00BF6491"/>
    <w:rsid w:val="00C02154"/>
    <w:rsid w:val="00C03DBB"/>
    <w:rsid w:val="00C1210D"/>
    <w:rsid w:val="00C17AB4"/>
    <w:rsid w:val="00C22368"/>
    <w:rsid w:val="00C2255C"/>
    <w:rsid w:val="00C24319"/>
    <w:rsid w:val="00C24993"/>
    <w:rsid w:val="00C25720"/>
    <w:rsid w:val="00C26F54"/>
    <w:rsid w:val="00C30407"/>
    <w:rsid w:val="00C30A19"/>
    <w:rsid w:val="00C3229F"/>
    <w:rsid w:val="00C32996"/>
    <w:rsid w:val="00C34AFC"/>
    <w:rsid w:val="00C42DCA"/>
    <w:rsid w:val="00C42DCF"/>
    <w:rsid w:val="00C43FBD"/>
    <w:rsid w:val="00C467D7"/>
    <w:rsid w:val="00C51300"/>
    <w:rsid w:val="00C5426C"/>
    <w:rsid w:val="00C547FD"/>
    <w:rsid w:val="00C54B1C"/>
    <w:rsid w:val="00C61646"/>
    <w:rsid w:val="00C63FA8"/>
    <w:rsid w:val="00C65612"/>
    <w:rsid w:val="00C66422"/>
    <w:rsid w:val="00C665A6"/>
    <w:rsid w:val="00C70EF9"/>
    <w:rsid w:val="00C7167E"/>
    <w:rsid w:val="00C71EAE"/>
    <w:rsid w:val="00C777D8"/>
    <w:rsid w:val="00C805A9"/>
    <w:rsid w:val="00C8179E"/>
    <w:rsid w:val="00C81A78"/>
    <w:rsid w:val="00C82851"/>
    <w:rsid w:val="00C841CA"/>
    <w:rsid w:val="00C87C38"/>
    <w:rsid w:val="00C87DC2"/>
    <w:rsid w:val="00C9028B"/>
    <w:rsid w:val="00CA2381"/>
    <w:rsid w:val="00CA68DA"/>
    <w:rsid w:val="00CA7DF0"/>
    <w:rsid w:val="00CB0B93"/>
    <w:rsid w:val="00CB107E"/>
    <w:rsid w:val="00CB2085"/>
    <w:rsid w:val="00CB375B"/>
    <w:rsid w:val="00CB39DE"/>
    <w:rsid w:val="00CB73B3"/>
    <w:rsid w:val="00CB7CBF"/>
    <w:rsid w:val="00CC140F"/>
    <w:rsid w:val="00CC7676"/>
    <w:rsid w:val="00CD2DC3"/>
    <w:rsid w:val="00CD2F15"/>
    <w:rsid w:val="00CD3D2F"/>
    <w:rsid w:val="00CD58AB"/>
    <w:rsid w:val="00CD692A"/>
    <w:rsid w:val="00CE261E"/>
    <w:rsid w:val="00CE4CFE"/>
    <w:rsid w:val="00CE5429"/>
    <w:rsid w:val="00CE66AB"/>
    <w:rsid w:val="00CF2B77"/>
    <w:rsid w:val="00CF2C97"/>
    <w:rsid w:val="00CF6769"/>
    <w:rsid w:val="00CF78E2"/>
    <w:rsid w:val="00D079D6"/>
    <w:rsid w:val="00D11254"/>
    <w:rsid w:val="00D20864"/>
    <w:rsid w:val="00D22D14"/>
    <w:rsid w:val="00D318E5"/>
    <w:rsid w:val="00D3451A"/>
    <w:rsid w:val="00D406FF"/>
    <w:rsid w:val="00D416E2"/>
    <w:rsid w:val="00D427BA"/>
    <w:rsid w:val="00D44F5B"/>
    <w:rsid w:val="00D50901"/>
    <w:rsid w:val="00D5260F"/>
    <w:rsid w:val="00D52C6D"/>
    <w:rsid w:val="00D654CC"/>
    <w:rsid w:val="00D657C1"/>
    <w:rsid w:val="00D7008D"/>
    <w:rsid w:val="00D757B3"/>
    <w:rsid w:val="00D77AB1"/>
    <w:rsid w:val="00D77B7B"/>
    <w:rsid w:val="00D80A14"/>
    <w:rsid w:val="00D86126"/>
    <w:rsid w:val="00D86878"/>
    <w:rsid w:val="00D8741B"/>
    <w:rsid w:val="00D91463"/>
    <w:rsid w:val="00D93CB4"/>
    <w:rsid w:val="00D9446B"/>
    <w:rsid w:val="00D96734"/>
    <w:rsid w:val="00DA17E5"/>
    <w:rsid w:val="00DA19A2"/>
    <w:rsid w:val="00DA6F65"/>
    <w:rsid w:val="00DA7125"/>
    <w:rsid w:val="00DA7C19"/>
    <w:rsid w:val="00DB196E"/>
    <w:rsid w:val="00DB2F16"/>
    <w:rsid w:val="00DB5126"/>
    <w:rsid w:val="00DC0C3D"/>
    <w:rsid w:val="00DC1D4E"/>
    <w:rsid w:val="00DC41AB"/>
    <w:rsid w:val="00DC6066"/>
    <w:rsid w:val="00DD44DC"/>
    <w:rsid w:val="00DD6EA4"/>
    <w:rsid w:val="00DE2554"/>
    <w:rsid w:val="00DE5E24"/>
    <w:rsid w:val="00DE63C6"/>
    <w:rsid w:val="00DE719B"/>
    <w:rsid w:val="00DF167D"/>
    <w:rsid w:val="00E00F35"/>
    <w:rsid w:val="00E01657"/>
    <w:rsid w:val="00E0289B"/>
    <w:rsid w:val="00E05B0D"/>
    <w:rsid w:val="00E13B14"/>
    <w:rsid w:val="00E14305"/>
    <w:rsid w:val="00E14828"/>
    <w:rsid w:val="00E15FF7"/>
    <w:rsid w:val="00E16CC8"/>
    <w:rsid w:val="00E17B92"/>
    <w:rsid w:val="00E20193"/>
    <w:rsid w:val="00E24A65"/>
    <w:rsid w:val="00E25416"/>
    <w:rsid w:val="00E33A20"/>
    <w:rsid w:val="00E345C5"/>
    <w:rsid w:val="00E354F8"/>
    <w:rsid w:val="00E36992"/>
    <w:rsid w:val="00E410FD"/>
    <w:rsid w:val="00E432B5"/>
    <w:rsid w:val="00E43A3C"/>
    <w:rsid w:val="00E44A90"/>
    <w:rsid w:val="00E46F76"/>
    <w:rsid w:val="00E503F6"/>
    <w:rsid w:val="00E52159"/>
    <w:rsid w:val="00E52F42"/>
    <w:rsid w:val="00E54AAC"/>
    <w:rsid w:val="00E6130C"/>
    <w:rsid w:val="00E63635"/>
    <w:rsid w:val="00E64499"/>
    <w:rsid w:val="00E70B93"/>
    <w:rsid w:val="00E7138D"/>
    <w:rsid w:val="00E717E0"/>
    <w:rsid w:val="00E74B02"/>
    <w:rsid w:val="00E75701"/>
    <w:rsid w:val="00E9075E"/>
    <w:rsid w:val="00E91368"/>
    <w:rsid w:val="00E95CBE"/>
    <w:rsid w:val="00E962D6"/>
    <w:rsid w:val="00E97C16"/>
    <w:rsid w:val="00EA0963"/>
    <w:rsid w:val="00EA347D"/>
    <w:rsid w:val="00EA757D"/>
    <w:rsid w:val="00EB43E0"/>
    <w:rsid w:val="00EB4616"/>
    <w:rsid w:val="00EB4C8B"/>
    <w:rsid w:val="00EB53B4"/>
    <w:rsid w:val="00ED4195"/>
    <w:rsid w:val="00ED4888"/>
    <w:rsid w:val="00ED54DA"/>
    <w:rsid w:val="00ED5E89"/>
    <w:rsid w:val="00ED5F71"/>
    <w:rsid w:val="00EE4478"/>
    <w:rsid w:val="00EF21A8"/>
    <w:rsid w:val="00EF5203"/>
    <w:rsid w:val="00EF59B3"/>
    <w:rsid w:val="00F048BD"/>
    <w:rsid w:val="00F05911"/>
    <w:rsid w:val="00F060C8"/>
    <w:rsid w:val="00F1072B"/>
    <w:rsid w:val="00F11E9F"/>
    <w:rsid w:val="00F12EA8"/>
    <w:rsid w:val="00F14211"/>
    <w:rsid w:val="00F179FE"/>
    <w:rsid w:val="00F23C44"/>
    <w:rsid w:val="00F24E1C"/>
    <w:rsid w:val="00F25C48"/>
    <w:rsid w:val="00F264F7"/>
    <w:rsid w:val="00F26704"/>
    <w:rsid w:val="00F30626"/>
    <w:rsid w:val="00F309EC"/>
    <w:rsid w:val="00F30DC6"/>
    <w:rsid w:val="00F36BEC"/>
    <w:rsid w:val="00F37176"/>
    <w:rsid w:val="00F37E58"/>
    <w:rsid w:val="00F43F30"/>
    <w:rsid w:val="00F44EE3"/>
    <w:rsid w:val="00F450A4"/>
    <w:rsid w:val="00F4689A"/>
    <w:rsid w:val="00F46E80"/>
    <w:rsid w:val="00F478B7"/>
    <w:rsid w:val="00F50130"/>
    <w:rsid w:val="00F51590"/>
    <w:rsid w:val="00F5178C"/>
    <w:rsid w:val="00F51E17"/>
    <w:rsid w:val="00F535D3"/>
    <w:rsid w:val="00F56782"/>
    <w:rsid w:val="00F62AE5"/>
    <w:rsid w:val="00F66D76"/>
    <w:rsid w:val="00F80DA6"/>
    <w:rsid w:val="00F87399"/>
    <w:rsid w:val="00F94568"/>
    <w:rsid w:val="00F948B2"/>
    <w:rsid w:val="00F95960"/>
    <w:rsid w:val="00F979F1"/>
    <w:rsid w:val="00FA257E"/>
    <w:rsid w:val="00FB004E"/>
    <w:rsid w:val="00FB3821"/>
    <w:rsid w:val="00FB5FEC"/>
    <w:rsid w:val="00FC40B2"/>
    <w:rsid w:val="00FC4E68"/>
    <w:rsid w:val="00FC5033"/>
    <w:rsid w:val="00FC6EF1"/>
    <w:rsid w:val="00FC7A5A"/>
    <w:rsid w:val="00FD0A8C"/>
    <w:rsid w:val="00FD5887"/>
    <w:rsid w:val="00FD603A"/>
    <w:rsid w:val="00FE01DD"/>
    <w:rsid w:val="00FE136C"/>
    <w:rsid w:val="00FE19C0"/>
    <w:rsid w:val="00FE413D"/>
    <w:rsid w:val="00FF3C12"/>
    <w:rsid w:val="00FF687A"/>
    <w:rsid w:val="00FF6D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6180"/>
    <w:rPr>
      <w:sz w:val="24"/>
      <w:szCs w:val="24"/>
    </w:rPr>
  </w:style>
  <w:style w:type="paragraph" w:styleId="1">
    <w:name w:val="heading 1"/>
    <w:basedOn w:val="a"/>
    <w:next w:val="a"/>
    <w:link w:val="10"/>
    <w:qFormat/>
    <w:rsid w:val="00942F8F"/>
    <w:pPr>
      <w:keepNext/>
      <w:outlineLvl w:val="0"/>
    </w:pPr>
    <w:rPr>
      <w:rFonts w:eastAsiaTheme="majorEastAsia" w:cstheme="majorBidi"/>
      <w:b/>
      <w:bCs/>
      <w:kern w:val="32"/>
      <w:sz w:val="28"/>
      <w:szCs w:val="32"/>
    </w:rPr>
  </w:style>
  <w:style w:type="paragraph" w:styleId="2">
    <w:name w:val="heading 2"/>
    <w:basedOn w:val="a"/>
    <w:next w:val="a"/>
    <w:qFormat/>
    <w:rsid w:val="00924628"/>
    <w:pPr>
      <w:keepNext/>
      <w:jc w:val="both"/>
      <w:outlineLvl w:val="1"/>
    </w:pPr>
    <w:rPr>
      <w:b/>
    </w:rPr>
  </w:style>
  <w:style w:type="paragraph" w:styleId="3">
    <w:name w:val="heading 3"/>
    <w:basedOn w:val="a"/>
    <w:next w:val="a"/>
    <w:qFormat/>
    <w:rsid w:val="00924628"/>
    <w:pPr>
      <w:keepNext/>
      <w:ind w:firstLine="720"/>
      <w:jc w:val="both"/>
      <w:outlineLvl w:val="2"/>
    </w:pPr>
    <w:rPr>
      <w:b/>
      <w:bC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24628"/>
    <w:rPr>
      <w:color w:val="0000FF"/>
      <w:u w:val="single"/>
    </w:rPr>
  </w:style>
  <w:style w:type="paragraph" w:styleId="a4">
    <w:name w:val="Title"/>
    <w:basedOn w:val="a"/>
    <w:qFormat/>
    <w:rsid w:val="00924628"/>
    <w:pPr>
      <w:jc w:val="center"/>
    </w:pPr>
    <w:rPr>
      <w:b/>
      <w:sz w:val="28"/>
      <w:szCs w:val="20"/>
    </w:rPr>
  </w:style>
  <w:style w:type="paragraph" w:styleId="a5">
    <w:name w:val="Body Text"/>
    <w:basedOn w:val="a"/>
    <w:rsid w:val="00924628"/>
    <w:pPr>
      <w:jc w:val="both"/>
    </w:pPr>
  </w:style>
  <w:style w:type="paragraph" w:styleId="a6">
    <w:name w:val="Body Text Indent"/>
    <w:basedOn w:val="a"/>
    <w:rsid w:val="00924628"/>
    <w:pPr>
      <w:shd w:val="clear" w:color="auto" w:fill="FFFFFF"/>
      <w:autoSpaceDE w:val="0"/>
      <w:autoSpaceDN w:val="0"/>
      <w:adjustRightInd w:val="0"/>
      <w:ind w:left="4253"/>
      <w:jc w:val="both"/>
    </w:pPr>
    <w:rPr>
      <w:sz w:val="20"/>
    </w:rPr>
  </w:style>
  <w:style w:type="paragraph" w:styleId="20">
    <w:name w:val="Body Text Indent 2"/>
    <w:basedOn w:val="a"/>
    <w:rsid w:val="00924628"/>
    <w:pPr>
      <w:spacing w:after="120" w:line="480" w:lineRule="auto"/>
      <w:ind w:left="283"/>
    </w:pPr>
  </w:style>
  <w:style w:type="paragraph" w:styleId="30">
    <w:name w:val="Body Text Indent 3"/>
    <w:basedOn w:val="a"/>
    <w:link w:val="31"/>
    <w:rsid w:val="00924628"/>
    <w:pPr>
      <w:autoSpaceDE w:val="0"/>
      <w:autoSpaceDN w:val="0"/>
      <w:adjustRightInd w:val="0"/>
      <w:spacing w:before="108" w:after="108"/>
      <w:ind w:firstLine="720"/>
      <w:outlineLvl w:val="0"/>
    </w:pPr>
  </w:style>
  <w:style w:type="paragraph" w:customStyle="1" w:styleId="ConsNormal">
    <w:name w:val="ConsNormal"/>
    <w:rsid w:val="00924628"/>
    <w:pPr>
      <w:widowControl w:val="0"/>
      <w:autoSpaceDE w:val="0"/>
      <w:autoSpaceDN w:val="0"/>
      <w:adjustRightInd w:val="0"/>
      <w:ind w:right="19772" w:firstLine="720"/>
    </w:pPr>
    <w:rPr>
      <w:rFonts w:ascii="Arial" w:hAnsi="Arial" w:cs="Arial"/>
    </w:rPr>
  </w:style>
  <w:style w:type="paragraph" w:customStyle="1" w:styleId="11">
    <w:name w:val="Обычный1"/>
    <w:rsid w:val="00924628"/>
  </w:style>
  <w:style w:type="paragraph" w:styleId="a7">
    <w:name w:val="Balloon Text"/>
    <w:basedOn w:val="a"/>
    <w:semiHidden/>
    <w:rsid w:val="008C332D"/>
    <w:rPr>
      <w:rFonts w:ascii="Tahoma" w:hAnsi="Tahoma" w:cs="Tahoma"/>
      <w:sz w:val="16"/>
      <w:szCs w:val="16"/>
    </w:rPr>
  </w:style>
  <w:style w:type="character" w:customStyle="1" w:styleId="FontStyle12">
    <w:name w:val="Font Style12"/>
    <w:basedOn w:val="a0"/>
    <w:rsid w:val="00ED54DA"/>
    <w:rPr>
      <w:rFonts w:ascii="Times New Roman" w:hAnsi="Times New Roman" w:cs="Times New Roman"/>
      <w:b/>
      <w:bCs/>
      <w:sz w:val="26"/>
      <w:szCs w:val="26"/>
    </w:rPr>
  </w:style>
  <w:style w:type="table" w:styleId="a8">
    <w:name w:val="Table Grid"/>
    <w:basedOn w:val="a1"/>
    <w:rsid w:val="000E2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855B40"/>
    <w:pPr>
      <w:tabs>
        <w:tab w:val="center" w:pos="4677"/>
        <w:tab w:val="right" w:pos="9355"/>
      </w:tabs>
    </w:pPr>
  </w:style>
  <w:style w:type="character" w:styleId="ab">
    <w:name w:val="page number"/>
    <w:basedOn w:val="a0"/>
    <w:rsid w:val="00855B40"/>
  </w:style>
  <w:style w:type="paragraph" w:styleId="ac">
    <w:name w:val="footer"/>
    <w:basedOn w:val="a"/>
    <w:link w:val="ad"/>
    <w:uiPriority w:val="99"/>
    <w:rsid w:val="00185BF0"/>
    <w:pPr>
      <w:tabs>
        <w:tab w:val="center" w:pos="4677"/>
        <w:tab w:val="right" w:pos="9355"/>
      </w:tabs>
    </w:pPr>
  </w:style>
  <w:style w:type="character" w:customStyle="1" w:styleId="10">
    <w:name w:val="Заголовок 1 Знак"/>
    <w:basedOn w:val="a0"/>
    <w:link w:val="1"/>
    <w:rsid w:val="00942F8F"/>
    <w:rPr>
      <w:rFonts w:eastAsiaTheme="majorEastAsia" w:cstheme="majorBidi"/>
      <w:b/>
      <w:bCs/>
      <w:kern w:val="32"/>
      <w:sz w:val="28"/>
      <w:szCs w:val="32"/>
    </w:rPr>
  </w:style>
  <w:style w:type="paragraph" w:styleId="ae">
    <w:name w:val="List Paragraph"/>
    <w:basedOn w:val="a"/>
    <w:uiPriority w:val="34"/>
    <w:qFormat/>
    <w:rsid w:val="004B317E"/>
    <w:pPr>
      <w:ind w:left="720"/>
      <w:contextualSpacing/>
    </w:pPr>
  </w:style>
  <w:style w:type="paragraph" w:customStyle="1" w:styleId="Default">
    <w:name w:val="Default"/>
    <w:rsid w:val="00AE28E5"/>
    <w:pPr>
      <w:autoSpaceDE w:val="0"/>
      <w:autoSpaceDN w:val="0"/>
      <w:adjustRightInd w:val="0"/>
    </w:pPr>
    <w:rPr>
      <w:color w:val="000000"/>
      <w:sz w:val="24"/>
      <w:szCs w:val="24"/>
    </w:rPr>
  </w:style>
  <w:style w:type="paragraph" w:customStyle="1" w:styleId="ConsPlusDocList">
    <w:name w:val="ConsPlusDocList"/>
    <w:uiPriority w:val="99"/>
    <w:rsid w:val="00A468AE"/>
    <w:pPr>
      <w:widowControl w:val="0"/>
      <w:autoSpaceDE w:val="0"/>
      <w:autoSpaceDN w:val="0"/>
      <w:adjustRightInd w:val="0"/>
    </w:pPr>
    <w:rPr>
      <w:rFonts w:ascii="Courier New" w:hAnsi="Courier New" w:cs="Courier New"/>
    </w:rPr>
  </w:style>
  <w:style w:type="paragraph" w:customStyle="1" w:styleId="ConsPlusCell">
    <w:name w:val="ConsPlusCell"/>
    <w:uiPriority w:val="99"/>
    <w:rsid w:val="009170A9"/>
    <w:pPr>
      <w:widowControl w:val="0"/>
      <w:autoSpaceDE w:val="0"/>
      <w:autoSpaceDN w:val="0"/>
      <w:adjustRightInd w:val="0"/>
    </w:pPr>
    <w:rPr>
      <w:rFonts w:ascii="Arial" w:hAnsi="Arial" w:cs="Arial"/>
    </w:rPr>
  </w:style>
  <w:style w:type="paragraph" w:customStyle="1" w:styleId="ConsPlusNormal">
    <w:name w:val="ConsPlusNormal"/>
    <w:uiPriority w:val="99"/>
    <w:rsid w:val="009170A9"/>
    <w:pPr>
      <w:autoSpaceDE w:val="0"/>
      <w:autoSpaceDN w:val="0"/>
      <w:adjustRightInd w:val="0"/>
      <w:ind w:firstLine="720"/>
    </w:pPr>
    <w:rPr>
      <w:rFonts w:ascii="Arial" w:hAnsi="Arial" w:cs="Arial"/>
    </w:rPr>
  </w:style>
  <w:style w:type="paragraph" w:styleId="af">
    <w:name w:val="TOC Heading"/>
    <w:basedOn w:val="1"/>
    <w:next w:val="a"/>
    <w:uiPriority w:val="39"/>
    <w:unhideWhenUsed/>
    <w:qFormat/>
    <w:rsid w:val="00D11254"/>
    <w:pPr>
      <w:keepLines/>
      <w:spacing w:before="480" w:line="276" w:lineRule="auto"/>
      <w:outlineLvl w:val="9"/>
    </w:pPr>
    <w:rPr>
      <w:color w:val="365F91" w:themeColor="accent1" w:themeShade="BF"/>
      <w:kern w:val="0"/>
      <w:szCs w:val="28"/>
      <w:lang w:eastAsia="en-US"/>
    </w:rPr>
  </w:style>
  <w:style w:type="paragraph" w:styleId="12">
    <w:name w:val="toc 1"/>
    <w:basedOn w:val="a"/>
    <w:next w:val="a"/>
    <w:autoRedefine/>
    <w:uiPriority w:val="39"/>
    <w:qFormat/>
    <w:rsid w:val="00543F0C"/>
    <w:pPr>
      <w:tabs>
        <w:tab w:val="left" w:pos="440"/>
        <w:tab w:val="right" w:leader="dot" w:pos="10195"/>
      </w:tabs>
      <w:spacing w:after="100"/>
      <w:jc w:val="both"/>
    </w:pPr>
    <w:rPr>
      <w:noProof/>
      <w:sz w:val="28"/>
    </w:rPr>
  </w:style>
  <w:style w:type="paragraph" w:styleId="21">
    <w:name w:val="toc 2"/>
    <w:basedOn w:val="a"/>
    <w:next w:val="a"/>
    <w:autoRedefine/>
    <w:uiPriority w:val="39"/>
    <w:qFormat/>
    <w:rsid w:val="00D11254"/>
    <w:pPr>
      <w:spacing w:after="100"/>
      <w:ind w:left="240"/>
    </w:pPr>
  </w:style>
  <w:style w:type="paragraph" w:styleId="32">
    <w:name w:val="toc 3"/>
    <w:basedOn w:val="a"/>
    <w:next w:val="a"/>
    <w:autoRedefine/>
    <w:uiPriority w:val="39"/>
    <w:unhideWhenUsed/>
    <w:qFormat/>
    <w:rsid w:val="00D11254"/>
    <w:pPr>
      <w:spacing w:after="100" w:line="276" w:lineRule="auto"/>
      <w:ind w:left="440"/>
    </w:pPr>
    <w:rPr>
      <w:rFonts w:asciiTheme="minorHAnsi" w:eastAsiaTheme="minorEastAsia" w:hAnsiTheme="minorHAnsi" w:cstheme="minorBidi"/>
      <w:sz w:val="22"/>
      <w:szCs w:val="22"/>
      <w:lang w:eastAsia="en-US"/>
    </w:rPr>
  </w:style>
  <w:style w:type="paragraph" w:customStyle="1" w:styleId="ConsPlusNonformat">
    <w:name w:val="ConsPlusNonformat"/>
    <w:rsid w:val="00C17AB4"/>
    <w:pPr>
      <w:widowControl w:val="0"/>
      <w:suppressAutoHyphens/>
    </w:pPr>
    <w:rPr>
      <w:rFonts w:ascii="Courier New" w:eastAsia="SimSun" w:hAnsi="Courier New" w:cs="Courier New"/>
      <w:kern w:val="1"/>
    </w:rPr>
  </w:style>
  <w:style w:type="paragraph" w:customStyle="1" w:styleId="13">
    <w:name w:val="Абзац списка1"/>
    <w:basedOn w:val="a"/>
    <w:uiPriority w:val="99"/>
    <w:rsid w:val="00C17AB4"/>
    <w:pPr>
      <w:suppressAutoHyphens/>
      <w:spacing w:after="200" w:line="276" w:lineRule="auto"/>
      <w:ind w:left="720"/>
      <w:contextualSpacing/>
    </w:pPr>
    <w:rPr>
      <w:rFonts w:ascii="Calibri" w:eastAsia="SimSun" w:hAnsi="Calibri" w:cs="Calibri"/>
      <w:kern w:val="1"/>
      <w:sz w:val="22"/>
      <w:szCs w:val="22"/>
      <w:lang w:eastAsia="en-US"/>
    </w:rPr>
  </w:style>
  <w:style w:type="paragraph" w:styleId="af0">
    <w:name w:val="footnote text"/>
    <w:basedOn w:val="a"/>
    <w:link w:val="af1"/>
    <w:rsid w:val="00473CFA"/>
    <w:rPr>
      <w:sz w:val="20"/>
      <w:szCs w:val="20"/>
    </w:rPr>
  </w:style>
  <w:style w:type="character" w:customStyle="1" w:styleId="af1">
    <w:name w:val="Текст сноски Знак"/>
    <w:basedOn w:val="a0"/>
    <w:link w:val="af0"/>
    <w:rsid w:val="00473CFA"/>
  </w:style>
  <w:style w:type="character" w:styleId="af2">
    <w:name w:val="footnote reference"/>
    <w:basedOn w:val="a0"/>
    <w:rsid w:val="00473CFA"/>
    <w:rPr>
      <w:vertAlign w:val="superscript"/>
    </w:rPr>
  </w:style>
  <w:style w:type="paragraph" w:styleId="af3">
    <w:name w:val="endnote text"/>
    <w:basedOn w:val="a"/>
    <w:link w:val="af4"/>
    <w:rsid w:val="00810310"/>
    <w:rPr>
      <w:sz w:val="20"/>
      <w:szCs w:val="20"/>
    </w:rPr>
  </w:style>
  <w:style w:type="character" w:customStyle="1" w:styleId="af4">
    <w:name w:val="Текст концевой сноски Знак"/>
    <w:basedOn w:val="a0"/>
    <w:link w:val="af3"/>
    <w:rsid w:val="00810310"/>
  </w:style>
  <w:style w:type="character" w:customStyle="1" w:styleId="aa">
    <w:name w:val="Верхний колонтитул Знак"/>
    <w:basedOn w:val="a0"/>
    <w:link w:val="a9"/>
    <w:rsid w:val="00152874"/>
    <w:rPr>
      <w:sz w:val="24"/>
      <w:szCs w:val="24"/>
    </w:rPr>
  </w:style>
  <w:style w:type="character" w:customStyle="1" w:styleId="ad">
    <w:name w:val="Нижний колонтитул Знак"/>
    <w:basedOn w:val="a0"/>
    <w:link w:val="ac"/>
    <w:uiPriority w:val="99"/>
    <w:rsid w:val="003F1EC5"/>
    <w:rPr>
      <w:sz w:val="24"/>
      <w:szCs w:val="24"/>
    </w:rPr>
  </w:style>
  <w:style w:type="character" w:customStyle="1" w:styleId="apple-converted-space">
    <w:name w:val="apple-converted-space"/>
    <w:basedOn w:val="a0"/>
    <w:rsid w:val="00942F8F"/>
  </w:style>
  <w:style w:type="character" w:customStyle="1" w:styleId="blk">
    <w:name w:val="blk"/>
    <w:basedOn w:val="a0"/>
    <w:rsid w:val="00942F8F"/>
  </w:style>
  <w:style w:type="character" w:customStyle="1" w:styleId="31">
    <w:name w:val="Основной текст с отступом 3 Знак"/>
    <w:basedOn w:val="a0"/>
    <w:link w:val="30"/>
    <w:rsid w:val="00D9146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92230">
      <w:bodyDiv w:val="1"/>
      <w:marLeft w:val="0"/>
      <w:marRight w:val="0"/>
      <w:marTop w:val="0"/>
      <w:marBottom w:val="0"/>
      <w:divBdr>
        <w:top w:val="none" w:sz="0" w:space="0" w:color="auto"/>
        <w:left w:val="none" w:sz="0" w:space="0" w:color="auto"/>
        <w:bottom w:val="none" w:sz="0" w:space="0" w:color="auto"/>
        <w:right w:val="none" w:sz="0" w:space="0" w:color="auto"/>
      </w:divBdr>
    </w:div>
    <w:div w:id="177545614">
      <w:bodyDiv w:val="1"/>
      <w:marLeft w:val="0"/>
      <w:marRight w:val="0"/>
      <w:marTop w:val="0"/>
      <w:marBottom w:val="0"/>
      <w:divBdr>
        <w:top w:val="none" w:sz="0" w:space="0" w:color="auto"/>
        <w:left w:val="none" w:sz="0" w:space="0" w:color="auto"/>
        <w:bottom w:val="none" w:sz="0" w:space="0" w:color="auto"/>
        <w:right w:val="none" w:sz="0" w:space="0" w:color="auto"/>
      </w:divBdr>
    </w:div>
    <w:div w:id="185406541">
      <w:bodyDiv w:val="1"/>
      <w:marLeft w:val="0"/>
      <w:marRight w:val="0"/>
      <w:marTop w:val="0"/>
      <w:marBottom w:val="0"/>
      <w:divBdr>
        <w:top w:val="none" w:sz="0" w:space="0" w:color="auto"/>
        <w:left w:val="none" w:sz="0" w:space="0" w:color="auto"/>
        <w:bottom w:val="none" w:sz="0" w:space="0" w:color="auto"/>
        <w:right w:val="none" w:sz="0" w:space="0" w:color="auto"/>
      </w:divBdr>
    </w:div>
    <w:div w:id="276984123">
      <w:bodyDiv w:val="1"/>
      <w:marLeft w:val="0"/>
      <w:marRight w:val="0"/>
      <w:marTop w:val="0"/>
      <w:marBottom w:val="0"/>
      <w:divBdr>
        <w:top w:val="none" w:sz="0" w:space="0" w:color="auto"/>
        <w:left w:val="none" w:sz="0" w:space="0" w:color="auto"/>
        <w:bottom w:val="none" w:sz="0" w:space="0" w:color="auto"/>
        <w:right w:val="none" w:sz="0" w:space="0" w:color="auto"/>
      </w:divBdr>
      <w:divsChild>
        <w:div w:id="704402403">
          <w:marLeft w:val="0"/>
          <w:marRight w:val="0"/>
          <w:marTop w:val="120"/>
          <w:marBottom w:val="0"/>
          <w:divBdr>
            <w:top w:val="none" w:sz="0" w:space="0" w:color="auto"/>
            <w:left w:val="none" w:sz="0" w:space="0" w:color="auto"/>
            <w:bottom w:val="none" w:sz="0" w:space="0" w:color="auto"/>
            <w:right w:val="none" w:sz="0" w:space="0" w:color="auto"/>
          </w:divBdr>
        </w:div>
        <w:div w:id="1020199483">
          <w:marLeft w:val="0"/>
          <w:marRight w:val="0"/>
          <w:marTop w:val="120"/>
          <w:marBottom w:val="0"/>
          <w:divBdr>
            <w:top w:val="none" w:sz="0" w:space="0" w:color="auto"/>
            <w:left w:val="none" w:sz="0" w:space="0" w:color="auto"/>
            <w:bottom w:val="none" w:sz="0" w:space="0" w:color="auto"/>
            <w:right w:val="none" w:sz="0" w:space="0" w:color="auto"/>
          </w:divBdr>
        </w:div>
        <w:div w:id="1515726010">
          <w:marLeft w:val="0"/>
          <w:marRight w:val="0"/>
          <w:marTop w:val="120"/>
          <w:marBottom w:val="0"/>
          <w:divBdr>
            <w:top w:val="none" w:sz="0" w:space="0" w:color="auto"/>
            <w:left w:val="none" w:sz="0" w:space="0" w:color="auto"/>
            <w:bottom w:val="none" w:sz="0" w:space="0" w:color="auto"/>
            <w:right w:val="none" w:sz="0" w:space="0" w:color="auto"/>
          </w:divBdr>
        </w:div>
      </w:divsChild>
    </w:div>
    <w:div w:id="311721481">
      <w:bodyDiv w:val="1"/>
      <w:marLeft w:val="0"/>
      <w:marRight w:val="0"/>
      <w:marTop w:val="0"/>
      <w:marBottom w:val="0"/>
      <w:divBdr>
        <w:top w:val="none" w:sz="0" w:space="0" w:color="auto"/>
        <w:left w:val="none" w:sz="0" w:space="0" w:color="auto"/>
        <w:bottom w:val="none" w:sz="0" w:space="0" w:color="auto"/>
        <w:right w:val="none" w:sz="0" w:space="0" w:color="auto"/>
      </w:divBdr>
    </w:div>
    <w:div w:id="332949285">
      <w:bodyDiv w:val="1"/>
      <w:marLeft w:val="0"/>
      <w:marRight w:val="0"/>
      <w:marTop w:val="0"/>
      <w:marBottom w:val="0"/>
      <w:divBdr>
        <w:top w:val="none" w:sz="0" w:space="0" w:color="auto"/>
        <w:left w:val="none" w:sz="0" w:space="0" w:color="auto"/>
        <w:bottom w:val="none" w:sz="0" w:space="0" w:color="auto"/>
        <w:right w:val="none" w:sz="0" w:space="0" w:color="auto"/>
      </w:divBdr>
    </w:div>
    <w:div w:id="967316650">
      <w:bodyDiv w:val="1"/>
      <w:marLeft w:val="0"/>
      <w:marRight w:val="0"/>
      <w:marTop w:val="0"/>
      <w:marBottom w:val="0"/>
      <w:divBdr>
        <w:top w:val="none" w:sz="0" w:space="0" w:color="auto"/>
        <w:left w:val="none" w:sz="0" w:space="0" w:color="auto"/>
        <w:bottom w:val="none" w:sz="0" w:space="0" w:color="auto"/>
        <w:right w:val="none" w:sz="0" w:space="0" w:color="auto"/>
      </w:divBdr>
    </w:div>
    <w:div w:id="1106192262">
      <w:bodyDiv w:val="1"/>
      <w:marLeft w:val="0"/>
      <w:marRight w:val="0"/>
      <w:marTop w:val="0"/>
      <w:marBottom w:val="0"/>
      <w:divBdr>
        <w:top w:val="none" w:sz="0" w:space="0" w:color="auto"/>
        <w:left w:val="none" w:sz="0" w:space="0" w:color="auto"/>
        <w:bottom w:val="none" w:sz="0" w:space="0" w:color="auto"/>
        <w:right w:val="none" w:sz="0" w:space="0" w:color="auto"/>
      </w:divBdr>
      <w:divsChild>
        <w:div w:id="10255565">
          <w:marLeft w:val="0"/>
          <w:marRight w:val="0"/>
          <w:marTop w:val="120"/>
          <w:marBottom w:val="0"/>
          <w:divBdr>
            <w:top w:val="none" w:sz="0" w:space="0" w:color="auto"/>
            <w:left w:val="none" w:sz="0" w:space="0" w:color="auto"/>
            <w:bottom w:val="none" w:sz="0" w:space="0" w:color="auto"/>
            <w:right w:val="none" w:sz="0" w:space="0" w:color="auto"/>
          </w:divBdr>
        </w:div>
        <w:div w:id="345789107">
          <w:marLeft w:val="0"/>
          <w:marRight w:val="0"/>
          <w:marTop w:val="120"/>
          <w:marBottom w:val="0"/>
          <w:divBdr>
            <w:top w:val="none" w:sz="0" w:space="0" w:color="auto"/>
            <w:left w:val="none" w:sz="0" w:space="0" w:color="auto"/>
            <w:bottom w:val="none" w:sz="0" w:space="0" w:color="auto"/>
            <w:right w:val="none" w:sz="0" w:space="0" w:color="auto"/>
          </w:divBdr>
        </w:div>
        <w:div w:id="349062640">
          <w:marLeft w:val="0"/>
          <w:marRight w:val="0"/>
          <w:marTop w:val="120"/>
          <w:marBottom w:val="0"/>
          <w:divBdr>
            <w:top w:val="none" w:sz="0" w:space="0" w:color="auto"/>
            <w:left w:val="none" w:sz="0" w:space="0" w:color="auto"/>
            <w:bottom w:val="none" w:sz="0" w:space="0" w:color="auto"/>
            <w:right w:val="none" w:sz="0" w:space="0" w:color="auto"/>
          </w:divBdr>
        </w:div>
        <w:div w:id="447965366">
          <w:marLeft w:val="0"/>
          <w:marRight w:val="0"/>
          <w:marTop w:val="120"/>
          <w:marBottom w:val="0"/>
          <w:divBdr>
            <w:top w:val="none" w:sz="0" w:space="0" w:color="auto"/>
            <w:left w:val="none" w:sz="0" w:space="0" w:color="auto"/>
            <w:bottom w:val="none" w:sz="0" w:space="0" w:color="auto"/>
            <w:right w:val="none" w:sz="0" w:space="0" w:color="auto"/>
          </w:divBdr>
        </w:div>
        <w:div w:id="456412450">
          <w:marLeft w:val="0"/>
          <w:marRight w:val="0"/>
          <w:marTop w:val="120"/>
          <w:marBottom w:val="0"/>
          <w:divBdr>
            <w:top w:val="none" w:sz="0" w:space="0" w:color="auto"/>
            <w:left w:val="none" w:sz="0" w:space="0" w:color="auto"/>
            <w:bottom w:val="none" w:sz="0" w:space="0" w:color="auto"/>
            <w:right w:val="none" w:sz="0" w:space="0" w:color="auto"/>
          </w:divBdr>
        </w:div>
        <w:div w:id="771314967">
          <w:marLeft w:val="0"/>
          <w:marRight w:val="0"/>
          <w:marTop w:val="120"/>
          <w:marBottom w:val="0"/>
          <w:divBdr>
            <w:top w:val="none" w:sz="0" w:space="0" w:color="auto"/>
            <w:left w:val="none" w:sz="0" w:space="0" w:color="auto"/>
            <w:bottom w:val="none" w:sz="0" w:space="0" w:color="auto"/>
            <w:right w:val="none" w:sz="0" w:space="0" w:color="auto"/>
          </w:divBdr>
        </w:div>
        <w:div w:id="1088621004">
          <w:marLeft w:val="0"/>
          <w:marRight w:val="0"/>
          <w:marTop w:val="120"/>
          <w:marBottom w:val="0"/>
          <w:divBdr>
            <w:top w:val="none" w:sz="0" w:space="0" w:color="auto"/>
            <w:left w:val="none" w:sz="0" w:space="0" w:color="auto"/>
            <w:bottom w:val="none" w:sz="0" w:space="0" w:color="auto"/>
            <w:right w:val="none" w:sz="0" w:space="0" w:color="auto"/>
          </w:divBdr>
        </w:div>
        <w:div w:id="1732577885">
          <w:marLeft w:val="0"/>
          <w:marRight w:val="0"/>
          <w:marTop w:val="120"/>
          <w:marBottom w:val="0"/>
          <w:divBdr>
            <w:top w:val="none" w:sz="0" w:space="0" w:color="auto"/>
            <w:left w:val="none" w:sz="0" w:space="0" w:color="auto"/>
            <w:bottom w:val="none" w:sz="0" w:space="0" w:color="auto"/>
            <w:right w:val="none" w:sz="0" w:space="0" w:color="auto"/>
          </w:divBdr>
        </w:div>
        <w:div w:id="1782601915">
          <w:marLeft w:val="0"/>
          <w:marRight w:val="0"/>
          <w:marTop w:val="120"/>
          <w:marBottom w:val="0"/>
          <w:divBdr>
            <w:top w:val="none" w:sz="0" w:space="0" w:color="auto"/>
            <w:left w:val="none" w:sz="0" w:space="0" w:color="auto"/>
            <w:bottom w:val="none" w:sz="0" w:space="0" w:color="auto"/>
            <w:right w:val="none" w:sz="0" w:space="0" w:color="auto"/>
          </w:divBdr>
        </w:div>
        <w:div w:id="1875998308">
          <w:marLeft w:val="0"/>
          <w:marRight w:val="0"/>
          <w:marTop w:val="120"/>
          <w:marBottom w:val="0"/>
          <w:divBdr>
            <w:top w:val="none" w:sz="0" w:space="0" w:color="auto"/>
            <w:left w:val="none" w:sz="0" w:space="0" w:color="auto"/>
            <w:bottom w:val="none" w:sz="0" w:space="0" w:color="auto"/>
            <w:right w:val="none" w:sz="0" w:space="0" w:color="auto"/>
          </w:divBdr>
        </w:div>
        <w:div w:id="2120950382">
          <w:marLeft w:val="0"/>
          <w:marRight w:val="0"/>
          <w:marTop w:val="120"/>
          <w:marBottom w:val="0"/>
          <w:divBdr>
            <w:top w:val="none" w:sz="0" w:space="0" w:color="auto"/>
            <w:left w:val="none" w:sz="0" w:space="0" w:color="auto"/>
            <w:bottom w:val="none" w:sz="0" w:space="0" w:color="auto"/>
            <w:right w:val="none" w:sz="0" w:space="0" w:color="auto"/>
          </w:divBdr>
        </w:div>
      </w:divsChild>
    </w:div>
    <w:div w:id="1114396786">
      <w:bodyDiv w:val="1"/>
      <w:marLeft w:val="0"/>
      <w:marRight w:val="0"/>
      <w:marTop w:val="0"/>
      <w:marBottom w:val="0"/>
      <w:divBdr>
        <w:top w:val="none" w:sz="0" w:space="0" w:color="auto"/>
        <w:left w:val="none" w:sz="0" w:space="0" w:color="auto"/>
        <w:bottom w:val="none" w:sz="0" w:space="0" w:color="auto"/>
        <w:right w:val="none" w:sz="0" w:space="0" w:color="auto"/>
      </w:divBdr>
      <w:divsChild>
        <w:div w:id="490759156">
          <w:marLeft w:val="0"/>
          <w:marRight w:val="0"/>
          <w:marTop w:val="120"/>
          <w:marBottom w:val="0"/>
          <w:divBdr>
            <w:top w:val="none" w:sz="0" w:space="0" w:color="auto"/>
            <w:left w:val="none" w:sz="0" w:space="0" w:color="auto"/>
            <w:bottom w:val="none" w:sz="0" w:space="0" w:color="auto"/>
            <w:right w:val="none" w:sz="0" w:space="0" w:color="auto"/>
          </w:divBdr>
        </w:div>
        <w:div w:id="610943137">
          <w:marLeft w:val="0"/>
          <w:marRight w:val="0"/>
          <w:marTop w:val="120"/>
          <w:marBottom w:val="0"/>
          <w:divBdr>
            <w:top w:val="none" w:sz="0" w:space="0" w:color="auto"/>
            <w:left w:val="none" w:sz="0" w:space="0" w:color="auto"/>
            <w:bottom w:val="none" w:sz="0" w:space="0" w:color="auto"/>
            <w:right w:val="none" w:sz="0" w:space="0" w:color="auto"/>
          </w:divBdr>
        </w:div>
        <w:div w:id="1803108635">
          <w:marLeft w:val="0"/>
          <w:marRight w:val="0"/>
          <w:marTop w:val="120"/>
          <w:marBottom w:val="0"/>
          <w:divBdr>
            <w:top w:val="none" w:sz="0" w:space="0" w:color="auto"/>
            <w:left w:val="none" w:sz="0" w:space="0" w:color="auto"/>
            <w:bottom w:val="none" w:sz="0" w:space="0" w:color="auto"/>
            <w:right w:val="none" w:sz="0" w:space="0" w:color="auto"/>
          </w:divBdr>
        </w:div>
      </w:divsChild>
    </w:div>
    <w:div w:id="1204948460">
      <w:bodyDiv w:val="1"/>
      <w:marLeft w:val="0"/>
      <w:marRight w:val="0"/>
      <w:marTop w:val="0"/>
      <w:marBottom w:val="0"/>
      <w:divBdr>
        <w:top w:val="none" w:sz="0" w:space="0" w:color="auto"/>
        <w:left w:val="none" w:sz="0" w:space="0" w:color="auto"/>
        <w:bottom w:val="none" w:sz="0" w:space="0" w:color="auto"/>
        <w:right w:val="none" w:sz="0" w:space="0" w:color="auto"/>
      </w:divBdr>
    </w:div>
    <w:div w:id="1207375716">
      <w:bodyDiv w:val="1"/>
      <w:marLeft w:val="0"/>
      <w:marRight w:val="0"/>
      <w:marTop w:val="0"/>
      <w:marBottom w:val="0"/>
      <w:divBdr>
        <w:top w:val="none" w:sz="0" w:space="0" w:color="auto"/>
        <w:left w:val="none" w:sz="0" w:space="0" w:color="auto"/>
        <w:bottom w:val="none" w:sz="0" w:space="0" w:color="auto"/>
        <w:right w:val="none" w:sz="0" w:space="0" w:color="auto"/>
      </w:divBdr>
    </w:div>
    <w:div w:id="1292249657">
      <w:bodyDiv w:val="1"/>
      <w:marLeft w:val="0"/>
      <w:marRight w:val="0"/>
      <w:marTop w:val="0"/>
      <w:marBottom w:val="0"/>
      <w:divBdr>
        <w:top w:val="none" w:sz="0" w:space="0" w:color="auto"/>
        <w:left w:val="none" w:sz="0" w:space="0" w:color="auto"/>
        <w:bottom w:val="none" w:sz="0" w:space="0" w:color="auto"/>
        <w:right w:val="none" w:sz="0" w:space="0" w:color="auto"/>
      </w:divBdr>
    </w:div>
    <w:div w:id="1610698607">
      <w:bodyDiv w:val="1"/>
      <w:marLeft w:val="0"/>
      <w:marRight w:val="0"/>
      <w:marTop w:val="0"/>
      <w:marBottom w:val="0"/>
      <w:divBdr>
        <w:top w:val="none" w:sz="0" w:space="0" w:color="auto"/>
        <w:left w:val="none" w:sz="0" w:space="0" w:color="auto"/>
        <w:bottom w:val="none" w:sz="0" w:space="0" w:color="auto"/>
        <w:right w:val="none" w:sz="0" w:space="0" w:color="auto"/>
      </w:divBdr>
    </w:div>
    <w:div w:id="1627547127">
      <w:bodyDiv w:val="1"/>
      <w:marLeft w:val="0"/>
      <w:marRight w:val="0"/>
      <w:marTop w:val="0"/>
      <w:marBottom w:val="0"/>
      <w:divBdr>
        <w:top w:val="none" w:sz="0" w:space="0" w:color="auto"/>
        <w:left w:val="none" w:sz="0" w:space="0" w:color="auto"/>
        <w:bottom w:val="none" w:sz="0" w:space="0" w:color="auto"/>
        <w:right w:val="none" w:sz="0" w:space="0" w:color="auto"/>
      </w:divBdr>
      <w:divsChild>
        <w:div w:id="506791514">
          <w:marLeft w:val="0"/>
          <w:marRight w:val="0"/>
          <w:marTop w:val="120"/>
          <w:marBottom w:val="0"/>
          <w:divBdr>
            <w:top w:val="none" w:sz="0" w:space="0" w:color="auto"/>
            <w:left w:val="none" w:sz="0" w:space="0" w:color="auto"/>
            <w:bottom w:val="none" w:sz="0" w:space="0" w:color="auto"/>
            <w:right w:val="none" w:sz="0" w:space="0" w:color="auto"/>
          </w:divBdr>
        </w:div>
        <w:div w:id="737166110">
          <w:marLeft w:val="0"/>
          <w:marRight w:val="0"/>
          <w:marTop w:val="120"/>
          <w:marBottom w:val="0"/>
          <w:divBdr>
            <w:top w:val="none" w:sz="0" w:space="0" w:color="auto"/>
            <w:left w:val="none" w:sz="0" w:space="0" w:color="auto"/>
            <w:bottom w:val="none" w:sz="0" w:space="0" w:color="auto"/>
            <w:right w:val="none" w:sz="0" w:space="0" w:color="auto"/>
          </w:divBdr>
        </w:div>
        <w:div w:id="1355184057">
          <w:marLeft w:val="0"/>
          <w:marRight w:val="0"/>
          <w:marTop w:val="120"/>
          <w:marBottom w:val="0"/>
          <w:divBdr>
            <w:top w:val="none" w:sz="0" w:space="0" w:color="auto"/>
            <w:left w:val="none" w:sz="0" w:space="0" w:color="auto"/>
            <w:bottom w:val="none" w:sz="0" w:space="0" w:color="auto"/>
            <w:right w:val="none" w:sz="0" w:space="0" w:color="auto"/>
          </w:divBdr>
        </w:div>
      </w:divsChild>
    </w:div>
    <w:div w:id="1770933526">
      <w:bodyDiv w:val="1"/>
      <w:marLeft w:val="0"/>
      <w:marRight w:val="0"/>
      <w:marTop w:val="0"/>
      <w:marBottom w:val="0"/>
      <w:divBdr>
        <w:top w:val="none" w:sz="0" w:space="0" w:color="auto"/>
        <w:left w:val="none" w:sz="0" w:space="0" w:color="auto"/>
        <w:bottom w:val="none" w:sz="0" w:space="0" w:color="auto"/>
        <w:right w:val="none" w:sz="0" w:space="0" w:color="auto"/>
      </w:divBdr>
      <w:divsChild>
        <w:div w:id="385568478">
          <w:marLeft w:val="0"/>
          <w:marRight w:val="0"/>
          <w:marTop w:val="120"/>
          <w:marBottom w:val="0"/>
          <w:divBdr>
            <w:top w:val="none" w:sz="0" w:space="0" w:color="auto"/>
            <w:left w:val="none" w:sz="0" w:space="0" w:color="auto"/>
            <w:bottom w:val="none" w:sz="0" w:space="0" w:color="auto"/>
            <w:right w:val="none" w:sz="0" w:space="0" w:color="auto"/>
          </w:divBdr>
        </w:div>
        <w:div w:id="836531497">
          <w:marLeft w:val="0"/>
          <w:marRight w:val="0"/>
          <w:marTop w:val="120"/>
          <w:marBottom w:val="0"/>
          <w:divBdr>
            <w:top w:val="none" w:sz="0" w:space="0" w:color="auto"/>
            <w:left w:val="none" w:sz="0" w:space="0" w:color="auto"/>
            <w:bottom w:val="none" w:sz="0" w:space="0" w:color="auto"/>
            <w:right w:val="none" w:sz="0" w:space="0" w:color="auto"/>
          </w:divBdr>
        </w:div>
        <w:div w:id="987589045">
          <w:marLeft w:val="0"/>
          <w:marRight w:val="0"/>
          <w:marTop w:val="120"/>
          <w:marBottom w:val="0"/>
          <w:divBdr>
            <w:top w:val="none" w:sz="0" w:space="0" w:color="auto"/>
            <w:left w:val="none" w:sz="0" w:space="0" w:color="auto"/>
            <w:bottom w:val="none" w:sz="0" w:space="0" w:color="auto"/>
            <w:right w:val="none" w:sz="0" w:space="0" w:color="auto"/>
          </w:divBdr>
        </w:div>
        <w:div w:id="993337658">
          <w:marLeft w:val="0"/>
          <w:marRight w:val="0"/>
          <w:marTop w:val="120"/>
          <w:marBottom w:val="0"/>
          <w:divBdr>
            <w:top w:val="none" w:sz="0" w:space="0" w:color="auto"/>
            <w:left w:val="none" w:sz="0" w:space="0" w:color="auto"/>
            <w:bottom w:val="none" w:sz="0" w:space="0" w:color="auto"/>
            <w:right w:val="none" w:sz="0" w:space="0" w:color="auto"/>
          </w:divBdr>
        </w:div>
        <w:div w:id="1145782087">
          <w:marLeft w:val="0"/>
          <w:marRight w:val="0"/>
          <w:marTop w:val="120"/>
          <w:marBottom w:val="0"/>
          <w:divBdr>
            <w:top w:val="none" w:sz="0" w:space="0" w:color="auto"/>
            <w:left w:val="none" w:sz="0" w:space="0" w:color="auto"/>
            <w:bottom w:val="none" w:sz="0" w:space="0" w:color="auto"/>
            <w:right w:val="none" w:sz="0" w:space="0" w:color="auto"/>
          </w:divBdr>
        </w:div>
        <w:div w:id="1622951031">
          <w:marLeft w:val="0"/>
          <w:marRight w:val="0"/>
          <w:marTop w:val="120"/>
          <w:marBottom w:val="0"/>
          <w:divBdr>
            <w:top w:val="none" w:sz="0" w:space="0" w:color="auto"/>
            <w:left w:val="none" w:sz="0" w:space="0" w:color="auto"/>
            <w:bottom w:val="none" w:sz="0" w:space="0" w:color="auto"/>
            <w:right w:val="none" w:sz="0" w:space="0" w:color="auto"/>
          </w:divBdr>
        </w:div>
        <w:div w:id="1835219877">
          <w:marLeft w:val="0"/>
          <w:marRight w:val="0"/>
          <w:marTop w:val="120"/>
          <w:marBottom w:val="0"/>
          <w:divBdr>
            <w:top w:val="none" w:sz="0" w:space="0" w:color="auto"/>
            <w:left w:val="none" w:sz="0" w:space="0" w:color="auto"/>
            <w:bottom w:val="none" w:sz="0" w:space="0" w:color="auto"/>
            <w:right w:val="none" w:sz="0" w:space="0" w:color="auto"/>
          </w:divBdr>
        </w:div>
      </w:divsChild>
    </w:div>
    <w:div w:id="1931967195">
      <w:bodyDiv w:val="1"/>
      <w:marLeft w:val="0"/>
      <w:marRight w:val="0"/>
      <w:marTop w:val="0"/>
      <w:marBottom w:val="0"/>
      <w:divBdr>
        <w:top w:val="none" w:sz="0" w:space="0" w:color="auto"/>
        <w:left w:val="none" w:sz="0" w:space="0" w:color="auto"/>
        <w:bottom w:val="none" w:sz="0" w:space="0" w:color="auto"/>
        <w:right w:val="none" w:sz="0" w:space="0" w:color="auto"/>
      </w:divBdr>
    </w:div>
    <w:div w:id="2011062279">
      <w:bodyDiv w:val="1"/>
      <w:marLeft w:val="0"/>
      <w:marRight w:val="0"/>
      <w:marTop w:val="0"/>
      <w:marBottom w:val="0"/>
      <w:divBdr>
        <w:top w:val="none" w:sz="0" w:space="0" w:color="auto"/>
        <w:left w:val="none" w:sz="0" w:space="0" w:color="auto"/>
        <w:bottom w:val="none" w:sz="0" w:space="0" w:color="auto"/>
        <w:right w:val="none" w:sz="0" w:space="0" w:color="auto"/>
      </w:divBdr>
      <w:divsChild>
        <w:div w:id="283661503">
          <w:marLeft w:val="0"/>
          <w:marRight w:val="0"/>
          <w:marTop w:val="120"/>
          <w:marBottom w:val="0"/>
          <w:divBdr>
            <w:top w:val="none" w:sz="0" w:space="0" w:color="auto"/>
            <w:left w:val="none" w:sz="0" w:space="0" w:color="auto"/>
            <w:bottom w:val="none" w:sz="0" w:space="0" w:color="auto"/>
            <w:right w:val="none" w:sz="0" w:space="0" w:color="auto"/>
          </w:divBdr>
        </w:div>
        <w:div w:id="1279870350">
          <w:marLeft w:val="0"/>
          <w:marRight w:val="0"/>
          <w:marTop w:val="120"/>
          <w:marBottom w:val="0"/>
          <w:divBdr>
            <w:top w:val="none" w:sz="0" w:space="0" w:color="auto"/>
            <w:left w:val="none" w:sz="0" w:space="0" w:color="auto"/>
            <w:bottom w:val="none" w:sz="0" w:space="0" w:color="auto"/>
            <w:right w:val="none" w:sz="0" w:space="0" w:color="auto"/>
          </w:divBdr>
        </w:div>
        <w:div w:id="1808936880">
          <w:marLeft w:val="0"/>
          <w:marRight w:val="0"/>
          <w:marTop w:val="120"/>
          <w:marBottom w:val="0"/>
          <w:divBdr>
            <w:top w:val="none" w:sz="0" w:space="0" w:color="auto"/>
            <w:left w:val="none" w:sz="0" w:space="0" w:color="auto"/>
            <w:bottom w:val="none" w:sz="0" w:space="0" w:color="auto"/>
            <w:right w:val="none" w:sz="0" w:space="0" w:color="auto"/>
          </w:divBdr>
        </w:div>
      </w:divsChild>
    </w:div>
    <w:div w:id="213386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yperlink" Target="consultantplus://offline/ref=7E4C3DCA13F1EC3BC0AE89013953FD27C97A58E188E7111EB38B9D16D9432DF6C5FE41237B80CD3CODu5L" TargetMode="External"/><Relationship Id="rId26" Type="http://schemas.openxmlformats.org/officeDocument/2006/relationships/hyperlink" Target="consultantplus://offline/ref=7E4C3DCA13F1EC3BC0AE89013953FD27C97A58E188E7111EB38B9D16D9432DF6C5FE41237B81C43EODu1L" TargetMode="External"/><Relationship Id="rId3" Type="http://schemas.openxmlformats.org/officeDocument/2006/relationships/styles" Target="styles.xml"/><Relationship Id="rId21" Type="http://schemas.openxmlformats.org/officeDocument/2006/relationships/hyperlink" Target="consultantplus://offline/ref=7E4C3DCA13F1EC3BC0AE89013953FD27C97A58E188E7111EB38B9D16D9432DF6C5FE41237B80CD33ODu5L" TargetMode="External"/><Relationship Id="rId7" Type="http://schemas.openxmlformats.org/officeDocument/2006/relationships/footnotes" Target="footnotes.xml"/><Relationship Id="rId12" Type="http://schemas.openxmlformats.org/officeDocument/2006/relationships/hyperlink" Target="mailto:murmansk@bbtu.ru" TargetMode="External"/><Relationship Id="rId17" Type="http://schemas.openxmlformats.org/officeDocument/2006/relationships/hyperlink" Target="consultantplus://offline/ref=7E4C3DCA13F1EC3BC0AE89013953FD27C97A58E188E7111EB38B9D16D9432DF6C5FE41237B80CD3EODu1L" TargetMode="External"/><Relationship Id="rId25" Type="http://schemas.openxmlformats.org/officeDocument/2006/relationships/hyperlink" Target="consultantplus://offline/ref=7E4C3DCA13F1EC3BC0AE89013953FD27C97A58E188E7111EB38B9D16D9432DF6C5FE41237B81C438ODuFL" TargetMode="External"/><Relationship Id="rId2" Type="http://schemas.openxmlformats.org/officeDocument/2006/relationships/numbering" Target="numbering.xml"/><Relationship Id="rId16" Type="http://schemas.openxmlformats.org/officeDocument/2006/relationships/hyperlink" Target="consultantplus://offline/ref=7E4C3DCA13F1EC3BC0AE89013953FD27C97A58E188E7111EB38B9D16D9O4u3L" TargetMode="External"/><Relationship Id="rId20" Type="http://schemas.openxmlformats.org/officeDocument/2006/relationships/hyperlink" Target="consultantplus://offline/ref=7E4C3DCA13F1EC3BC0AE89013953FD27C97A58E188E7111EB38B9D16D9432DF6C5FE41237B80CD32ODu3L" TargetMode="External"/><Relationship Id="rId29" Type="http://schemas.openxmlformats.org/officeDocument/2006/relationships/hyperlink" Target="consultantplus://offline/ref=7E4C3DCA13F1EC3BC0AE89013953FD27C97A58E188E7111EB38B9D16D9432DF6C5FE41237B81C433ODu1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consultantplus://offline/ref=7E4C3DCA13F1EC3BC0AE89013953FD27C97A58E188E7111EB38B9D16D9432DF6C5FE41237B81C43BODu7L"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consultantplus://offline/ref=7E4C3DCA13F1EC3BC0AE89013953FD27C97A58E188E7111EB38B9D16D9432DF6C5FE41237B81C43AODu3L" TargetMode="External"/><Relationship Id="rId28" Type="http://schemas.openxmlformats.org/officeDocument/2006/relationships/hyperlink" Target="consultantplus://offline/ref=7E4C3DCA13F1EC3BC0AE89013953FD27C97A58E188E7111EB38B9D16D9432DF6C5FE41237B81C432ODu1L" TargetMode="External"/><Relationship Id="rId10" Type="http://schemas.openxmlformats.org/officeDocument/2006/relationships/footer" Target="footer1.xml"/><Relationship Id="rId19" Type="http://schemas.openxmlformats.org/officeDocument/2006/relationships/hyperlink" Target="consultantplus://offline/ref=7E4C3DCA13F1EC3BC0AE89013953FD27C97A58E188E7111EB38B9D16D9432DF6C5FE41237B80CD3DODuFL"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hyperlink" Target="consultantplus://offline/ref=7E4C3DCA13F1EC3BC0AE89013953FD27C97A58E188E7111EB38B9D16D9432DF6C5FE41237B81C43AODu7L" TargetMode="External"/><Relationship Id="rId27" Type="http://schemas.openxmlformats.org/officeDocument/2006/relationships/hyperlink" Target="consultantplus://offline/ref=7E4C3DCA13F1EC3BC0AE89013953FD27C97A58E188E7111EB38B9D16D9432DF6C5FE41237B81C43CODu1L" TargetMode="External"/><Relationship Id="rId30" Type="http://schemas.openxmlformats.org/officeDocument/2006/relationships/hyperlink" Target="consultantplus://offline/ref=7E4C3DCA13F1EC3BC0AE89013953FD27C97A58E188E7111EB38B9D16D9432DF6C5FE41237B81C53AODu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60CA20-FA38-41ED-8856-43A4E0275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6609</TotalTime>
  <Pages>29</Pages>
  <Words>7721</Words>
  <Characters>58392</Characters>
  <Application>Microsoft Office Word</Application>
  <DocSecurity>0</DocSecurity>
  <Lines>486</Lines>
  <Paragraphs>131</Paragraphs>
  <ScaleCrop>false</ScaleCrop>
  <HeadingPairs>
    <vt:vector size="2" baseType="variant">
      <vt:variant>
        <vt:lpstr>Название</vt:lpstr>
      </vt:variant>
      <vt:variant>
        <vt:i4>1</vt:i4>
      </vt:variant>
    </vt:vector>
  </HeadingPairs>
  <TitlesOfParts>
    <vt:vector size="1" baseType="lpstr">
      <vt:lpstr>                                                                                                                         УТВЕРЖДЕНА</vt:lpstr>
    </vt:vector>
  </TitlesOfParts>
  <Company>ПТУ Росрыболовства</Company>
  <LinksUpToDate>false</LinksUpToDate>
  <CharactersWithSpaces>65982</CharactersWithSpaces>
  <SharedDoc>false</SharedDoc>
  <HLinks>
    <vt:vector size="18" baseType="variant">
      <vt:variant>
        <vt:i4>5701752</vt:i4>
      </vt:variant>
      <vt:variant>
        <vt:i4>6</vt:i4>
      </vt:variant>
      <vt:variant>
        <vt:i4>0</vt:i4>
      </vt:variant>
      <vt:variant>
        <vt:i4>5</vt:i4>
      </vt:variant>
      <vt:variant>
        <vt:lpwstr>mailto:primterdep@yandex.ru</vt:lpwstr>
      </vt:variant>
      <vt:variant>
        <vt:lpwstr/>
      </vt:variant>
      <vt:variant>
        <vt:i4>5701752</vt:i4>
      </vt:variant>
      <vt:variant>
        <vt:i4>3</vt:i4>
      </vt:variant>
      <vt:variant>
        <vt:i4>0</vt:i4>
      </vt:variant>
      <vt:variant>
        <vt:i4>5</vt:i4>
      </vt:variant>
      <vt:variant>
        <vt:lpwstr>mailto:primterdep@yandex.ru</vt:lpwstr>
      </vt:variant>
      <vt:variant>
        <vt:lpwstr/>
      </vt:variant>
      <vt:variant>
        <vt:i4>3080232</vt:i4>
      </vt:variant>
      <vt:variant>
        <vt:i4>0</vt:i4>
      </vt:variant>
      <vt:variant>
        <vt:i4>0</vt:i4>
      </vt:variant>
      <vt:variant>
        <vt:i4>5</vt:i4>
      </vt:variant>
      <vt:variant>
        <vt:lpwstr>http://www.prim-gkr.ru/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a.ivanova</dc:creator>
  <cp:lastModifiedBy>Елена Басова</cp:lastModifiedBy>
  <cp:revision>22</cp:revision>
  <cp:lastPrinted>2017-12-21T10:47:00Z</cp:lastPrinted>
  <dcterms:created xsi:type="dcterms:W3CDTF">2015-05-22T12:48:00Z</dcterms:created>
  <dcterms:modified xsi:type="dcterms:W3CDTF">2017-12-21T10:47:00Z</dcterms:modified>
</cp:coreProperties>
</file>